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7E3D" w14:textId="77777777" w:rsidR="007C7B2A" w:rsidRDefault="007C7B2A">
      <w:pPr>
        <w:pStyle w:val="Default"/>
        <w:spacing w:before="240" w:after="60"/>
        <w:jc w:val="center"/>
        <w:rPr>
          <w:b/>
          <w:bCs/>
          <w:sz w:val="32"/>
          <w:szCs w:val="32"/>
        </w:rPr>
      </w:pPr>
    </w:p>
    <w:p w14:paraId="244C8843" w14:textId="187FE14A" w:rsidR="007C7B2A" w:rsidRDefault="007C7B2A">
      <w:pPr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0909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A853ABF" wp14:editId="43DFBAC1">
                <wp:simplePos x="0" y="0"/>
                <wp:positionH relativeFrom="page">
                  <wp:posOffset>1290625</wp:posOffset>
                </wp:positionH>
                <wp:positionV relativeFrom="paragraph">
                  <wp:posOffset>4268546</wp:posOffset>
                </wp:positionV>
                <wp:extent cx="6473190" cy="0"/>
                <wp:effectExtent l="0" t="1905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9C4CF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01.6pt,336.1pt" to="611.3pt,3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" strokecolor="#ee2a7b" strokeweight="2.2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8D588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3BC45" wp14:editId="7223AF3E">
                <wp:simplePos x="0" y="0"/>
                <wp:positionH relativeFrom="column">
                  <wp:posOffset>998500</wp:posOffset>
                </wp:positionH>
                <wp:positionV relativeFrom="paragraph">
                  <wp:posOffset>2981147</wp:posOffset>
                </wp:positionV>
                <wp:extent cx="5984942" cy="1148486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4942" cy="1148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687F8" w14:textId="69E686DD" w:rsidR="007C7B2A" w:rsidRPr="00847D20" w:rsidRDefault="007C7B2A" w:rsidP="007C7B2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Security Self-Assessment</w:t>
                            </w:r>
                          </w:p>
                          <w:p w14:paraId="281AFE60" w14:textId="77777777" w:rsidR="007C7B2A" w:rsidRDefault="007C7B2A" w:rsidP="007C7B2A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Updated September 2021</w:t>
                            </w:r>
                          </w:p>
                          <w:p w14:paraId="2E9D7514" w14:textId="77777777" w:rsidR="007C7B2A" w:rsidRPr="002A668B" w:rsidRDefault="007C7B2A" w:rsidP="007C7B2A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2A668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</w:rPr>
                              <w:t>Version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 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3BC4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8.6pt;margin-top:234.75pt;width:471.25pt;height:9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" filled="f" stroked="f" strokeweight=".5pt">
                <v:textbox>
                  <w:txbxContent>
                    <w:p w14:paraId="348687F8" w14:textId="69E686DD" w:rsidR="007C7B2A" w:rsidRPr="00847D20" w:rsidRDefault="007C7B2A" w:rsidP="007C7B2A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0"/>
                          <w:szCs w:val="5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0"/>
                          <w:szCs w:val="50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0"/>
                          <w:szCs w:val="50"/>
                        </w:rPr>
                        <w:t xml:space="preserve"> Security Self-Assessment</w:t>
                      </w:r>
                    </w:p>
                    <w:p w14:paraId="281AFE60" w14:textId="77777777" w:rsidR="007C7B2A" w:rsidRDefault="007C7B2A" w:rsidP="007C7B2A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 Updated September 2021</w:t>
                      </w:r>
                    </w:p>
                    <w:p w14:paraId="2E9D7514" w14:textId="77777777" w:rsidR="007C7B2A" w:rsidRPr="002A668B" w:rsidRDefault="007C7B2A" w:rsidP="007C7B2A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32"/>
                          <w:szCs w:val="40"/>
                        </w:rPr>
                      </w:pPr>
                      <w:r w:rsidRPr="002A668B">
                        <w:rPr>
                          <w:rFonts w:ascii="Arial" w:hAnsi="Arial" w:cs="Arial"/>
                          <w:color w:val="000000" w:themeColor="text1"/>
                          <w:sz w:val="32"/>
                          <w:szCs w:val="40"/>
                        </w:rPr>
                        <w:t>Version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40"/>
                        </w:rPr>
                        <w:t xml:space="preserve"> 2.0</w:t>
                      </w:r>
                    </w:p>
                  </w:txbxContent>
                </v:textbox>
              </v:shape>
            </w:pict>
          </mc:Fallback>
        </mc:AlternateContent>
      </w:r>
      <w:r w:rsidRPr="000909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3BDEED" wp14:editId="42461CB0">
                <wp:simplePos x="0" y="0"/>
                <wp:positionH relativeFrom="page">
                  <wp:posOffset>1286510</wp:posOffset>
                </wp:positionH>
                <wp:positionV relativeFrom="paragraph">
                  <wp:posOffset>2900147</wp:posOffset>
                </wp:positionV>
                <wp:extent cx="6473190" cy="0"/>
                <wp:effectExtent l="0" t="1905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1AADA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01.3pt,228.35pt" to="611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" strokecolor="#ee2a7b" strokeweight="2.2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b/>
          <w:bCs/>
          <w:sz w:val="32"/>
          <w:szCs w:val="32"/>
        </w:rPr>
        <w:br w:type="page"/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4C61478" wp14:editId="2E0C0F2B">
            <wp:simplePos x="0" y="0"/>
            <wp:positionH relativeFrom="margin">
              <wp:posOffset>0</wp:posOffset>
            </wp:positionH>
            <wp:positionV relativeFrom="paragraph">
              <wp:posOffset>233680</wp:posOffset>
            </wp:positionV>
            <wp:extent cx="1359535" cy="1359535"/>
            <wp:effectExtent l="0" t="0" r="0" b="0"/>
            <wp:wrapTight wrapText="bothSides">
              <wp:wrapPolygon edited="0">
                <wp:start x="0" y="0"/>
                <wp:lineTo x="0" y="21186"/>
                <wp:lineTo x="21186" y="21186"/>
                <wp:lineTo x="21186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H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47051" w14:textId="77777777" w:rsidR="004B5D31" w:rsidRPr="00605449" w:rsidRDefault="004B5D31">
      <w:pPr>
        <w:pStyle w:val="Default"/>
        <w:spacing w:before="240" w:after="60"/>
        <w:jc w:val="center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5882"/>
      </w:tblGrid>
      <w:tr w:rsidR="004B5D31" w14:paraId="47DC9BBF" w14:textId="77777777" w:rsidTr="00605449">
        <w:trPr>
          <w:trHeight w:hRule="exact" w:val="548"/>
        </w:trPr>
        <w:tc>
          <w:tcPr>
            <w:tcW w:w="3794" w:type="dxa"/>
            <w:shd w:val="clear" w:color="auto" w:fill="EDEDED" w:themeFill="accent3" w:themeFillTint="33"/>
            <w:vAlign w:val="center"/>
          </w:tcPr>
          <w:p w14:paraId="2F55361A" w14:textId="0783683B" w:rsidR="004B5D31" w:rsidRPr="00605449" w:rsidRDefault="004B5D31" w:rsidP="00605449">
            <w:pPr>
              <w:pStyle w:val="Heading1"/>
              <w:ind w:left="720"/>
              <w:rPr>
                <w:rFonts w:ascii="Arial" w:hAnsi="Arial" w:cs="Arial"/>
              </w:rPr>
            </w:pPr>
            <w:r w:rsidRPr="00605449">
              <w:rPr>
                <w:rFonts w:ascii="Arial" w:hAnsi="Arial" w:cs="Arial"/>
              </w:rPr>
              <w:t>Completed by:</w:t>
            </w:r>
          </w:p>
        </w:tc>
        <w:tc>
          <w:tcPr>
            <w:tcW w:w="5953" w:type="dxa"/>
            <w:vAlign w:val="center"/>
          </w:tcPr>
          <w:p w14:paraId="730953B1" w14:textId="77777777" w:rsidR="004B5D31" w:rsidRDefault="004B5D3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B5D31" w14:paraId="0142FB00" w14:textId="77777777" w:rsidTr="00605449">
        <w:trPr>
          <w:trHeight w:hRule="exact" w:val="555"/>
        </w:trPr>
        <w:tc>
          <w:tcPr>
            <w:tcW w:w="3794" w:type="dxa"/>
            <w:shd w:val="clear" w:color="auto" w:fill="EDEDED" w:themeFill="accent3" w:themeFillTint="33"/>
            <w:vAlign w:val="center"/>
          </w:tcPr>
          <w:p w14:paraId="754FBE55" w14:textId="57424678" w:rsidR="004B5D31" w:rsidRPr="00605449" w:rsidRDefault="004B5D31" w:rsidP="00605449">
            <w:pPr>
              <w:pStyle w:val="Heading1"/>
              <w:ind w:left="720"/>
              <w:rPr>
                <w:rFonts w:ascii="Arial" w:hAnsi="Arial" w:cs="Arial"/>
              </w:rPr>
            </w:pPr>
            <w:r w:rsidRPr="00605449">
              <w:rPr>
                <w:rFonts w:ascii="Arial" w:hAnsi="Arial" w:cs="Arial"/>
              </w:rPr>
              <w:t xml:space="preserve">Role: </w:t>
            </w:r>
          </w:p>
        </w:tc>
        <w:tc>
          <w:tcPr>
            <w:tcW w:w="5953" w:type="dxa"/>
            <w:vAlign w:val="center"/>
          </w:tcPr>
          <w:p w14:paraId="0F45BBD1" w14:textId="77777777" w:rsidR="004B5D31" w:rsidRDefault="004B5D3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B5D31" w14:paraId="128D16F5" w14:textId="77777777" w:rsidTr="00605449">
        <w:trPr>
          <w:trHeight w:hRule="exact" w:val="715"/>
        </w:trPr>
        <w:tc>
          <w:tcPr>
            <w:tcW w:w="3794" w:type="dxa"/>
            <w:shd w:val="clear" w:color="auto" w:fill="EDEDED" w:themeFill="accent3" w:themeFillTint="33"/>
            <w:vAlign w:val="center"/>
          </w:tcPr>
          <w:p w14:paraId="01A3D9B7" w14:textId="24965BC9" w:rsidR="004B5D31" w:rsidRPr="00605449" w:rsidRDefault="004B5D31" w:rsidP="00605449">
            <w:pPr>
              <w:pStyle w:val="Heading1"/>
              <w:ind w:left="720"/>
              <w:rPr>
                <w:rFonts w:ascii="Arial" w:hAnsi="Arial" w:cs="Arial"/>
              </w:rPr>
            </w:pPr>
            <w:r w:rsidRPr="00605449">
              <w:rPr>
                <w:rFonts w:ascii="Arial" w:hAnsi="Arial" w:cs="Arial"/>
              </w:rPr>
              <w:t>Date:</w:t>
            </w:r>
          </w:p>
        </w:tc>
        <w:tc>
          <w:tcPr>
            <w:tcW w:w="5953" w:type="dxa"/>
            <w:vAlign w:val="center"/>
          </w:tcPr>
          <w:p w14:paraId="05E3E321" w14:textId="77777777" w:rsidR="004B5D31" w:rsidRDefault="004B5D3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0A4212DE" w14:textId="77777777" w:rsidR="009413A4" w:rsidRPr="00CF2192" w:rsidRDefault="009413A4">
      <w:pPr>
        <w:pStyle w:val="Default"/>
        <w:spacing w:before="240" w:after="60"/>
        <w:jc w:val="center"/>
        <w:rPr>
          <w:b/>
          <w:bCs/>
          <w:sz w:val="2"/>
          <w:szCs w:val="32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4937"/>
        <w:gridCol w:w="1870"/>
      </w:tblGrid>
      <w:tr w:rsidR="00605449" w:rsidRPr="00491D41" w14:paraId="62842F4F" w14:textId="58439ECA" w:rsidTr="00605449">
        <w:trPr>
          <w:jc w:val="center"/>
        </w:trPr>
        <w:tc>
          <w:tcPr>
            <w:tcW w:w="3584" w:type="dxa"/>
            <w:shd w:val="clear" w:color="auto" w:fill="D9E2F3" w:themeFill="accent1" w:themeFillTint="33"/>
          </w:tcPr>
          <w:p w14:paraId="5EEA73FA" w14:textId="0F87014B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Area</w:t>
            </w:r>
          </w:p>
        </w:tc>
        <w:tc>
          <w:tcPr>
            <w:tcW w:w="4937" w:type="dxa"/>
            <w:shd w:val="clear" w:color="auto" w:fill="D9E2F3" w:themeFill="accent1" w:themeFillTint="33"/>
          </w:tcPr>
          <w:p w14:paraId="637033E8" w14:textId="59F4A37F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  <w:r w:rsidRPr="00491D41">
              <w:rPr>
                <w:b/>
                <w:bCs/>
                <w:sz w:val="32"/>
                <w:szCs w:val="32"/>
              </w:rPr>
              <w:t xml:space="preserve">urther </w:t>
            </w:r>
            <w:r>
              <w:rPr>
                <w:b/>
                <w:bCs/>
                <w:sz w:val="32"/>
                <w:szCs w:val="32"/>
              </w:rPr>
              <w:t>Actions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352F94BC" w14:textId="56DF2AD6" w:rsidR="00605449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Completed </w:t>
            </w:r>
            <w:r w:rsidRPr="00605449">
              <w:rPr>
                <w:b/>
                <w:bCs/>
                <w:sz w:val="20"/>
                <w:szCs w:val="20"/>
              </w:rPr>
              <w:t>(Date)</w:t>
            </w:r>
          </w:p>
        </w:tc>
      </w:tr>
      <w:tr w:rsidR="00605449" w:rsidRPr="00491D41" w14:paraId="78E3F3ED" w14:textId="7D69B29B" w:rsidTr="00605449">
        <w:trPr>
          <w:trHeight w:hRule="exact" w:val="652"/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4B6CBC3D" w14:textId="175C2D46" w:rsidR="00605449" w:rsidRPr="00491D41" w:rsidRDefault="00605449" w:rsidP="004B5D31">
            <w:pPr>
              <w:pStyle w:val="Heading1"/>
              <w:numPr>
                <w:ilvl w:val="0"/>
                <w:numId w:val="6"/>
              </w:numPr>
              <w:rPr>
                <w:b w:val="0"/>
                <w:bCs w:val="0"/>
                <w:sz w:val="32"/>
                <w:szCs w:val="32"/>
              </w:rPr>
            </w:pPr>
            <w:r w:rsidRPr="004B5D31">
              <w:rPr>
                <w:rFonts w:ascii="Arial" w:hAnsi="Arial" w:cs="Arial"/>
              </w:rPr>
              <w:t>Physical Security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257E49DA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5AF5DAFE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05449" w:rsidRPr="00491D41" w14:paraId="7E66B53D" w14:textId="24DF37B0" w:rsidTr="00605449">
        <w:trPr>
          <w:trHeight w:hRule="exact" w:val="652"/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59F3C851" w14:textId="7064B895" w:rsidR="00605449" w:rsidRPr="004B5D31" w:rsidRDefault="00605449" w:rsidP="004B5D31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Management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7858B6B8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2268269E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05449" w:rsidRPr="00491D41" w14:paraId="0EE67773" w14:textId="109E4069" w:rsidTr="00605449">
        <w:trPr>
          <w:trHeight w:hRule="exact" w:val="652"/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2C5EE5F4" w14:textId="0ED82E4A" w:rsidR="00605449" w:rsidRPr="004B5D31" w:rsidRDefault="00605449" w:rsidP="004B5D31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Virus Protection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4FA88440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2219BAC9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05449" w:rsidRPr="00491D41" w14:paraId="31647760" w14:textId="501F852A" w:rsidTr="00605449">
        <w:trPr>
          <w:trHeight w:hRule="exact" w:val="652"/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2DA4EEBB" w14:textId="5872109A" w:rsidR="00605449" w:rsidRPr="004B5D31" w:rsidRDefault="00605449" w:rsidP="004B5D31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Systems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2B6734E1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6444756C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05449" w:rsidRPr="00491D41" w14:paraId="142A2EAB" w14:textId="31598FEB" w:rsidTr="00605449">
        <w:trPr>
          <w:trHeight w:hRule="exact" w:val="652"/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7122AC6E" w14:textId="6433778C" w:rsidR="00605449" w:rsidRPr="004B5D31" w:rsidRDefault="00605449" w:rsidP="004B5D31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Software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5A3DE940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53F3027C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05449" w:rsidRPr="00491D41" w14:paraId="0E33059D" w14:textId="2CB34044" w:rsidTr="00605449">
        <w:trPr>
          <w:trHeight w:hRule="exact" w:val="652"/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1EFD648F" w14:textId="5ECF0015" w:rsidR="00605449" w:rsidRPr="004B5D31" w:rsidRDefault="00605449" w:rsidP="004B5D31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Sensitive Information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7A078981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73B535C9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05449" w:rsidRPr="00491D41" w14:paraId="6A91E805" w14:textId="09DD4BFF" w:rsidTr="00605449">
        <w:trPr>
          <w:trHeight w:hRule="exact" w:val="652"/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29B8525C" w14:textId="12850395" w:rsidR="00605449" w:rsidRPr="004B5D31" w:rsidRDefault="00605449" w:rsidP="004B5D31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Backup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1F3C6240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09B91F60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05449" w:rsidRPr="00491D41" w14:paraId="3AAE16D8" w14:textId="1DF56006" w:rsidTr="00605449">
        <w:trPr>
          <w:trHeight w:hRule="exact" w:val="652"/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3423CC3B" w14:textId="7BA7FB61" w:rsidR="00605449" w:rsidRPr="004B5D31" w:rsidRDefault="00605449" w:rsidP="004B5D31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&amp; Education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5C5EC4BB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697177DB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05449" w:rsidRPr="00491D41" w14:paraId="55FE6279" w14:textId="410FF6CF" w:rsidTr="00605449">
        <w:trPr>
          <w:trHeight w:hRule="exact" w:val="652"/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167126C9" w14:textId="7C980655" w:rsidR="00605449" w:rsidRPr="004B5D31" w:rsidRDefault="00605449" w:rsidP="004B5D31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 Security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0DE99B7A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1C7C2C68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05449" w:rsidRPr="00491D41" w14:paraId="2BE865CB" w14:textId="62C05703" w:rsidTr="00605449">
        <w:trPr>
          <w:trHeight w:hRule="exact" w:val="652"/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6AE3E966" w14:textId="617E33C7" w:rsidR="00605449" w:rsidRDefault="00605449" w:rsidP="004B5D31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Email Security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447DDF32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07D70800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05449" w:rsidRPr="00491D41" w14:paraId="7B809374" w14:textId="5F5AAFC8" w:rsidTr="00605449">
        <w:trPr>
          <w:trHeight w:hRule="exact" w:val="652"/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218FE7D2" w14:textId="5D5A04FD" w:rsidR="00605449" w:rsidRDefault="00605449" w:rsidP="004B5D31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Portable Storage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28BD26A7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351665F2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05449" w:rsidRPr="00491D41" w14:paraId="3D18F256" w14:textId="3751CA09" w:rsidTr="00605449">
        <w:trPr>
          <w:trHeight w:hRule="exact" w:val="652"/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0E91FAD1" w14:textId="01ACCDA6" w:rsidR="00605449" w:rsidRDefault="00605449" w:rsidP="004B5D31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Cloud Service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114FCA84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57C07BEE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05449" w:rsidRPr="00491D41" w14:paraId="6A5CFDFE" w14:textId="0E5F504D" w:rsidTr="00605449">
        <w:trPr>
          <w:trHeight w:hRule="exact" w:val="652"/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5C16B409" w14:textId="45C3B749" w:rsidR="00605449" w:rsidRDefault="00605449" w:rsidP="004B5D31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Incident Management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6E05AA23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79985098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05449" w:rsidRPr="00491D41" w14:paraId="6C244CA1" w14:textId="6358C104" w:rsidTr="00605449">
        <w:trPr>
          <w:trHeight w:hRule="exact" w:val="652"/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08F3959F" w14:textId="61606D0E" w:rsidR="00605449" w:rsidRDefault="00605449" w:rsidP="004B5D31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Disaster Recovery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03BFB235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5EF1A293" w14:textId="77777777" w:rsidR="00605449" w:rsidRPr="00491D41" w:rsidRDefault="00605449" w:rsidP="00491D41">
            <w:pPr>
              <w:pStyle w:val="Default"/>
              <w:spacing w:before="24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5B75BCF" w14:textId="77777777" w:rsidR="004B5D31" w:rsidRDefault="004B5D31" w:rsidP="009413A4">
      <w:pPr>
        <w:pStyle w:val="BodyText"/>
        <w:rPr>
          <w:b/>
          <w:color w:val="000000"/>
        </w:rPr>
      </w:pPr>
    </w:p>
    <w:p w14:paraId="6A1458D6" w14:textId="48E85FFD" w:rsidR="009413A4" w:rsidRDefault="009413A4" w:rsidP="009413A4">
      <w:pPr>
        <w:pStyle w:val="BodyText"/>
      </w:pPr>
      <w:r w:rsidRPr="00491D41">
        <w:rPr>
          <w:b/>
          <w:color w:val="000000"/>
        </w:rPr>
        <w:lastRenderedPageBreak/>
        <w:t>‘Yes’</w:t>
      </w:r>
      <w:r>
        <w:t xml:space="preserve"> </w:t>
      </w:r>
      <w:r w:rsidRPr="00491D41">
        <w:rPr>
          <w:color w:val="000000"/>
        </w:rPr>
        <w:t>answers require</w:t>
      </w:r>
      <w:r>
        <w:t xml:space="preserve"> </w:t>
      </w:r>
      <w:r w:rsidRPr="0011452A">
        <w:rPr>
          <w:u w:val="single"/>
        </w:rPr>
        <w:t>no further action</w:t>
      </w:r>
      <w:r>
        <w:t xml:space="preserve">. </w:t>
      </w:r>
    </w:p>
    <w:p w14:paraId="29A0EAC7" w14:textId="77777777" w:rsidR="009413A4" w:rsidRDefault="009413A4" w:rsidP="009413A4">
      <w:pPr>
        <w:pStyle w:val="BodyText"/>
        <w:rPr>
          <w:b/>
          <w:bCs/>
          <w:sz w:val="32"/>
          <w:szCs w:val="32"/>
        </w:rPr>
      </w:pPr>
      <w:r w:rsidRPr="00491D41">
        <w:rPr>
          <w:b/>
          <w:color w:val="000000"/>
        </w:rPr>
        <w:t xml:space="preserve">‘No’ </w:t>
      </w:r>
      <w:r w:rsidRPr="00491D41">
        <w:rPr>
          <w:color w:val="000000"/>
        </w:rPr>
        <w:t>answers will require</w:t>
      </w:r>
      <w:r>
        <w:t xml:space="preserve"> investigation </w:t>
      </w:r>
      <w:r w:rsidRPr="00491D41">
        <w:rPr>
          <w:color w:val="000000"/>
        </w:rPr>
        <w:t>and/or</w:t>
      </w:r>
      <w:r>
        <w:t xml:space="preserve"> remedial action.</w:t>
      </w:r>
    </w:p>
    <w:p w14:paraId="1D5B9063" w14:textId="77777777" w:rsidR="001B3DC1" w:rsidRDefault="001B3DC1">
      <w:pPr>
        <w:pStyle w:val="PlainText"/>
        <w:rPr>
          <w:rFonts w:ascii="Times New Roman" w:eastAsia="MS Mincho" w:hAnsi="Times New Roman" w:cs="Times New Roman"/>
          <w:sz w:val="24"/>
        </w:rPr>
      </w:pPr>
    </w:p>
    <w:tbl>
      <w:tblPr>
        <w:tblW w:w="101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"/>
        <w:gridCol w:w="5242"/>
        <w:gridCol w:w="7"/>
        <w:gridCol w:w="33"/>
        <w:gridCol w:w="17"/>
        <w:gridCol w:w="1077"/>
        <w:gridCol w:w="33"/>
        <w:gridCol w:w="21"/>
        <w:gridCol w:w="3606"/>
        <w:gridCol w:w="33"/>
        <w:gridCol w:w="33"/>
      </w:tblGrid>
      <w:tr w:rsidR="00CF2192" w14:paraId="15A360A1" w14:textId="77777777" w:rsidTr="004B5D31">
        <w:trPr>
          <w:gridAfter w:val="2"/>
          <w:wAfter w:w="66" w:type="dxa"/>
          <w:trHeight w:val="577"/>
        </w:trPr>
        <w:tc>
          <w:tcPr>
            <w:tcW w:w="52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D9E2F3" w:themeFill="accent1" w:themeFillTint="33"/>
          </w:tcPr>
          <w:p w14:paraId="5CBEF35D" w14:textId="77777777" w:rsidR="00CF2192" w:rsidRPr="00CF2192" w:rsidRDefault="00CF2192" w:rsidP="00CF2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  <w:lang w:val="en-US"/>
              </w:rPr>
            </w:pPr>
          </w:p>
          <w:p w14:paraId="248B28FA" w14:textId="77777777" w:rsidR="00CF2192" w:rsidRPr="00CF2192" w:rsidRDefault="00CF2192" w:rsidP="00CF2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US"/>
              </w:rPr>
            </w:pPr>
            <w:r w:rsidRPr="00CF2192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AREAS TO CONSIDER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9AFD1C5" w14:textId="77777777" w:rsidR="00CF2192" w:rsidRPr="00CF2192" w:rsidRDefault="00CF2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US"/>
              </w:rPr>
            </w:pPr>
            <w:r w:rsidRPr="00CF2192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YES/NO</w:t>
            </w: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90F28F7" w14:textId="77777777" w:rsidR="00CF2192" w:rsidRPr="00CF2192" w:rsidRDefault="00CF2192" w:rsidP="00B96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US"/>
              </w:rPr>
            </w:pPr>
            <w:r w:rsidRPr="00CF2192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ACTION REQUIRED</w:t>
            </w:r>
          </w:p>
        </w:tc>
      </w:tr>
      <w:tr w:rsidR="0000401A" w14:paraId="6CCF094F" w14:textId="77777777" w:rsidTr="004B5D31">
        <w:trPr>
          <w:gridAfter w:val="2"/>
          <w:wAfter w:w="66" w:type="dxa"/>
          <w:trHeight w:val="556"/>
        </w:trPr>
        <w:tc>
          <w:tcPr>
            <w:tcW w:w="100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0CE1C8F7" w14:textId="77777777" w:rsidR="0000401A" w:rsidRPr="004C1DFD" w:rsidRDefault="00004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lang w:val="en-US"/>
              </w:rPr>
            </w:pPr>
          </w:p>
          <w:p w14:paraId="4CE765F3" w14:textId="1696EEB5" w:rsidR="0000401A" w:rsidRPr="0011452A" w:rsidRDefault="0000401A" w:rsidP="004B5D3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1452A">
              <w:rPr>
                <w:rFonts w:ascii="Arial" w:hAnsi="Arial" w:cs="Arial"/>
                <w:b/>
                <w:bCs/>
                <w:color w:val="000000"/>
                <w:lang w:val="en-US"/>
              </w:rPr>
              <w:t>Physical Security</w:t>
            </w:r>
          </w:p>
          <w:p w14:paraId="5516F558" w14:textId="77777777" w:rsidR="0000401A" w:rsidRDefault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F2192" w14:paraId="44116B18" w14:textId="77777777" w:rsidTr="004B5D31">
        <w:trPr>
          <w:gridAfter w:val="2"/>
          <w:wAfter w:w="66" w:type="dxa"/>
          <w:trHeight w:val="388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FB75" w14:textId="77777777" w:rsidR="00CF2192" w:rsidRPr="0011452A" w:rsidRDefault="00CF2192" w:rsidP="00CF2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 devices properly secured when not in use?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96BD" w14:textId="77777777" w:rsidR="00CF2192" w:rsidRDefault="00CF2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A555" w14:textId="77777777" w:rsidR="00CF2192" w:rsidRDefault="00CF2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F2192" w14:paraId="6F40A4D4" w14:textId="77777777" w:rsidTr="004B5D31">
        <w:trPr>
          <w:gridAfter w:val="2"/>
          <w:wAfter w:w="66" w:type="dxa"/>
          <w:trHeight w:val="6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60EA" w14:textId="00580D4B" w:rsidR="00CF2192" w:rsidRPr="0011452A" w:rsidRDefault="00CF2192" w:rsidP="009E2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Could devices be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access</w:t>
            </w:r>
            <w:r>
              <w:rPr>
                <w:rFonts w:ascii="Arial" w:hAnsi="Arial" w:cs="Arial"/>
                <w:color w:val="000000"/>
                <w:lang w:val="en-US"/>
              </w:rPr>
              <w:t>ed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by </w:t>
            </w:r>
            <w:r w:rsidR="009A0CF7">
              <w:rPr>
                <w:rFonts w:ascii="Arial" w:hAnsi="Arial" w:cs="Arial"/>
                <w:color w:val="000000"/>
                <w:lang w:val="en-US"/>
              </w:rPr>
              <w:t>third parties</w:t>
            </w:r>
            <w:r>
              <w:rPr>
                <w:rFonts w:ascii="Arial" w:hAnsi="Arial" w:cs="Arial"/>
                <w:color w:val="000000"/>
                <w:lang w:val="en-US"/>
              </w:rPr>
              <w:t>, such as out of school provision or parents?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F21D" w14:textId="77777777" w:rsidR="00CF2192" w:rsidRDefault="00CF2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F4CF" w14:textId="77777777" w:rsidR="00CF2192" w:rsidRDefault="00CF2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F2192" w14:paraId="6132C593" w14:textId="77777777" w:rsidTr="004B5D31">
        <w:trPr>
          <w:gridAfter w:val="2"/>
          <w:wAfter w:w="66" w:type="dxa"/>
          <w:trHeight w:val="6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E22" w14:textId="50DF2E9F" w:rsidR="00CF2192" w:rsidRPr="0011452A" w:rsidRDefault="00CF2192" w:rsidP="009E2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systems labelled with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an </w:t>
            </w:r>
            <w:r w:rsidR="00E33E3C">
              <w:rPr>
                <w:rFonts w:ascii="Arial" w:hAnsi="Arial" w:cs="Arial"/>
                <w:color w:val="000000"/>
                <w:lang w:val="en-US"/>
              </w:rPr>
              <w:t>u</w:t>
            </w:r>
            <w:r w:rsidR="00E33E3C" w:rsidRPr="0011452A">
              <w:rPr>
                <w:rFonts w:ascii="Arial" w:hAnsi="Arial" w:cs="Arial"/>
                <w:color w:val="000000"/>
                <w:lang w:val="en-US"/>
              </w:rPr>
              <w:t>ltraviolet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pen</w:t>
            </w:r>
            <w:r w:rsidR="00E33E3C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or other security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markings?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1E3C" w14:textId="77777777" w:rsidR="00CF2192" w:rsidRDefault="00CF2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99E6" w14:textId="77777777" w:rsidR="00CF2192" w:rsidRDefault="00CF2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F7559" w14:paraId="0C841B82" w14:textId="77777777" w:rsidTr="004B5D31">
        <w:trPr>
          <w:gridAfter w:val="2"/>
          <w:wAfter w:w="66" w:type="dxa"/>
          <w:trHeight w:val="404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353B" w14:textId="7E19B53B" w:rsidR="002F7559" w:rsidRDefault="002F7559" w:rsidP="009E2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Is there a full hardware asset inventory?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D19C" w14:textId="77777777" w:rsidR="002F7559" w:rsidRDefault="002F75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F17D" w14:textId="77777777" w:rsidR="002F7559" w:rsidRDefault="002F75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11602" w14:paraId="3D5D74E1" w14:textId="77777777" w:rsidTr="004B5D31">
        <w:trPr>
          <w:gridAfter w:val="2"/>
          <w:wAfter w:w="66" w:type="dxa"/>
          <w:trHeight w:val="6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A2DC" w14:textId="77777777" w:rsidR="009A0CF7" w:rsidRDefault="00F11602" w:rsidP="009E2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Is hardware disposed of with regard to WEEE regulations and data protection requirements with secure data destruction, if necessary?</w:t>
            </w:r>
          </w:p>
          <w:p w14:paraId="7E21197C" w14:textId="5BC2A26A" w:rsidR="00F11602" w:rsidRPr="009A0CF7" w:rsidRDefault="009A0CF7" w:rsidP="009E2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(Waste Electrical and Electronic Equipment)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B809" w14:textId="77777777" w:rsidR="00F11602" w:rsidRDefault="00F116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1333" w14:textId="77777777" w:rsidR="00F11602" w:rsidRDefault="00F116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0F8B6E6D" w14:textId="77777777" w:rsidTr="004B5D31">
        <w:trPr>
          <w:gridAfter w:val="2"/>
          <w:wAfter w:w="66" w:type="dxa"/>
          <w:trHeight w:val="671"/>
        </w:trPr>
        <w:tc>
          <w:tcPr>
            <w:tcW w:w="100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8738AA7" w14:textId="77777777" w:rsidR="0000401A" w:rsidRPr="0000401A" w:rsidRDefault="00004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239AF253" w14:textId="630A243D" w:rsidR="0000401A" w:rsidRPr="0011452A" w:rsidRDefault="0000401A" w:rsidP="004B5D31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  <w:r w:rsidRPr="0011452A">
              <w:rPr>
                <w:rFonts w:ascii="Arial" w:hAnsi="Arial" w:cs="Arial"/>
              </w:rPr>
              <w:t>Account Management</w:t>
            </w:r>
          </w:p>
          <w:p w14:paraId="07A63D54" w14:textId="77777777" w:rsidR="0000401A" w:rsidRDefault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F2192" w14:paraId="06DE10A3" w14:textId="77777777" w:rsidTr="004B5D31">
        <w:trPr>
          <w:gridAfter w:val="2"/>
          <w:wAfter w:w="66" w:type="dxa"/>
          <w:trHeight w:val="391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317F3D5" w14:textId="77777777" w:rsidR="00CF2192" w:rsidRPr="0011452A" w:rsidRDefault="00CF2192" w:rsidP="00CF2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Do users have unique and role specific access?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8F220F8" w14:textId="77777777" w:rsidR="00CF2192" w:rsidRDefault="00CF2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BE7CE30" w14:textId="77777777" w:rsidR="00CF2192" w:rsidRDefault="00CF2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11602" w14:paraId="0FFFF3BA" w14:textId="77777777" w:rsidTr="004B5D31">
        <w:trPr>
          <w:gridAfter w:val="2"/>
          <w:wAfter w:w="66" w:type="dxa"/>
          <w:trHeight w:val="391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42E448B" w14:textId="37921138" w:rsidR="00F11602" w:rsidRDefault="00F11602" w:rsidP="00CF2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 default passwords changed promptly?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E083C6B" w14:textId="77777777" w:rsidR="00F11602" w:rsidRDefault="00F116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D02D05B" w14:textId="77777777" w:rsidR="00F11602" w:rsidRDefault="00F116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F2192" w14:paraId="55DCCC12" w14:textId="77777777" w:rsidTr="004B5D31">
        <w:trPr>
          <w:gridAfter w:val="2"/>
          <w:wAfter w:w="66" w:type="dxa"/>
          <w:trHeight w:val="391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030E0CF" w14:textId="5A1A0533" w:rsidR="00CF2192" w:rsidRDefault="00CF2192" w:rsidP="00CF2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Is access provided </w:t>
            </w:r>
            <w:r w:rsidR="009A0CF7">
              <w:rPr>
                <w:rFonts w:ascii="Arial" w:hAnsi="Arial" w:cs="Arial"/>
                <w:color w:val="000000"/>
                <w:lang w:val="en-US"/>
              </w:rPr>
              <w:t xml:space="preserve">at </w:t>
            </w:r>
            <w:r>
              <w:rPr>
                <w:rFonts w:ascii="Arial" w:hAnsi="Arial" w:cs="Arial"/>
                <w:color w:val="000000"/>
                <w:lang w:val="en-US"/>
              </w:rPr>
              <w:t>the lowest level required for users to carry out their role?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E2D2364" w14:textId="77777777" w:rsidR="00CF2192" w:rsidRDefault="00CF2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4B38406" w14:textId="77777777" w:rsidR="00CF2192" w:rsidRDefault="00CF2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F2192" w14:paraId="50BF573A" w14:textId="77777777" w:rsidTr="004B5D31">
        <w:trPr>
          <w:gridAfter w:val="2"/>
          <w:wAfter w:w="66" w:type="dxa"/>
          <w:trHeight w:val="632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28DABFA" w14:textId="526560BB" w:rsidR="00CF2192" w:rsidRPr="0011452A" w:rsidRDefault="00CF2192" w:rsidP="00CF2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 passwords covered by an appropriate policy</w:t>
            </w:r>
            <w:r w:rsidR="009A0CF7">
              <w:rPr>
                <w:rFonts w:ascii="Arial" w:hAnsi="Arial" w:cs="Arial"/>
                <w:color w:val="000000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and are minimum </w:t>
            </w:r>
            <w:r w:rsidR="009A0CF7">
              <w:rPr>
                <w:rFonts w:ascii="Arial" w:hAnsi="Arial" w:cs="Arial"/>
                <w:color w:val="000000"/>
                <w:lang w:val="en-US"/>
              </w:rPr>
              <w:t>8-character</w:t>
            </w:r>
            <w:r w:rsidR="00E33E3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complexity requirements 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>enforce</w:t>
            </w:r>
            <w:r>
              <w:rPr>
                <w:rFonts w:ascii="Arial" w:hAnsi="Arial" w:cs="Arial"/>
                <w:color w:val="000000"/>
                <w:lang w:val="en-US"/>
              </w:rPr>
              <w:t>d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>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00B5CB3" w14:textId="77777777" w:rsidR="00CF2192" w:rsidRDefault="00CF2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EF038CA" w14:textId="77777777" w:rsidR="00CF2192" w:rsidRDefault="00CF2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F2192" w14:paraId="62F558AC" w14:textId="77777777" w:rsidTr="004B5D31">
        <w:trPr>
          <w:gridAfter w:val="2"/>
          <w:wAfter w:w="66" w:type="dxa"/>
          <w:trHeight w:val="334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7822E9A" w14:textId="77777777" w:rsidR="00CF2192" w:rsidRPr="0011452A" w:rsidRDefault="00CF2192" w:rsidP="00CF2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Do f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>olders and/or files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have access restrictions where appropriate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>?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F2192">
              <w:rPr>
                <w:rFonts w:ascii="Arial" w:hAnsi="Arial" w:cs="Arial"/>
                <w:i/>
                <w:color w:val="000000"/>
                <w:sz w:val="16"/>
                <w:lang w:val="en-US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6"/>
                <w:lang w:val="en-US"/>
              </w:rPr>
              <w:t xml:space="preserve">Consider </w:t>
            </w:r>
            <w:r w:rsidRPr="00CF2192">
              <w:rPr>
                <w:rFonts w:ascii="Arial" w:hAnsi="Arial" w:cs="Arial"/>
                <w:i/>
                <w:color w:val="000000"/>
                <w:sz w:val="16"/>
                <w:lang w:val="en-US"/>
              </w:rPr>
              <w:t>Personnel/Finance/SMT)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8429E51" w14:textId="77777777" w:rsidR="00CF2192" w:rsidRDefault="00CF2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EC05121" w14:textId="77777777" w:rsidR="00CF2192" w:rsidRDefault="00CF2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F7559" w14:paraId="79F04B56" w14:textId="77777777" w:rsidTr="004B5D31">
        <w:trPr>
          <w:gridAfter w:val="2"/>
          <w:wAfter w:w="66" w:type="dxa"/>
          <w:trHeight w:val="62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95797B9" w14:textId="0637B874" w:rsidR="002F7559" w:rsidRPr="0011452A" w:rsidRDefault="002F7559" w:rsidP="002F7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user accounts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well managed? </w:t>
            </w:r>
            <w:r w:rsidR="0000401A">
              <w:rPr>
                <w:rFonts w:ascii="Arial" w:hAnsi="Arial" w:cs="Arial"/>
                <w:color w:val="000000"/>
                <w:lang w:val="en-US"/>
              </w:rPr>
              <w:t>e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.g.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provisioning </w:t>
            </w:r>
            <w:r w:rsidR="0000401A">
              <w:rPr>
                <w:rFonts w:ascii="Arial" w:hAnsi="Arial" w:cs="Arial"/>
                <w:color w:val="000000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leaver </w:t>
            </w:r>
            <w:r w:rsidR="0000401A">
              <w:rPr>
                <w:rFonts w:ascii="Arial" w:hAnsi="Arial" w:cs="Arial"/>
                <w:color w:val="000000"/>
                <w:lang w:val="en-US"/>
              </w:rPr>
              <w:t>processes.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0647ADC" w14:textId="77777777" w:rsidR="002F7559" w:rsidRDefault="002F7559" w:rsidP="002F75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9CA1E12" w14:textId="77777777" w:rsidR="002F7559" w:rsidRDefault="002F7559" w:rsidP="002F75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3307CAC4" w14:textId="77777777" w:rsidTr="004B5D31">
        <w:trPr>
          <w:gridAfter w:val="2"/>
          <w:wAfter w:w="66" w:type="dxa"/>
          <w:trHeight w:val="377"/>
        </w:trPr>
        <w:tc>
          <w:tcPr>
            <w:tcW w:w="100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49C84B91" w14:textId="77777777" w:rsidR="0000401A" w:rsidRPr="004C1DFD" w:rsidRDefault="0000401A" w:rsidP="002F75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lang w:val="en-US"/>
              </w:rPr>
            </w:pPr>
          </w:p>
          <w:p w14:paraId="2407DC95" w14:textId="0FFF547B" w:rsidR="0000401A" w:rsidRPr="0011452A" w:rsidRDefault="0000401A" w:rsidP="004B5D31">
            <w:pPr>
              <w:pStyle w:val="Heading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1452A">
              <w:rPr>
                <w:rFonts w:ascii="Arial" w:hAnsi="Arial" w:cs="Arial"/>
              </w:rPr>
              <w:t>Virus Protection</w:t>
            </w:r>
          </w:p>
          <w:p w14:paraId="5F113AC0" w14:textId="77777777" w:rsidR="0000401A" w:rsidRDefault="0000401A" w:rsidP="002F75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F7559" w14:paraId="3B8AB7F5" w14:textId="77777777" w:rsidTr="004B5D31">
        <w:trPr>
          <w:gridAfter w:val="2"/>
          <w:wAfter w:w="66" w:type="dxa"/>
          <w:trHeight w:val="354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CFA9413" w14:textId="77777777" w:rsidR="002F7559" w:rsidRPr="0011452A" w:rsidRDefault="002F7559" w:rsidP="002F7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Is anti-virus / anti-malware in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use</w:t>
            </w:r>
            <w:r>
              <w:rPr>
                <w:rFonts w:ascii="Arial" w:hAnsi="Arial" w:cs="Arial"/>
                <w:color w:val="000000"/>
                <w:lang w:val="en-US"/>
              </w:rPr>
              <w:t>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40F72B2" w14:textId="77777777" w:rsidR="002F7559" w:rsidRDefault="002F7559" w:rsidP="002F75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FAFEFAE" w14:textId="77777777" w:rsidR="002F7559" w:rsidRDefault="002F7559" w:rsidP="002F75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F7559" w14:paraId="04257877" w14:textId="77777777" w:rsidTr="004B5D31">
        <w:trPr>
          <w:gridAfter w:val="2"/>
          <w:wAfter w:w="66" w:type="dxa"/>
          <w:trHeight w:val="367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3C0125C" w14:textId="77777777" w:rsidR="002F7559" w:rsidRPr="0011452A" w:rsidRDefault="002F7559" w:rsidP="002F7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 alerts checked and reviewed for actions?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A8D43E5" w14:textId="77777777" w:rsidR="002F7559" w:rsidRDefault="002F7559" w:rsidP="002F75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8724DF4" w14:textId="77777777" w:rsidR="002F7559" w:rsidRDefault="002F7559" w:rsidP="002F75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F7559" w14:paraId="02AC9270" w14:textId="77777777" w:rsidTr="004B5D31">
        <w:trPr>
          <w:gridAfter w:val="2"/>
          <w:wAfter w:w="66" w:type="dxa"/>
          <w:trHeight w:val="69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1325" w14:textId="77777777" w:rsidR="002F7559" w:rsidRPr="0011452A" w:rsidRDefault="002F7559" w:rsidP="002F7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Is the software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regularly update</w:t>
            </w:r>
            <w:r>
              <w:rPr>
                <w:rFonts w:ascii="Arial" w:hAnsi="Arial" w:cs="Arial"/>
                <w:color w:val="000000"/>
                <w:lang w:val="en-US"/>
              </w:rPr>
              <w:t>d / set to auto update and allowed to run?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48D5" w14:textId="77777777" w:rsidR="002F7559" w:rsidRDefault="002F7559" w:rsidP="002F75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FDC6" w14:textId="77777777" w:rsidR="002F7559" w:rsidRDefault="002F7559" w:rsidP="002F75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4D4A6E12" w14:textId="77777777" w:rsidTr="004B5D31">
        <w:trPr>
          <w:gridAfter w:val="2"/>
          <w:wAfter w:w="66" w:type="dxa"/>
          <w:trHeight w:val="362"/>
        </w:trPr>
        <w:tc>
          <w:tcPr>
            <w:tcW w:w="100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7FD55E2" w14:textId="77777777" w:rsidR="0000401A" w:rsidRPr="004C1DFD" w:rsidRDefault="0000401A" w:rsidP="002F7559">
            <w:pPr>
              <w:pStyle w:val="Heading2"/>
              <w:rPr>
                <w:rFonts w:ascii="Arial" w:hAnsi="Arial" w:cs="Arial"/>
                <w:sz w:val="14"/>
              </w:rPr>
            </w:pPr>
          </w:p>
          <w:p w14:paraId="4CD4C2D3" w14:textId="4694D5D9" w:rsidR="0000401A" w:rsidRPr="0011452A" w:rsidRDefault="0000401A" w:rsidP="004B5D31">
            <w:pPr>
              <w:pStyle w:val="Heading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1452A">
              <w:rPr>
                <w:rFonts w:ascii="Arial" w:hAnsi="Arial" w:cs="Arial"/>
              </w:rPr>
              <w:t>Operating Systems</w:t>
            </w:r>
          </w:p>
          <w:p w14:paraId="006C1411" w14:textId="77777777" w:rsidR="0000401A" w:rsidRDefault="0000401A" w:rsidP="002F75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F7559" w14:paraId="18A4FA1E" w14:textId="77777777" w:rsidTr="004B5D31">
        <w:trPr>
          <w:gridAfter w:val="2"/>
          <w:wAfter w:w="66" w:type="dxa"/>
          <w:trHeight w:val="951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B6D9496" w14:textId="6E4EF345" w:rsidR="002F7559" w:rsidRPr="0011452A" w:rsidRDefault="002F7559" w:rsidP="002F7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Are 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>operating systems</w:t>
            </w:r>
            <w:r w:rsidR="0000401A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including</w:t>
            </w:r>
            <w:r w:rsidR="0000401A">
              <w:rPr>
                <w:rFonts w:ascii="Arial" w:hAnsi="Arial" w:cs="Arial"/>
                <w:color w:val="000000"/>
                <w:lang w:val="en-US"/>
              </w:rPr>
              <w:t xml:space="preserve"> those on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F11602">
              <w:rPr>
                <w:rFonts w:ascii="Arial" w:hAnsi="Arial" w:cs="Arial"/>
                <w:color w:val="000000"/>
                <w:lang w:val="en-US"/>
              </w:rPr>
              <w:t xml:space="preserve">smart phones, 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>workstations</w:t>
            </w:r>
            <w:r w:rsidR="009A0CF7">
              <w:rPr>
                <w:rFonts w:ascii="Arial" w:hAnsi="Arial" w:cs="Arial"/>
                <w:color w:val="000000"/>
                <w:lang w:val="en-US"/>
              </w:rPr>
              <w:t>,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and servers updated with current security </w:t>
            </w:r>
            <w:r w:rsidR="009A0CF7">
              <w:rPr>
                <w:rFonts w:ascii="Arial" w:hAnsi="Arial" w:cs="Arial"/>
                <w:color w:val="000000"/>
                <w:lang w:val="en-US"/>
              </w:rPr>
              <w:t>‘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>patches</w:t>
            </w:r>
            <w:r w:rsidR="009A0CF7">
              <w:rPr>
                <w:rFonts w:ascii="Arial" w:hAnsi="Arial" w:cs="Arial"/>
                <w:color w:val="000000"/>
                <w:lang w:val="en-US"/>
              </w:rPr>
              <w:t>’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and service packs?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5EA20F2" w14:textId="77777777" w:rsidR="002F7559" w:rsidRDefault="002F7559" w:rsidP="002F75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1FED7AE" w14:textId="77777777" w:rsidR="002F7559" w:rsidRDefault="002F7559" w:rsidP="002F75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F7559" w14:paraId="1490A1AE" w14:textId="77777777" w:rsidTr="004B5D31">
        <w:trPr>
          <w:gridAfter w:val="2"/>
          <w:wAfter w:w="66" w:type="dxa"/>
          <w:trHeight w:val="4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474" w14:textId="18DF4FB7" w:rsidR="002F7559" w:rsidRPr="0011452A" w:rsidRDefault="002F7559" w:rsidP="002F7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Are operating systems </w:t>
            </w:r>
            <w:r>
              <w:rPr>
                <w:rFonts w:ascii="Arial" w:hAnsi="Arial" w:cs="Arial"/>
                <w:color w:val="000000"/>
                <w:lang w:val="en-US"/>
              </w:rPr>
              <w:t>supported and current</w:t>
            </w:r>
            <w:r w:rsidR="00F11602">
              <w:rPr>
                <w:rFonts w:ascii="Arial" w:hAnsi="Arial" w:cs="Arial"/>
                <w:color w:val="000000"/>
                <w:lang w:val="en-US"/>
              </w:rPr>
              <w:t>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886B" w14:textId="77777777" w:rsidR="002F7559" w:rsidRDefault="002F7559" w:rsidP="002F75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4624" w14:textId="77777777" w:rsidR="002F7559" w:rsidRDefault="002F7559" w:rsidP="002F75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163D99BC" w14:textId="77777777" w:rsidTr="004B5D31">
        <w:trPr>
          <w:gridAfter w:val="2"/>
          <w:wAfter w:w="66" w:type="dxa"/>
          <w:trHeight w:val="4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94C0911" w14:textId="0FF8A9F8" w:rsidR="0000401A" w:rsidRPr="0011452A" w:rsidRDefault="0000401A" w:rsidP="00004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F2192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AREAS TO CONSIDER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5048C5E" w14:textId="519D3E73" w:rsidR="0000401A" w:rsidRDefault="0000401A" w:rsidP="00004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F2192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YES/NO</w:t>
            </w: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A89DF04" w14:textId="187193D4" w:rsidR="0000401A" w:rsidRDefault="0000401A" w:rsidP="00004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F2192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ACTION REQUIRED</w:t>
            </w:r>
          </w:p>
        </w:tc>
      </w:tr>
      <w:tr w:rsidR="0000401A" w14:paraId="36614407" w14:textId="77777777" w:rsidTr="004B5D31">
        <w:trPr>
          <w:gridAfter w:val="2"/>
          <w:wAfter w:w="66" w:type="dxa"/>
          <w:trHeight w:val="377"/>
        </w:trPr>
        <w:tc>
          <w:tcPr>
            <w:tcW w:w="100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ECB4672" w14:textId="77777777" w:rsidR="0000401A" w:rsidRPr="004C1DFD" w:rsidRDefault="0000401A" w:rsidP="00004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lang w:val="en-US"/>
              </w:rPr>
            </w:pPr>
          </w:p>
          <w:p w14:paraId="375A78C1" w14:textId="0306F19E" w:rsidR="0000401A" w:rsidRPr="0011452A" w:rsidRDefault="0000401A" w:rsidP="004B5D3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1452A">
              <w:rPr>
                <w:rFonts w:ascii="Arial" w:hAnsi="Arial" w:cs="Arial"/>
                <w:b/>
                <w:bCs/>
                <w:color w:val="000000"/>
                <w:lang w:val="en-US"/>
              </w:rPr>
              <w:t>Application Software</w:t>
            </w:r>
          </w:p>
          <w:p w14:paraId="6D176A98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53DB7181" w14:textId="77777777" w:rsidTr="004B5D31">
        <w:trPr>
          <w:gridAfter w:val="2"/>
          <w:wAfter w:w="66" w:type="dxa"/>
          <w:trHeight w:val="377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C7B8F4B" w14:textId="65D78BFC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11452A">
              <w:rPr>
                <w:rFonts w:ascii="Arial" w:hAnsi="Arial" w:cs="Arial"/>
                <w:color w:val="000000"/>
                <w:lang w:val="en-US"/>
              </w:rPr>
              <w:t>Are applications</w:t>
            </w:r>
            <w:r w:rsidR="009A0CF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/ 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>databases configured for security?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B35066A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C43E5FF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42A81CD3" w14:textId="77777777" w:rsidTr="004B5D31">
        <w:trPr>
          <w:gridAfter w:val="2"/>
          <w:wAfter w:w="66" w:type="dxa"/>
          <w:trHeight w:val="348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4419" w14:textId="3D577A4A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11452A">
              <w:rPr>
                <w:rFonts w:ascii="Arial" w:hAnsi="Arial" w:cs="Arial"/>
                <w:color w:val="000000"/>
                <w:lang w:val="en-US"/>
              </w:rPr>
              <w:t>Is software purchased from reputable suppliers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and are Data Protection Impact Assessments (DPIAs) carried out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>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2B93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A4F5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4815FA83" w14:textId="77777777" w:rsidTr="004B5D31">
        <w:trPr>
          <w:gridAfter w:val="2"/>
          <w:wAfter w:w="66" w:type="dxa"/>
          <w:trHeight w:val="348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3953" w14:textId="4C0987DA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Is there a full software inventory?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CAC5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A216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47720D44" w14:textId="77777777" w:rsidTr="004B5D31">
        <w:trPr>
          <w:gridAfter w:val="2"/>
          <w:wAfter w:w="66" w:type="dxa"/>
          <w:trHeight w:val="348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6339" w14:textId="14E921DD" w:rsidR="0000401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Does school policy ensure staff are limited to approved software only?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6164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1172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717F66A4" w14:textId="77777777" w:rsidTr="004B5D31">
        <w:trPr>
          <w:gridAfter w:val="2"/>
          <w:wAfter w:w="66" w:type="dxa"/>
          <w:trHeight w:val="348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B918" w14:textId="49185617" w:rsidR="0000401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Do standard user accounts restrict the installation of applications and software?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C741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D410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0D003AB5" w14:textId="77777777" w:rsidTr="004B5D31">
        <w:trPr>
          <w:gridAfter w:val="2"/>
          <w:wAfter w:w="66" w:type="dxa"/>
          <w:trHeight w:val="406"/>
        </w:trPr>
        <w:tc>
          <w:tcPr>
            <w:tcW w:w="100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E8C6170" w14:textId="77777777" w:rsidR="0000401A" w:rsidRPr="0011452A" w:rsidRDefault="0000401A" w:rsidP="00004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A82D5B7" w14:textId="674430A1" w:rsidR="0000401A" w:rsidRPr="0011452A" w:rsidRDefault="0000401A" w:rsidP="004B5D31">
            <w:pPr>
              <w:pStyle w:val="Heading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1452A">
              <w:rPr>
                <w:rFonts w:ascii="Arial" w:hAnsi="Arial" w:cs="Arial"/>
              </w:rPr>
              <w:t>Sensitive Data</w:t>
            </w:r>
          </w:p>
          <w:p w14:paraId="2E2999DB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2F71FBEE" w14:textId="77777777" w:rsidTr="004B5D31">
        <w:trPr>
          <w:gridAfter w:val="2"/>
          <w:wAfter w:w="66" w:type="dxa"/>
          <w:trHeight w:val="391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CD8E48E" w14:textId="667655CA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 there suitable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technical controls for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sensitive data under </w:t>
            </w:r>
            <w:r>
              <w:rPr>
                <w:rFonts w:ascii="Arial" w:hAnsi="Arial" w:cs="Arial"/>
                <w:color w:val="000000"/>
                <w:lang w:val="en-US"/>
              </w:rPr>
              <w:t>school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control?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7C4FB46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AE85E2F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4F1BA259" w14:textId="77777777" w:rsidTr="004B5D31">
        <w:trPr>
          <w:gridAfter w:val="2"/>
          <w:wAfter w:w="66" w:type="dxa"/>
          <w:trHeight w:val="391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2DA9E8C" w14:textId="77777777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Is there a restriction around printing data and is it 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>kept secure and private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once in hardcopy form?</w:t>
            </w:r>
          </w:p>
          <w:p w14:paraId="58012677" w14:textId="77777777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F2D999E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36B1BF0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4D1ED9DA" w14:textId="77777777" w:rsidTr="004B5D31">
        <w:trPr>
          <w:gridAfter w:val="2"/>
          <w:wAfter w:w="66" w:type="dxa"/>
          <w:trHeight w:val="305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01A34" w14:textId="77777777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Are sensitive files protected adequately </w:t>
            </w:r>
            <w:r>
              <w:rPr>
                <w:rFonts w:ascii="Arial" w:hAnsi="Arial" w:cs="Arial"/>
                <w:color w:val="000000"/>
                <w:lang w:val="en-US"/>
              </w:rPr>
              <w:t>with restrictive, role specific access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>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A2FFB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F8A07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41AC8316" w14:textId="77777777" w:rsidTr="004B5D31">
        <w:trPr>
          <w:gridAfter w:val="2"/>
          <w:wAfter w:w="66" w:type="dxa"/>
          <w:trHeight w:val="305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2E5FB" w14:textId="68241AD3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Is there a retention policy and a process for retention secure destruction / deletion, as necessary?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DDAE6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38830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79AE7E8F" w14:textId="77777777" w:rsidTr="004B5D31">
        <w:trPr>
          <w:gridBefore w:val="1"/>
          <w:gridAfter w:val="1"/>
          <w:wBefore w:w="33" w:type="dxa"/>
          <w:wAfter w:w="33" w:type="dxa"/>
          <w:trHeight w:val="406"/>
        </w:trPr>
        <w:tc>
          <w:tcPr>
            <w:tcW w:w="100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D19CC3D" w14:textId="77777777" w:rsidR="0000401A" w:rsidRPr="004C1DFD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lang w:val="en-US"/>
              </w:rPr>
            </w:pPr>
          </w:p>
          <w:p w14:paraId="41BD3832" w14:textId="6734343A" w:rsidR="0000401A" w:rsidRPr="0011452A" w:rsidRDefault="0000401A" w:rsidP="004B5D31">
            <w:pPr>
              <w:pStyle w:val="Heading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1452A">
              <w:rPr>
                <w:rFonts w:ascii="Arial" w:hAnsi="Arial" w:cs="Arial"/>
              </w:rPr>
              <w:t>Data Backup and Restoration</w:t>
            </w:r>
          </w:p>
          <w:p w14:paraId="7B3D4C8C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17786324" w14:textId="77777777" w:rsidTr="004B5D31">
        <w:trPr>
          <w:gridBefore w:val="1"/>
          <w:gridAfter w:val="1"/>
          <w:wBefore w:w="33" w:type="dxa"/>
          <w:wAfter w:w="33" w:type="dxa"/>
          <w:trHeight w:val="352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63A1CC6" w14:textId="77777777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Is data backed up regularly?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E6EB643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8531C7B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228A37F5" w14:textId="77777777" w:rsidTr="004B5D31">
        <w:trPr>
          <w:gridBefore w:val="1"/>
          <w:gridAfter w:val="1"/>
          <w:wBefore w:w="33" w:type="dxa"/>
          <w:wAfter w:w="33" w:type="dxa"/>
          <w:trHeight w:val="698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285C" w14:textId="77777777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Has there been any test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restoring data from backup media? 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0173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832D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71A3930E" w14:textId="77777777" w:rsidTr="004B5D31">
        <w:trPr>
          <w:gridBefore w:val="1"/>
          <w:gridAfter w:val="1"/>
          <w:wBefore w:w="33" w:type="dxa"/>
          <w:wAfter w:w="33" w:type="dxa"/>
          <w:trHeight w:val="45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66FB" w14:textId="77777777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Is there any offsite / cloud-based back-up?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6EC6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4F44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072E61DA" w14:textId="77777777" w:rsidTr="004B5D31">
        <w:trPr>
          <w:gridBefore w:val="1"/>
          <w:gridAfter w:val="1"/>
          <w:wBefore w:w="33" w:type="dxa"/>
          <w:wAfter w:w="33" w:type="dxa"/>
          <w:trHeight w:val="42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B4D787F" w14:textId="77777777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 onsite back-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>ups in a secure, fireproof area?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6147614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A02C437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62C6E02A" w14:textId="77777777" w:rsidTr="004B5D31">
        <w:trPr>
          <w:gridAfter w:val="2"/>
          <w:wAfter w:w="66" w:type="dxa"/>
          <w:trHeight w:val="736"/>
        </w:trPr>
        <w:tc>
          <w:tcPr>
            <w:tcW w:w="100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D805A73" w14:textId="77777777" w:rsidR="0000401A" w:rsidRPr="0011452A" w:rsidRDefault="0000401A" w:rsidP="00004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1FB35B33" w14:textId="0C43FC5B" w:rsidR="0000401A" w:rsidRPr="0011452A" w:rsidRDefault="0000401A" w:rsidP="004B5D31">
            <w:pPr>
              <w:pStyle w:val="Heading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1452A">
              <w:rPr>
                <w:rFonts w:ascii="Arial" w:hAnsi="Arial" w:cs="Arial"/>
              </w:rPr>
              <w:t>Awareness and Education</w:t>
            </w:r>
          </w:p>
          <w:p w14:paraId="51D13ABA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6620BEA2" w14:textId="77777777" w:rsidTr="004B5D31">
        <w:trPr>
          <w:gridAfter w:val="2"/>
          <w:wAfter w:w="66" w:type="dxa"/>
          <w:trHeight w:val="354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29288FF" w14:textId="32C29153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 signed acceptable use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policies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in 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>place?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A9E5B07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81704D2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069935BE" w14:textId="77777777" w:rsidTr="004B5D31">
        <w:trPr>
          <w:gridAfter w:val="2"/>
          <w:wAfter w:w="66" w:type="dxa"/>
          <w:trHeight w:val="6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13E3E99" w14:textId="4274B2D2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 staff aware of how cyber / online safety incidents overlap with safeguarding and how to record these?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BF41CB8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EFE8DF7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2F4EC3AD" w14:textId="77777777" w:rsidTr="004B5D31">
        <w:trPr>
          <w:gridAfter w:val="2"/>
          <w:wAfter w:w="66" w:type="dxa"/>
          <w:trHeight w:val="6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EAF7AFD" w14:textId="7B4711A1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Has cyber awareness training been delivered to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staff?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D0E01E4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D6B7AB1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66CF7E0F" w14:textId="77777777" w:rsidTr="004B5D31">
        <w:trPr>
          <w:gridAfter w:val="2"/>
          <w:wAfter w:w="66" w:type="dxa"/>
          <w:trHeight w:val="6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BCCF68C" w14:textId="6BB83D81" w:rsidR="0000401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11452A">
              <w:rPr>
                <w:rFonts w:ascii="Arial" w:hAnsi="Arial" w:cs="Arial"/>
                <w:color w:val="000000"/>
                <w:lang w:val="en-US"/>
              </w:rPr>
              <w:t>Are the governors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made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aware of the issues that require attention?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11B6175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2767E14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0760F24A" w14:textId="77777777" w:rsidTr="004B5D31">
        <w:trPr>
          <w:gridAfter w:val="2"/>
          <w:wAfter w:w="66" w:type="dxa"/>
          <w:trHeight w:val="406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44C1490" w14:textId="77777777" w:rsidR="0000401A" w:rsidRPr="00CF2192" w:rsidRDefault="0000401A" w:rsidP="00004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  <w:lang w:val="en-US"/>
              </w:rPr>
            </w:pPr>
          </w:p>
          <w:p w14:paraId="729990A2" w14:textId="77777777" w:rsidR="0000401A" w:rsidRDefault="0000401A" w:rsidP="00004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US"/>
              </w:rPr>
            </w:pPr>
            <w:r w:rsidRPr="00CF2192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AREAS TO CONSIDER</w:t>
            </w:r>
          </w:p>
          <w:p w14:paraId="57571E2D" w14:textId="44A7C0BB" w:rsidR="0000401A" w:rsidRPr="0000401A" w:rsidRDefault="0000401A" w:rsidP="00004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4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42D853B" w14:textId="7F44D067" w:rsidR="0000401A" w:rsidRDefault="0000401A" w:rsidP="00004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2192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YES/NO</w:t>
            </w: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15CFCF4" w14:textId="0DFC034C" w:rsidR="0000401A" w:rsidRDefault="0000401A" w:rsidP="00004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2192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ACTION REQUIRED</w:t>
            </w:r>
          </w:p>
        </w:tc>
      </w:tr>
      <w:tr w:rsidR="0000401A" w14:paraId="009F1DF1" w14:textId="77777777" w:rsidTr="004B5D31">
        <w:trPr>
          <w:gridAfter w:val="2"/>
          <w:wAfter w:w="66" w:type="dxa"/>
          <w:trHeight w:val="529"/>
        </w:trPr>
        <w:tc>
          <w:tcPr>
            <w:tcW w:w="10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08A01127" w14:textId="77777777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7FBEAAB4" w14:textId="2734E742" w:rsidR="0000401A" w:rsidRPr="0011452A" w:rsidRDefault="0000401A" w:rsidP="004B5D3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1452A">
              <w:rPr>
                <w:rFonts w:ascii="Arial" w:hAnsi="Arial" w:cs="Arial"/>
                <w:b/>
                <w:bCs/>
                <w:color w:val="000000"/>
                <w:lang w:val="en-US"/>
              </w:rPr>
              <w:t>Network security</w:t>
            </w:r>
          </w:p>
          <w:p w14:paraId="6A7E0BFF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3EA7119A" w14:textId="77777777" w:rsidTr="004B5D31">
        <w:trPr>
          <w:gridAfter w:val="2"/>
          <w:wAfter w:w="66" w:type="dxa"/>
          <w:trHeight w:val="299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5408" w14:textId="1FEB4345" w:rsidR="0000401A" w:rsidRPr="0011452A" w:rsidRDefault="0000401A" w:rsidP="0000401A">
            <w:pPr>
              <w:pStyle w:val="Default"/>
            </w:pPr>
            <w:r>
              <w:t xml:space="preserve">Are </w:t>
            </w:r>
            <w:r w:rsidRPr="0011452A">
              <w:t>firewall</w:t>
            </w:r>
            <w:r>
              <w:t>s</w:t>
            </w:r>
            <w:r w:rsidRPr="0011452A">
              <w:t xml:space="preserve"> </w:t>
            </w:r>
            <w:r>
              <w:t>on and monitored</w:t>
            </w:r>
            <w:r w:rsidRPr="0011452A">
              <w:t xml:space="preserve">? 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9A90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5BA9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58F7BC32" w14:textId="77777777" w:rsidTr="004B5D31">
        <w:trPr>
          <w:gridAfter w:val="2"/>
          <w:wAfter w:w="66" w:type="dxa"/>
          <w:trHeight w:val="6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A5FB" w14:textId="7EA163D2" w:rsidR="0000401A" w:rsidRDefault="0000401A" w:rsidP="0000401A">
            <w:pPr>
              <w:pStyle w:val="Default"/>
            </w:pPr>
            <w:r>
              <w:t xml:space="preserve">Is there network traffic monitoring? Consider </w:t>
            </w:r>
            <w:hyperlink r:id="rId9" w:history="1">
              <w:r w:rsidRPr="00F11602">
                <w:rPr>
                  <w:rStyle w:val="Hyperlink"/>
                </w:rPr>
                <w:t>Police Cyber</w:t>
              </w:r>
              <w:r>
                <w:rPr>
                  <w:rStyle w:val="Hyperlink"/>
                </w:rPr>
                <w:t>A</w:t>
              </w:r>
              <w:r w:rsidRPr="00F11602">
                <w:rPr>
                  <w:rStyle w:val="Hyperlink"/>
                </w:rPr>
                <w:t>larm</w:t>
              </w:r>
            </w:hyperlink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7EBA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78D0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1A19EEBA" w14:textId="77777777" w:rsidTr="004B5D31">
        <w:trPr>
          <w:gridAfter w:val="2"/>
          <w:wAfter w:w="66" w:type="dxa"/>
          <w:trHeight w:val="434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A5B050F" w14:textId="60469681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Does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the 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>server have redundancy e.g. mirrored hard drives, RAID, redundant power supplies?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0DDC833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7560566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770A5216" w14:textId="77777777" w:rsidTr="004B5D31">
        <w:trPr>
          <w:gridAfter w:val="2"/>
          <w:wAfter w:w="66" w:type="dxa"/>
          <w:trHeight w:val="305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FE81E40" w14:textId="1678C6E1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Is the server sited away from general access? (physical, on-site servers only)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6DD5E6F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57C926D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4C22DDA0" w14:textId="77777777" w:rsidTr="004B5D31">
        <w:trPr>
          <w:gridAfter w:val="2"/>
          <w:wAfter w:w="66" w:type="dxa"/>
          <w:trHeight w:val="305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9A67B5E" w14:textId="23F2C0DE" w:rsidR="0000401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Is the server protected from physical access and how is this ensured?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2D7BB02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92E3138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45C4756D" w14:textId="77777777" w:rsidTr="004B5D31">
        <w:trPr>
          <w:gridAfter w:val="2"/>
          <w:wAfter w:w="66" w:type="dxa"/>
          <w:trHeight w:val="42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04CF" w14:textId="710B02FB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 wireless networks secured and have a guest login?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6BEB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CD5D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509AB580" w14:textId="77777777" w:rsidTr="004B5D31">
        <w:trPr>
          <w:gridAfter w:val="2"/>
          <w:wAfter w:w="66" w:type="dxa"/>
          <w:trHeight w:val="305"/>
        </w:trPr>
        <w:tc>
          <w:tcPr>
            <w:tcW w:w="100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BE58EA4" w14:textId="77777777" w:rsidR="0000401A" w:rsidRPr="0011452A" w:rsidRDefault="0000401A" w:rsidP="00004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109E08BE" w14:textId="68F5F7BC" w:rsidR="0000401A" w:rsidRPr="0011452A" w:rsidRDefault="0000401A" w:rsidP="004B5D3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1452A">
              <w:rPr>
                <w:rFonts w:ascii="Arial" w:hAnsi="Arial" w:cs="Arial"/>
                <w:b/>
                <w:bCs/>
                <w:color w:val="000000"/>
                <w:lang w:val="en-US"/>
              </w:rPr>
              <w:t>Email security</w:t>
            </w:r>
          </w:p>
          <w:p w14:paraId="43312D11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2A3A051A" w14:textId="77777777" w:rsidTr="004B5D31">
        <w:trPr>
          <w:gridAfter w:val="2"/>
          <w:wAfter w:w="66" w:type="dxa"/>
          <w:trHeight w:val="348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A31BE8C" w14:textId="77777777" w:rsidR="0000401A" w:rsidRPr="0011452A" w:rsidRDefault="0000401A" w:rsidP="0000401A">
            <w:pPr>
              <w:pStyle w:val="Default"/>
            </w:pPr>
            <w:r w:rsidRPr="0011452A">
              <w:t>Do we have an email policy (</w:t>
            </w:r>
            <w:r w:rsidRPr="00621A06">
              <w:rPr>
                <w:sz w:val="20"/>
                <w:szCs w:val="20"/>
              </w:rPr>
              <w:t>possibly as part of</w:t>
            </w:r>
            <w:r w:rsidRPr="0011452A">
              <w:t xml:space="preserve"> </w:t>
            </w:r>
            <w:r w:rsidRPr="0011452A">
              <w:rPr>
                <w:sz w:val="20"/>
              </w:rPr>
              <w:t>an Acceptable Use Policy)?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167F2E7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BDE4CED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7ED6459D" w14:textId="77777777" w:rsidTr="004B5D31">
        <w:trPr>
          <w:gridAfter w:val="2"/>
          <w:wAfter w:w="66" w:type="dxa"/>
          <w:trHeight w:val="305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8A98" w14:textId="58847960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Is confidential </w:t>
            </w:r>
            <w:r w:rsidR="004B5D31">
              <w:rPr>
                <w:rFonts w:ascii="Arial" w:hAnsi="Arial" w:cs="Arial"/>
                <w:color w:val="000000"/>
                <w:lang w:val="en-US"/>
              </w:rPr>
              <w:t xml:space="preserve">information 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>being encrypted</w:t>
            </w:r>
            <w:r w:rsidR="004B5D31">
              <w:rPr>
                <w:rFonts w:ascii="Arial" w:hAnsi="Arial" w:cs="Arial"/>
                <w:color w:val="000000"/>
                <w:lang w:val="en-US"/>
              </w:rPr>
              <w:t xml:space="preserve"> or password protected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? </w:t>
            </w:r>
            <w:r w:rsidR="004B5D31">
              <w:rPr>
                <w:rFonts w:ascii="Arial" w:hAnsi="Arial" w:cs="Arial"/>
                <w:color w:val="000000"/>
                <w:lang w:val="en-US"/>
              </w:rPr>
              <w:t>Secure file transfer systems are recommended.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9C06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4B81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782E7DFF" w14:textId="77777777" w:rsidTr="004B5D31">
        <w:trPr>
          <w:gridAfter w:val="2"/>
          <w:wAfter w:w="66" w:type="dxa"/>
          <w:trHeight w:val="348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8940" w14:textId="77777777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11452A">
              <w:rPr>
                <w:rFonts w:ascii="Arial" w:hAnsi="Arial" w:cs="Arial"/>
                <w:color w:val="000000"/>
                <w:lang w:val="en-US"/>
              </w:rPr>
              <w:t>Are our staff aware of phishing attacks?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47C6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4395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39568D78" w14:textId="77777777" w:rsidTr="004B5D31">
        <w:trPr>
          <w:gridAfter w:val="2"/>
          <w:wAfter w:w="66" w:type="dxa"/>
          <w:trHeight w:val="391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129EA17" w14:textId="41DF0AB2" w:rsidR="0000401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11452A">
              <w:rPr>
                <w:rFonts w:ascii="Arial" w:hAnsi="Arial" w:cs="Arial"/>
                <w:color w:val="000000"/>
                <w:lang w:val="en-US"/>
              </w:rPr>
              <w:t>Do staff know wh</w:t>
            </w:r>
            <w:r w:rsidR="00281A82">
              <w:rPr>
                <w:rFonts w:ascii="Arial" w:hAnsi="Arial" w:cs="Arial"/>
                <w:color w:val="000000"/>
                <w:lang w:val="en-US"/>
              </w:rPr>
              <w:t>ere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to report suspicious messages? (</w:t>
            </w:r>
            <w:hyperlink r:id="rId10" w:history="1">
              <w:r w:rsidRPr="002F7559">
                <w:rPr>
                  <w:rStyle w:val="Hyperlink"/>
                  <w:rFonts w:ascii="Arial" w:hAnsi="Arial" w:cs="Arial"/>
                  <w:lang w:val="en-US"/>
                </w:rPr>
                <w:t>Acton Fraud</w:t>
              </w:r>
            </w:hyperlink>
            <w:r>
              <w:rPr>
                <w:rFonts w:ascii="Arial" w:hAnsi="Arial" w:cs="Arial"/>
                <w:color w:val="000000"/>
                <w:lang w:val="en-US"/>
              </w:rPr>
              <w:t xml:space="preserve"> / </w:t>
            </w:r>
            <w:hyperlink r:id="rId11" w:history="1">
              <w:r w:rsidRPr="002F7559">
                <w:rPr>
                  <w:rStyle w:val="Hyperlink"/>
                  <w:rFonts w:ascii="Arial" w:hAnsi="Arial" w:cs="Arial"/>
                  <w:lang w:val="en-US"/>
                </w:rPr>
                <w:t>NCSC reporting</w:t>
              </w:r>
            </w:hyperlink>
            <w:r>
              <w:rPr>
                <w:rFonts w:ascii="Arial" w:hAnsi="Arial" w:cs="Arial"/>
                <w:color w:val="000000"/>
                <w:lang w:val="en-US"/>
              </w:rPr>
              <w:t>)</w:t>
            </w:r>
          </w:p>
          <w:p w14:paraId="2AA49BCB" w14:textId="227E4501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7F993D7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CA95176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6A6D1BD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8C93080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65E4CCC8" w14:textId="77777777" w:rsidTr="004B5D31">
        <w:trPr>
          <w:gridAfter w:val="2"/>
          <w:wAfter w:w="66" w:type="dxa"/>
          <w:trHeight w:val="391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87E0ECF" w14:textId="1640C292" w:rsidR="00281A82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Are staff aware that sensitive files </w:t>
            </w:r>
            <w:r>
              <w:rPr>
                <w:rFonts w:ascii="Arial" w:hAnsi="Arial" w:cs="Arial"/>
                <w:color w:val="000000"/>
                <w:lang w:val="en-US"/>
              </w:rPr>
              <w:t>should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be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281A82">
              <w:rPr>
                <w:rFonts w:ascii="Arial" w:hAnsi="Arial" w:cs="Arial"/>
                <w:color w:val="000000"/>
                <w:lang w:val="en-US"/>
              </w:rPr>
              <w:t>encrypted,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or 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>password protected?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0AE95A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8A6E67A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251A1B09" w14:textId="77777777" w:rsidTr="004B5D31">
        <w:trPr>
          <w:gridAfter w:val="2"/>
          <w:wAfter w:w="66" w:type="dxa"/>
          <w:trHeight w:val="305"/>
        </w:trPr>
        <w:tc>
          <w:tcPr>
            <w:tcW w:w="100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C3E416B" w14:textId="77777777" w:rsidR="0000401A" w:rsidRPr="0011452A" w:rsidRDefault="0000401A" w:rsidP="00004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5B6098A9" w14:textId="052ABBE9" w:rsidR="0000401A" w:rsidRPr="0011452A" w:rsidRDefault="0000401A" w:rsidP="004B5D3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Portable storage</w:t>
            </w:r>
          </w:p>
          <w:p w14:paraId="50ECBCF6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16C9A72E" w14:textId="77777777" w:rsidTr="004B5D31">
        <w:trPr>
          <w:gridAfter w:val="2"/>
          <w:wAfter w:w="66" w:type="dxa"/>
          <w:trHeight w:val="377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58BF0CC" w14:textId="4D7524FE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11452A">
              <w:rPr>
                <w:rFonts w:ascii="Arial" w:hAnsi="Arial" w:cs="Arial"/>
                <w:color w:val="000000"/>
                <w:lang w:val="en-US"/>
              </w:rPr>
              <w:lastRenderedPageBreak/>
              <w:t xml:space="preserve">Are staff using </w:t>
            </w:r>
            <w:r>
              <w:rPr>
                <w:rFonts w:ascii="Arial" w:hAnsi="Arial" w:cs="Arial"/>
                <w:color w:val="000000"/>
                <w:lang w:val="en-US"/>
              </w:rPr>
              <w:t>portable storage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such as USB memory keys etc</w:t>
            </w:r>
            <w:r w:rsidR="00281A82">
              <w:rPr>
                <w:rFonts w:ascii="Arial" w:hAnsi="Arial" w:cs="Arial"/>
                <w:color w:val="000000"/>
                <w:lang w:val="en-US"/>
              </w:rPr>
              <w:t>,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aware of the security implications?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4A1BBB9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BAB5431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23E93C22" w14:textId="77777777" w:rsidTr="004B5D31">
        <w:trPr>
          <w:gridAfter w:val="2"/>
          <w:wAfter w:w="66" w:type="dxa"/>
          <w:trHeight w:val="377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258685A" w14:textId="7919A393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Is auto-run disabled</w:t>
            </w:r>
            <w:r w:rsidR="004B5D31">
              <w:rPr>
                <w:rFonts w:ascii="Arial" w:hAnsi="Arial" w:cs="Arial"/>
                <w:color w:val="000000"/>
                <w:lang w:val="en-US"/>
              </w:rPr>
              <w:t xml:space="preserve"> for external drives or do you receive a user confirmation message prior to external devices running?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4A82E6B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309A41A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6E945636" w14:textId="77777777" w:rsidTr="004B5D31">
        <w:trPr>
          <w:gridAfter w:val="2"/>
          <w:wAfter w:w="66" w:type="dxa"/>
          <w:trHeight w:val="377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2B4919C" w14:textId="185724BD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Do policies cover the restriction of mobile storage and any required technical controls? (e.g. encryption)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442F8D3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8506089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4A54375F" w14:textId="77777777" w:rsidTr="004B5D31">
        <w:trPr>
          <w:gridAfter w:val="2"/>
          <w:wAfter w:w="66" w:type="dxa"/>
          <w:trHeight w:val="6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5F36" w14:textId="76C541B6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11452A">
              <w:rPr>
                <w:rFonts w:ascii="Arial" w:hAnsi="Arial" w:cs="Arial"/>
                <w:color w:val="000000"/>
                <w:lang w:val="en-US"/>
              </w:rPr>
              <w:t>Are removable media checked periodically for v</w:t>
            </w:r>
            <w:r>
              <w:rPr>
                <w:rFonts w:ascii="Arial" w:hAnsi="Arial" w:cs="Arial"/>
                <w:color w:val="000000"/>
                <w:lang w:val="en-US"/>
              </w:rPr>
              <w:t>iruses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>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69BE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70AB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401A" w14:paraId="7868F4C3" w14:textId="77777777" w:rsidTr="004B5D31">
        <w:trPr>
          <w:gridAfter w:val="2"/>
          <w:wAfter w:w="66" w:type="dxa"/>
          <w:trHeight w:val="6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2FC1" w14:textId="221908D4" w:rsidR="0000401A" w:rsidRPr="0011452A" w:rsidRDefault="0000401A" w:rsidP="00004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 staff aware that removable media should be manually backed up?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BBF5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6C5D" w14:textId="77777777" w:rsidR="0000401A" w:rsidRDefault="0000401A" w:rsidP="00004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B5D31" w14:paraId="52FC67CB" w14:textId="77777777" w:rsidTr="004B5D31">
        <w:trPr>
          <w:gridAfter w:val="2"/>
          <w:wAfter w:w="66" w:type="dxa"/>
          <w:trHeight w:val="61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A6515AD" w14:textId="77777777" w:rsidR="004B5D31" w:rsidRPr="00CF2192" w:rsidRDefault="004B5D31" w:rsidP="004B5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  <w:lang w:val="en-US"/>
              </w:rPr>
            </w:pPr>
          </w:p>
          <w:p w14:paraId="02FD4D51" w14:textId="77777777" w:rsidR="004B5D31" w:rsidRDefault="004B5D31" w:rsidP="004B5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0"/>
                <w:lang w:val="en-US"/>
              </w:rPr>
            </w:pPr>
            <w:r w:rsidRPr="00CF2192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AREAS TO CONSIDER</w:t>
            </w:r>
          </w:p>
          <w:p w14:paraId="05999FB2" w14:textId="77777777" w:rsidR="004B5D31" w:rsidRDefault="004B5D31" w:rsidP="004B5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1902E14" w14:textId="4A8BCA22" w:rsidR="004B5D31" w:rsidRDefault="004B5D31" w:rsidP="004B5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F2192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YES/NO</w:t>
            </w: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FA75F35" w14:textId="6FD64C8C" w:rsidR="004B5D31" w:rsidRDefault="004B5D31" w:rsidP="004B5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F2192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ACTION REQUIRED</w:t>
            </w:r>
          </w:p>
        </w:tc>
      </w:tr>
      <w:tr w:rsidR="004B5D31" w14:paraId="27B8B7CB" w14:textId="77777777" w:rsidTr="004B5D31">
        <w:trPr>
          <w:gridAfter w:val="2"/>
          <w:wAfter w:w="66" w:type="dxa"/>
          <w:trHeight w:val="610"/>
        </w:trPr>
        <w:tc>
          <w:tcPr>
            <w:tcW w:w="10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B43EE5E" w14:textId="77777777" w:rsidR="004B5D31" w:rsidRDefault="004B5D31" w:rsidP="004B5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65B0F25A" w14:textId="4A10E1D6" w:rsidR="004B5D31" w:rsidRPr="0011452A" w:rsidRDefault="004B5D31" w:rsidP="004B5D31">
            <w:pPr>
              <w:numPr>
                <w:ilvl w:val="0"/>
                <w:numId w:val="5"/>
              </w:numPr>
              <w:shd w:val="clear" w:color="auto" w:fill="EDEDED" w:themeFill="accent3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Cloud services</w:t>
            </w:r>
          </w:p>
          <w:p w14:paraId="2A4B5997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B5D31" w14:paraId="791053E0" w14:textId="77777777" w:rsidTr="004B5D31">
        <w:trPr>
          <w:gridAfter w:val="2"/>
          <w:wAfter w:w="66" w:type="dxa"/>
          <w:trHeight w:val="6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FD33" w14:textId="7C63E3E0" w:rsidR="004B5D31" w:rsidRDefault="004B5D31" w:rsidP="004B5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Do all cloud services have a contract / service level agreement (SLA)?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880A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9A82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B5D31" w14:paraId="6FEB8BC5" w14:textId="77777777" w:rsidTr="004B5D31">
        <w:trPr>
          <w:gridAfter w:val="2"/>
          <w:wAfter w:w="66" w:type="dxa"/>
          <w:trHeight w:val="6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F942" w14:textId="0803152E" w:rsidR="004B5D31" w:rsidRDefault="004B5D31" w:rsidP="004B5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Is the physical location of services documented and compliant with Data Protection Act 2018 requirements?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003E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04E5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B5D31" w14:paraId="78015ACE" w14:textId="77777777" w:rsidTr="004B5D31">
        <w:trPr>
          <w:gridAfter w:val="2"/>
          <w:wAfter w:w="66" w:type="dxa"/>
          <w:trHeight w:val="6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904A" w14:textId="547C4A6C" w:rsidR="004B5D31" w:rsidRDefault="004B5D31" w:rsidP="004B5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 the providers encryption methods / VPN / security policy understood and documented?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34A8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FFB4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B5D31" w14:paraId="732BDAB8" w14:textId="77777777" w:rsidTr="004B5D31">
        <w:trPr>
          <w:gridAfter w:val="2"/>
          <w:wAfter w:w="66" w:type="dxa"/>
          <w:trHeight w:val="6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5BF9" w14:textId="35747DB7" w:rsidR="004B5D31" w:rsidRDefault="004B5D31" w:rsidP="004B5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Is there an understanding of data retention, portability</w:t>
            </w:r>
            <w:r w:rsidR="00281A82">
              <w:rPr>
                <w:rFonts w:ascii="Arial" w:hAnsi="Arial" w:cs="Arial"/>
                <w:color w:val="000000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and data removal processed?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5518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5A74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B5D31" w14:paraId="068471B0" w14:textId="77777777" w:rsidTr="004B5D31">
        <w:trPr>
          <w:gridAfter w:val="2"/>
          <w:wAfter w:w="66" w:type="dxa"/>
          <w:trHeight w:val="6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A99E" w14:textId="395F96F1" w:rsidR="004B5D31" w:rsidRDefault="004B5D31" w:rsidP="004B5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Does the contract cover the termination of services and the secure removal of personal data from the provider’s systems?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0962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F687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B5D31" w14:paraId="3446892D" w14:textId="77777777" w:rsidTr="00605449">
        <w:trPr>
          <w:gridAfter w:val="2"/>
          <w:wAfter w:w="66" w:type="dxa"/>
          <w:trHeight w:val="610"/>
        </w:trPr>
        <w:tc>
          <w:tcPr>
            <w:tcW w:w="10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4C59A37" w14:textId="77777777" w:rsidR="004B5D31" w:rsidRDefault="004B5D31" w:rsidP="004B5D31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24DF169C" w14:textId="548D520A" w:rsidR="004B5D31" w:rsidRDefault="004B5D31" w:rsidP="004B5D31">
            <w:pPr>
              <w:numPr>
                <w:ilvl w:val="0"/>
                <w:numId w:val="5"/>
              </w:numPr>
              <w:shd w:val="clear" w:color="auto" w:fill="EDEDED" w:themeFill="accent3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F11602">
              <w:rPr>
                <w:rFonts w:ascii="Arial" w:hAnsi="Arial" w:cs="Arial"/>
                <w:b/>
                <w:bCs/>
                <w:color w:val="000000"/>
                <w:lang w:val="en-US"/>
              </w:rPr>
              <w:t>Incident Management</w:t>
            </w:r>
          </w:p>
          <w:p w14:paraId="0237DDD9" w14:textId="7BB9E04E" w:rsidR="004B5D31" w:rsidRPr="004B5D31" w:rsidRDefault="004B5D31" w:rsidP="004B5D31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4B5D31" w14:paraId="6ED580BF" w14:textId="77777777" w:rsidTr="004B5D31">
        <w:trPr>
          <w:gridAfter w:val="2"/>
          <w:wAfter w:w="66" w:type="dxa"/>
          <w:trHeight w:val="6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52C1" w14:textId="4D271AE7" w:rsidR="004B5D31" w:rsidRPr="00F11602" w:rsidRDefault="004B5D31" w:rsidP="004B5D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00401A">
              <w:rPr>
                <w:rFonts w:ascii="Arial" w:hAnsi="Arial" w:cs="Arial"/>
                <w:color w:val="000000"/>
                <w:lang w:val="en-US"/>
              </w:rPr>
              <w:t>Is cyber security on the school’s risk register with an understanding of the related impact?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932D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EFC0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B5D31" w14:paraId="7D481A29" w14:textId="77777777" w:rsidTr="004B5D31">
        <w:trPr>
          <w:gridAfter w:val="2"/>
          <w:wAfter w:w="66" w:type="dxa"/>
          <w:trHeight w:val="6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079C" w14:textId="5107A102" w:rsidR="004B5D31" w:rsidRPr="00F11602" w:rsidRDefault="004B5D31" w:rsidP="004B5D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 there well communicated and clear reporting mechanisms for incidents / concerns?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A451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9D8E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B5D31" w14:paraId="27D943B4" w14:textId="77777777" w:rsidTr="004B5D31">
        <w:trPr>
          <w:gridAfter w:val="2"/>
          <w:wAfter w:w="66" w:type="dxa"/>
          <w:trHeight w:val="6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A780" w14:textId="1CEE354C" w:rsidR="004B5D31" w:rsidRPr="0000401A" w:rsidRDefault="004B5D31" w:rsidP="004B5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00401A">
              <w:rPr>
                <w:rFonts w:ascii="Arial" w:hAnsi="Arial" w:cs="Arial"/>
                <w:color w:val="000000"/>
                <w:lang w:val="en-US"/>
              </w:rPr>
              <w:t>Are key stakeholders identified to ensure prompt action / escalation, if required?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E180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92B1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B5D31" w14:paraId="22DE14EC" w14:textId="77777777" w:rsidTr="004B5D31">
        <w:trPr>
          <w:gridAfter w:val="2"/>
          <w:wAfter w:w="66" w:type="dxa"/>
          <w:trHeight w:val="6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E2B2" w14:textId="23DBB014" w:rsidR="004B5D31" w:rsidRPr="0000401A" w:rsidRDefault="004B5D31" w:rsidP="004B5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00401A">
              <w:rPr>
                <w:rFonts w:ascii="Arial" w:hAnsi="Arial" w:cs="Arial"/>
                <w:color w:val="000000"/>
                <w:lang w:val="en-US"/>
              </w:rPr>
              <w:t>Has at least one staff member received incident management training?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B27C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277F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B5D31" w14:paraId="57A5FDD6" w14:textId="77777777" w:rsidTr="004B5D31">
        <w:trPr>
          <w:gridAfter w:val="2"/>
          <w:wAfter w:w="66" w:type="dxa"/>
          <w:trHeight w:val="610"/>
        </w:trPr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A9EA" w14:textId="737678E4" w:rsidR="004B5D31" w:rsidRPr="00F11602" w:rsidRDefault="004B5D31" w:rsidP="004B5D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00401A">
              <w:rPr>
                <w:rFonts w:ascii="Arial" w:hAnsi="Arial" w:cs="Arial"/>
                <w:color w:val="000000"/>
                <w:lang w:val="en-US"/>
              </w:rPr>
              <w:t>Have manual methods of working been considered for emergency situations.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4487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FD08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B5D31" w14:paraId="273ED354" w14:textId="77777777" w:rsidTr="004B5D31">
        <w:trPr>
          <w:gridAfter w:val="2"/>
          <w:wAfter w:w="66" w:type="dxa"/>
          <w:trHeight w:val="610"/>
        </w:trPr>
        <w:tc>
          <w:tcPr>
            <w:tcW w:w="100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002AC830" w14:textId="77777777" w:rsidR="004B5D31" w:rsidRPr="0011452A" w:rsidRDefault="004B5D31" w:rsidP="004B5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44E923D" w14:textId="7F5ABB6A" w:rsidR="004B5D31" w:rsidRPr="0011452A" w:rsidRDefault="004B5D31" w:rsidP="004B5D31">
            <w:pPr>
              <w:pStyle w:val="Heading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1452A">
              <w:rPr>
                <w:rFonts w:ascii="Arial" w:hAnsi="Arial" w:cs="Arial"/>
              </w:rPr>
              <w:t>Disaster Recovery</w:t>
            </w:r>
          </w:p>
          <w:p w14:paraId="23DB1845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B5D31" w14:paraId="1EA9F1E2" w14:textId="77777777" w:rsidTr="004B5D31">
        <w:trPr>
          <w:gridBefore w:val="1"/>
          <w:wBefore w:w="33" w:type="dxa"/>
          <w:trHeight w:val="385"/>
        </w:trPr>
        <w:tc>
          <w:tcPr>
            <w:tcW w:w="5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E83A" w14:textId="78B12D69" w:rsidR="004B5D31" w:rsidRDefault="004B5D31" w:rsidP="004B5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Is there 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a current disaster recovery plan?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B982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9229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B5D31" w14:paraId="75071A51" w14:textId="77777777" w:rsidTr="004B5D31">
        <w:trPr>
          <w:gridBefore w:val="1"/>
          <w:wBefore w:w="33" w:type="dxa"/>
          <w:trHeight w:val="305"/>
        </w:trPr>
        <w:tc>
          <w:tcPr>
            <w:tcW w:w="5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6497" w14:textId="2C899B79" w:rsidR="004B5D31" w:rsidRDefault="004B5D31" w:rsidP="004B5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Has the plan been tested? 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B380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E348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B5D31" w14:paraId="6B7F1EB9" w14:textId="77777777" w:rsidTr="004B5D31">
        <w:trPr>
          <w:gridBefore w:val="1"/>
          <w:wBefore w:w="33" w:type="dxa"/>
          <w:trHeight w:val="305"/>
        </w:trPr>
        <w:tc>
          <w:tcPr>
            <w:tcW w:w="5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2D1F" w14:textId="06CA84E3" w:rsidR="004B5D31" w:rsidRDefault="004B5D31" w:rsidP="004B5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 key staff and contacts identified in relation to</w:t>
            </w:r>
            <w:r w:rsidRPr="0011452A">
              <w:rPr>
                <w:rFonts w:ascii="Arial" w:hAnsi="Arial" w:cs="Arial"/>
                <w:color w:val="000000"/>
                <w:lang w:val="en-US"/>
              </w:rPr>
              <w:t xml:space="preserve"> disaster recovery?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F121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4F8A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B5D31" w14:paraId="01351D2E" w14:textId="77777777" w:rsidTr="004B5D31">
        <w:trPr>
          <w:gridBefore w:val="1"/>
          <w:wBefore w:w="33" w:type="dxa"/>
          <w:trHeight w:val="305"/>
        </w:trPr>
        <w:tc>
          <w:tcPr>
            <w:tcW w:w="5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3201" w14:textId="6DAD265B" w:rsidR="004B5D31" w:rsidRDefault="004B5D31" w:rsidP="004B5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Is there a communication plan in place for all stakeholders?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F7D9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3579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B5D31" w14:paraId="1F85D48A" w14:textId="77777777" w:rsidTr="004B5D31">
        <w:trPr>
          <w:gridBefore w:val="1"/>
          <w:wBefore w:w="33" w:type="dxa"/>
          <w:trHeight w:val="305"/>
        </w:trPr>
        <w:tc>
          <w:tcPr>
            <w:tcW w:w="5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E067" w14:textId="6C376B9A" w:rsidR="004B5D31" w:rsidRDefault="004B5D31" w:rsidP="004B5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Does the plan detail the steps to be taken and by whom?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866A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76C9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B5D31" w14:paraId="228936DE" w14:textId="77777777" w:rsidTr="004B5D31">
        <w:trPr>
          <w:gridBefore w:val="1"/>
          <w:wBefore w:w="33" w:type="dxa"/>
          <w:trHeight w:val="305"/>
        </w:trPr>
        <w:tc>
          <w:tcPr>
            <w:tcW w:w="5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285B" w14:textId="050A9BAC" w:rsidR="004B5D31" w:rsidRDefault="004B5D31" w:rsidP="004B5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Have all those with identified roles reviewed the plan and understood their role fully?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1F5A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6F93" w14:textId="77777777" w:rsidR="004B5D31" w:rsidRDefault="004B5D31" w:rsidP="004B5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BDD1CE4" w14:textId="77777777" w:rsidR="001B3DC1" w:rsidRDefault="001B3DC1">
      <w:pPr>
        <w:pStyle w:val="PlainText"/>
        <w:ind w:left="360"/>
        <w:rPr>
          <w:rFonts w:eastAsia="MS Mincho"/>
        </w:rPr>
      </w:pPr>
    </w:p>
    <w:p w14:paraId="0CAA2774" w14:textId="77777777" w:rsidR="001B3DC1" w:rsidRDefault="001B3DC1" w:rsidP="00CF2192">
      <w:pPr>
        <w:pStyle w:val="PlainText"/>
        <w:ind w:left="360" w:right="-540"/>
        <w:rPr>
          <w:rFonts w:ascii="Times New Roman" w:hAnsi="Times New Roman" w:cs="Times New Roman"/>
          <w:color w:val="000000"/>
          <w:sz w:val="24"/>
          <w:lang w:val="en-US"/>
        </w:rPr>
      </w:pPr>
    </w:p>
    <w:sectPr w:rsidR="001B3DC1" w:rsidSect="007C7B2A">
      <w:headerReference w:type="default" r:id="rId12"/>
      <w:footerReference w:type="default" r:id="rId13"/>
      <w:footerReference w:type="first" r:id="rId14"/>
      <w:pgSz w:w="12240" w:h="15840"/>
      <w:pgMar w:top="1134" w:right="1440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5792F" w14:textId="77777777" w:rsidR="007C7B2A" w:rsidRDefault="007C7B2A" w:rsidP="007C7B2A">
      <w:r>
        <w:separator/>
      </w:r>
    </w:p>
  </w:endnote>
  <w:endnote w:type="continuationSeparator" w:id="0">
    <w:p w14:paraId="48E18853" w14:textId="77777777" w:rsidR="007C7B2A" w:rsidRDefault="007C7B2A" w:rsidP="007C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F2F65" w14:textId="6AE78085" w:rsidR="007C7B2A" w:rsidRPr="007C7B2A" w:rsidRDefault="007C7B2A" w:rsidP="007C7B2A">
    <w:pPr>
      <w:pStyle w:val="Footer"/>
      <w:jc w:val="right"/>
      <w:rPr>
        <w:rFonts w:ascii="Calibri" w:hAnsi="Calibri" w:cs="Calibri"/>
      </w:rPr>
    </w:pPr>
    <w:r w:rsidRPr="007C7B2A">
      <w:rPr>
        <w:rFonts w:ascii="Calibri" w:hAnsi="Calibri" w:cs="Calibri"/>
      </w:rPr>
      <w:t>Copyright Education Data Hub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>Updated September 2021 V2.0</w:t>
    </w:r>
    <w:r w:rsidRPr="007C7B2A">
      <w:rPr>
        <w:rFonts w:ascii="Calibri" w:hAnsi="Calibri" w:cs="Calibri"/>
      </w:rPr>
      <w:tab/>
    </w:r>
    <w:r w:rsidRPr="007C7B2A">
      <w:rPr>
        <w:rFonts w:ascii="Calibri" w:hAnsi="Calibri" w:cs="Calibr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C8EE9" w14:textId="08A5C47A" w:rsidR="007C7B2A" w:rsidRDefault="007C7B2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6F295A" wp14:editId="0D5F074F">
          <wp:simplePos x="0" y="0"/>
          <wp:positionH relativeFrom="margin">
            <wp:posOffset>4454956</wp:posOffset>
          </wp:positionH>
          <wp:positionV relativeFrom="paragraph">
            <wp:posOffset>-60096</wp:posOffset>
          </wp:positionV>
          <wp:extent cx="2223770" cy="546735"/>
          <wp:effectExtent l="0" t="0" r="0" b="0"/>
          <wp:wrapTight wrapText="bothSides">
            <wp:wrapPolygon edited="0">
              <wp:start x="2405" y="1505"/>
              <wp:lineTo x="1110" y="8279"/>
              <wp:lineTo x="1110" y="11289"/>
              <wp:lineTo x="2035" y="15052"/>
              <wp:lineTo x="2591" y="18815"/>
              <wp:lineTo x="8512" y="18815"/>
              <wp:lineTo x="18319" y="17310"/>
              <wp:lineTo x="20354" y="16557"/>
              <wp:lineTo x="20169" y="8279"/>
              <wp:lineTo x="19244" y="3763"/>
              <wp:lineTo x="17023" y="1505"/>
              <wp:lineTo x="2405" y="1505"/>
            </wp:wrapPolygon>
          </wp:wrapTight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77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26BD7" w14:textId="77777777" w:rsidR="007C7B2A" w:rsidRDefault="007C7B2A" w:rsidP="007C7B2A">
      <w:r>
        <w:separator/>
      </w:r>
    </w:p>
  </w:footnote>
  <w:footnote w:type="continuationSeparator" w:id="0">
    <w:p w14:paraId="3969CAE9" w14:textId="77777777" w:rsidR="007C7B2A" w:rsidRDefault="007C7B2A" w:rsidP="007C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BC02B" w14:textId="5EEA1A18" w:rsidR="007C7B2A" w:rsidRPr="007C7B2A" w:rsidRDefault="007C7B2A" w:rsidP="007C7B2A">
    <w:pPr>
      <w:pStyle w:val="Default"/>
      <w:spacing w:before="240" w:after="60"/>
      <w:ind w:left="5040" w:firstLine="720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5F7FDBC" wp14:editId="1565E7DB">
          <wp:simplePos x="0" y="0"/>
          <wp:positionH relativeFrom="margin">
            <wp:posOffset>-299923</wp:posOffset>
          </wp:positionH>
          <wp:positionV relativeFrom="paragraph">
            <wp:posOffset>-204547</wp:posOffset>
          </wp:positionV>
          <wp:extent cx="2223770" cy="546735"/>
          <wp:effectExtent l="0" t="0" r="0" b="0"/>
          <wp:wrapTight wrapText="bothSides">
            <wp:wrapPolygon edited="0">
              <wp:start x="2405" y="1505"/>
              <wp:lineTo x="1110" y="8279"/>
              <wp:lineTo x="1110" y="11289"/>
              <wp:lineTo x="2035" y="15052"/>
              <wp:lineTo x="2591" y="18815"/>
              <wp:lineTo x="8512" y="18815"/>
              <wp:lineTo x="18319" y="17310"/>
              <wp:lineTo x="20354" y="16557"/>
              <wp:lineTo x="20169" y="8279"/>
              <wp:lineTo x="19244" y="3763"/>
              <wp:lineTo x="17023" y="1505"/>
              <wp:lineTo x="2405" y="1505"/>
            </wp:wrapPolygon>
          </wp:wrapTight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77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B2A">
      <w:rPr>
        <w:b/>
        <w:bCs/>
        <w:sz w:val="28"/>
        <w:szCs w:val="28"/>
      </w:rPr>
      <w:t xml:space="preserve">IT Security Self-Assessment </w:t>
    </w:r>
  </w:p>
  <w:p w14:paraId="1B734EBA" w14:textId="77777777" w:rsidR="007C7B2A" w:rsidRDefault="007C7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D4E045"/>
    <w:multiLevelType w:val="hybridMultilevel"/>
    <w:tmpl w:val="D0A6FE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587763"/>
    <w:multiLevelType w:val="hybridMultilevel"/>
    <w:tmpl w:val="B4CC7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85689"/>
    <w:multiLevelType w:val="hybridMultilevel"/>
    <w:tmpl w:val="14C2D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83FCB"/>
    <w:multiLevelType w:val="hybridMultilevel"/>
    <w:tmpl w:val="26387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15E3E"/>
    <w:multiLevelType w:val="hybridMultilevel"/>
    <w:tmpl w:val="9DC05D94"/>
    <w:lvl w:ilvl="0" w:tplc="0D5869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0135D"/>
    <w:multiLevelType w:val="hybridMultilevel"/>
    <w:tmpl w:val="97C25632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65643"/>
    <w:multiLevelType w:val="hybridMultilevel"/>
    <w:tmpl w:val="2B5CF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DF"/>
    <w:rsid w:val="0000401A"/>
    <w:rsid w:val="0011452A"/>
    <w:rsid w:val="001B3DC1"/>
    <w:rsid w:val="00281A82"/>
    <w:rsid w:val="002F2521"/>
    <w:rsid w:val="002F7559"/>
    <w:rsid w:val="003E795D"/>
    <w:rsid w:val="00491D41"/>
    <w:rsid w:val="004B5D31"/>
    <w:rsid w:val="004C1DFD"/>
    <w:rsid w:val="004E39DF"/>
    <w:rsid w:val="00552E63"/>
    <w:rsid w:val="005F07A2"/>
    <w:rsid w:val="00605449"/>
    <w:rsid w:val="00621A06"/>
    <w:rsid w:val="00631E50"/>
    <w:rsid w:val="007323AB"/>
    <w:rsid w:val="007C7B2A"/>
    <w:rsid w:val="00830DB6"/>
    <w:rsid w:val="009413A4"/>
    <w:rsid w:val="009A0CF7"/>
    <w:rsid w:val="009E29F5"/>
    <w:rsid w:val="00B96F3E"/>
    <w:rsid w:val="00C72D68"/>
    <w:rsid w:val="00CF2192"/>
    <w:rsid w:val="00DB18B7"/>
    <w:rsid w:val="00E33E3C"/>
    <w:rsid w:val="00F1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32196"/>
  <w15:chartTrackingRefBased/>
  <w15:docId w15:val="{CFDB8016-96D1-45F0-B7A6-72155A33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D3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outlineLvl w:val="0"/>
    </w:pPr>
    <w:rPr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94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semiHidden/>
    <w:rsid w:val="009413A4"/>
    <w:rPr>
      <w:rFonts w:ascii="Arial" w:hAnsi="Arial" w:cs="Arial"/>
      <w:color w:val="FF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F7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559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00401A"/>
    <w:rPr>
      <w:b/>
      <w:bCs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4B5D31"/>
    <w:rPr>
      <w:b/>
      <w:bCs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C7B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B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7B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B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sc.gov.uk/information/report-suspicious-emai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ctionfraud.police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beralarm.police.uk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C75E9-A54C-4EAA-BEAC-D8C54B59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870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Security Risk Assessment</vt:lpstr>
    </vt:vector>
  </TitlesOfParts>
  <Company>Derbyshire County Council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Security Risk Assessment</dc:title>
  <dc:subject/>
  <dc:creator>Tigger</dc:creator>
  <cp:keywords/>
  <dc:description/>
  <cp:lastModifiedBy>Marie Kearney (Childrens Services)</cp:lastModifiedBy>
  <cp:revision>5</cp:revision>
  <dcterms:created xsi:type="dcterms:W3CDTF">2021-09-19T09:37:00Z</dcterms:created>
  <dcterms:modified xsi:type="dcterms:W3CDTF">2021-09-21T12:11:00Z</dcterms:modified>
</cp:coreProperties>
</file>