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D282" w14:textId="0CCF1E76" w:rsidR="00B65016" w:rsidRPr="00620039" w:rsidRDefault="00B65016" w:rsidP="00B65016">
      <w:pPr>
        <w:rPr>
          <w:rFonts w:ascii="Arial" w:hAnsi="Arial" w:cs="Arial"/>
        </w:rPr>
      </w:pPr>
      <w:r w:rsidRPr="00620039">
        <w:rPr>
          <w:rFonts w:ascii="Arial" w:hAnsi="Arial" w:cs="Arial"/>
          <w:noProof/>
          <w:sz w:val="24"/>
          <w:szCs w:val="24"/>
          <w:lang w:eastAsia="en-GB"/>
        </w:rPr>
        <w:drawing>
          <wp:anchor distT="0" distB="0" distL="114300" distR="114300" simplePos="0" relativeHeight="251699200" behindDoc="0" locked="0" layoutInCell="1" allowOverlap="1" wp14:anchorId="73FA7E7C" wp14:editId="00D03F35">
            <wp:simplePos x="0" y="0"/>
            <wp:positionH relativeFrom="column">
              <wp:posOffset>0</wp:posOffset>
            </wp:positionH>
            <wp:positionV relativeFrom="paragraph">
              <wp:posOffset>-635</wp:posOffset>
            </wp:positionV>
            <wp:extent cx="1466850" cy="1445895"/>
            <wp:effectExtent l="0" t="0" r="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45895"/>
                    </a:xfrm>
                    <a:prstGeom prst="rect">
                      <a:avLst/>
                    </a:prstGeom>
                    <a:noFill/>
                  </pic:spPr>
                </pic:pic>
              </a:graphicData>
            </a:graphic>
            <wp14:sizeRelH relativeFrom="page">
              <wp14:pctWidth>0</wp14:pctWidth>
            </wp14:sizeRelH>
            <wp14:sizeRelV relativeFrom="page">
              <wp14:pctHeight>0</wp14:pctHeight>
            </wp14:sizeRelV>
          </wp:anchor>
        </w:drawing>
      </w:r>
    </w:p>
    <w:p w14:paraId="21F4BC84" w14:textId="77777777" w:rsidR="00B65016" w:rsidRPr="00620039" w:rsidRDefault="00B65016" w:rsidP="00B65016">
      <w:pPr>
        <w:rPr>
          <w:rFonts w:ascii="Arial" w:hAnsi="Arial" w:cs="Arial"/>
        </w:rPr>
      </w:pPr>
    </w:p>
    <w:p w14:paraId="44F0CE06" w14:textId="77777777" w:rsidR="00B65016" w:rsidRPr="00620039" w:rsidRDefault="00B65016" w:rsidP="00B65016">
      <w:pPr>
        <w:rPr>
          <w:rFonts w:ascii="Arial" w:hAnsi="Arial" w:cs="Arial"/>
        </w:rPr>
      </w:pPr>
    </w:p>
    <w:p w14:paraId="651C8D40" w14:textId="77777777" w:rsidR="00B65016" w:rsidRPr="00620039" w:rsidRDefault="00B65016" w:rsidP="00B65016">
      <w:pPr>
        <w:rPr>
          <w:rFonts w:ascii="Arial" w:hAnsi="Arial" w:cs="Arial"/>
        </w:rPr>
      </w:pPr>
    </w:p>
    <w:p w14:paraId="1363BE9F" w14:textId="77777777" w:rsidR="00B65016" w:rsidRPr="00620039" w:rsidRDefault="00B65016" w:rsidP="00B65016">
      <w:pPr>
        <w:rPr>
          <w:rFonts w:ascii="Arial" w:hAnsi="Arial" w:cs="Arial"/>
        </w:rPr>
      </w:pPr>
    </w:p>
    <w:p w14:paraId="7494A297" w14:textId="77777777" w:rsidR="00B65016" w:rsidRPr="00620039" w:rsidRDefault="00B65016" w:rsidP="00B65016">
      <w:pPr>
        <w:rPr>
          <w:rFonts w:ascii="Arial" w:hAnsi="Arial" w:cs="Arial"/>
        </w:rPr>
      </w:pPr>
    </w:p>
    <w:p w14:paraId="052E69FA" w14:textId="62C79A74" w:rsidR="00B65016" w:rsidRPr="00620039" w:rsidRDefault="005437CF" w:rsidP="005437CF">
      <w:pPr>
        <w:tabs>
          <w:tab w:val="left" w:pos="6440"/>
        </w:tabs>
        <w:rPr>
          <w:rFonts w:ascii="Arial" w:hAnsi="Arial" w:cs="Arial"/>
        </w:rPr>
      </w:pPr>
      <w:r>
        <w:rPr>
          <w:rFonts w:ascii="Arial" w:hAnsi="Arial" w:cs="Arial"/>
        </w:rPr>
        <w:tab/>
      </w:r>
    </w:p>
    <w:p w14:paraId="60A45DAE" w14:textId="77777777" w:rsidR="00B65016" w:rsidRPr="00620039" w:rsidRDefault="00B65016" w:rsidP="00B65016">
      <w:pPr>
        <w:rPr>
          <w:rFonts w:ascii="Arial" w:hAnsi="Arial" w:cs="Arial"/>
        </w:rPr>
      </w:pPr>
    </w:p>
    <w:p w14:paraId="1CAACF74" w14:textId="77777777" w:rsidR="00B65016" w:rsidRPr="00620039" w:rsidRDefault="00B65016" w:rsidP="00B65016">
      <w:pPr>
        <w:rPr>
          <w:rFonts w:ascii="Arial" w:hAnsi="Arial" w:cs="Arial"/>
        </w:rPr>
      </w:pPr>
    </w:p>
    <w:p w14:paraId="5FE5568D" w14:textId="77777777" w:rsidR="00B65016" w:rsidRPr="00620039" w:rsidRDefault="00E2574A" w:rsidP="00B65016">
      <w:pPr>
        <w:rPr>
          <w:rFonts w:ascii="Arial" w:hAnsi="Arial" w:cs="Arial"/>
        </w:rPr>
      </w:pPr>
      <w:r w:rsidRPr="00620039">
        <w:rPr>
          <w:rFonts w:ascii="Arial" w:hAnsi="Arial" w:cs="Arial"/>
          <w:noProof/>
          <w:lang w:eastAsia="en-GB"/>
        </w:rPr>
        <mc:AlternateContent>
          <mc:Choice Requires="wps">
            <w:drawing>
              <wp:anchor distT="0" distB="0" distL="114300" distR="114300" simplePos="0" relativeHeight="251695104" behindDoc="0" locked="0" layoutInCell="1" allowOverlap="1" wp14:anchorId="241BD21F" wp14:editId="5A58C427">
                <wp:simplePos x="0" y="0"/>
                <wp:positionH relativeFrom="column">
                  <wp:posOffset>524510</wp:posOffset>
                </wp:positionH>
                <wp:positionV relativeFrom="paragraph">
                  <wp:posOffset>271780</wp:posOffset>
                </wp:positionV>
                <wp:extent cx="6097270" cy="1345565"/>
                <wp:effectExtent l="0" t="0" r="0"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7270" cy="1345565"/>
                        </a:xfrm>
                        <a:prstGeom prst="rect">
                          <a:avLst/>
                        </a:prstGeom>
                        <a:noFill/>
                        <a:ln w="6350">
                          <a:noFill/>
                        </a:ln>
                      </wps:spPr>
                      <wps:txbx>
                        <w:txbxContent>
                          <w:p w14:paraId="244FDB04" w14:textId="77777777" w:rsidR="00CF626E" w:rsidRPr="004A5874" w:rsidRDefault="00CF626E" w:rsidP="00E2574A">
                            <w:pPr>
                              <w:rPr>
                                <w:rFonts w:ascii="Arial" w:hAnsi="Arial" w:cs="Arial"/>
                                <w:b/>
                                <w:color w:val="000000"/>
                                <w:sz w:val="50"/>
                                <w:szCs w:val="50"/>
                              </w:rPr>
                            </w:pPr>
                            <w:r>
                              <w:rPr>
                                <w:rFonts w:ascii="Arial" w:hAnsi="Arial" w:cs="Arial"/>
                                <w:b/>
                                <w:color w:val="000000"/>
                                <w:sz w:val="50"/>
                                <w:szCs w:val="50"/>
                              </w:rPr>
                              <w:t>Disaster Recovery</w:t>
                            </w:r>
                            <w:r w:rsidRPr="004A5874">
                              <w:rPr>
                                <w:rFonts w:ascii="Arial" w:hAnsi="Arial" w:cs="Arial"/>
                                <w:b/>
                                <w:color w:val="000000"/>
                                <w:sz w:val="50"/>
                                <w:szCs w:val="50"/>
                              </w:rPr>
                              <w:t xml:space="preserve"> P</w:t>
                            </w:r>
                            <w:r>
                              <w:rPr>
                                <w:rFonts w:ascii="Arial" w:hAnsi="Arial" w:cs="Arial"/>
                                <w:b/>
                                <w:color w:val="000000"/>
                                <w:sz w:val="50"/>
                                <w:szCs w:val="50"/>
                              </w:rPr>
                              <w:t>rocedure and Plan</w:t>
                            </w:r>
                          </w:p>
                          <w:p w14:paraId="2691E66C" w14:textId="77777777" w:rsidR="00CF626E" w:rsidRPr="004A5874" w:rsidRDefault="00CF626E" w:rsidP="00B65016">
                            <w:pPr>
                              <w:jc w:val="right"/>
                              <w:rPr>
                                <w:rFonts w:ascii="Arial" w:hAnsi="Arial" w:cs="Arial"/>
                                <w:color w:val="000000"/>
                                <w:sz w:val="40"/>
                                <w:szCs w:val="40"/>
                              </w:rPr>
                            </w:pPr>
                            <w:r w:rsidRPr="004A5874">
                              <w:rPr>
                                <w:rFonts w:ascii="Arial" w:hAnsi="Arial" w:cs="Arial"/>
                                <w:color w:val="000000"/>
                                <w:sz w:val="40"/>
                                <w:szCs w:val="40"/>
                              </w:rPr>
                              <w:t xml:space="preserve"> [Insert School Name]</w:t>
                            </w:r>
                          </w:p>
                          <w:p w14:paraId="46417907" w14:textId="77777777" w:rsidR="00CF626E" w:rsidRPr="004A5874" w:rsidRDefault="00CF626E" w:rsidP="00B65016">
                            <w:pPr>
                              <w:jc w:val="right"/>
                              <w:rPr>
                                <w:rFonts w:ascii="Arial" w:hAnsi="Arial" w:cs="Arial"/>
                                <w:color w:val="000000"/>
                                <w:sz w:val="32"/>
                                <w:szCs w:val="40"/>
                              </w:rPr>
                            </w:pPr>
                            <w:r w:rsidRPr="004A5874">
                              <w:rPr>
                                <w:rFonts w:ascii="Arial" w:hAnsi="Arial" w:cs="Arial"/>
                                <w:color w:val="000000"/>
                                <w:sz w:val="32"/>
                                <w:szCs w:val="40"/>
                              </w:rPr>
                              <w:t>[Version]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41BD21F" id="_x0000_t202" coordsize="21600,21600" o:spt="202" path="m,l,21600r21600,l21600,xe">
                <v:stroke joinstyle="miter"/>
                <v:path gradientshapeok="t" o:connecttype="rect"/>
              </v:shapetype>
              <v:shape id="Text Box 24" o:spid="_x0000_s1026" type="#_x0000_t202" style="position:absolute;margin-left:41.3pt;margin-top:21.4pt;width:480.1pt;height:105.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" filled="f" stroked="f" strokeweight=".5pt">
                <v:textbox>
                  <w:txbxContent>
                    <w:p w14:paraId="244FDB04" w14:textId="77777777" w:rsidR="00CF626E" w:rsidRPr="004A5874" w:rsidRDefault="00CF626E" w:rsidP="00E2574A">
                      <w:pPr>
                        <w:rPr>
                          <w:rFonts w:ascii="Arial" w:hAnsi="Arial" w:cs="Arial"/>
                          <w:b/>
                          <w:color w:val="000000"/>
                          <w:sz w:val="50"/>
                          <w:szCs w:val="50"/>
                        </w:rPr>
                      </w:pPr>
                      <w:r>
                        <w:rPr>
                          <w:rFonts w:ascii="Arial" w:hAnsi="Arial" w:cs="Arial"/>
                          <w:b/>
                          <w:color w:val="000000"/>
                          <w:sz w:val="50"/>
                          <w:szCs w:val="50"/>
                        </w:rPr>
                        <w:t>Disaster Recovery</w:t>
                      </w:r>
                      <w:r w:rsidRPr="004A5874">
                        <w:rPr>
                          <w:rFonts w:ascii="Arial" w:hAnsi="Arial" w:cs="Arial"/>
                          <w:b/>
                          <w:color w:val="000000"/>
                          <w:sz w:val="50"/>
                          <w:szCs w:val="50"/>
                        </w:rPr>
                        <w:t xml:space="preserve"> P</w:t>
                      </w:r>
                      <w:r>
                        <w:rPr>
                          <w:rFonts w:ascii="Arial" w:hAnsi="Arial" w:cs="Arial"/>
                          <w:b/>
                          <w:color w:val="000000"/>
                          <w:sz w:val="50"/>
                          <w:szCs w:val="50"/>
                        </w:rPr>
                        <w:t>rocedure and Plan</w:t>
                      </w:r>
                    </w:p>
                    <w:p w14:paraId="2691E66C" w14:textId="77777777" w:rsidR="00CF626E" w:rsidRPr="004A5874" w:rsidRDefault="00CF626E" w:rsidP="00B65016">
                      <w:pPr>
                        <w:jc w:val="right"/>
                        <w:rPr>
                          <w:rFonts w:ascii="Arial" w:hAnsi="Arial" w:cs="Arial"/>
                          <w:color w:val="000000"/>
                          <w:sz w:val="40"/>
                          <w:szCs w:val="40"/>
                        </w:rPr>
                      </w:pPr>
                      <w:r w:rsidRPr="004A5874">
                        <w:rPr>
                          <w:rFonts w:ascii="Arial" w:hAnsi="Arial" w:cs="Arial"/>
                          <w:color w:val="000000"/>
                          <w:sz w:val="40"/>
                          <w:szCs w:val="40"/>
                        </w:rPr>
                        <w:t xml:space="preserve"> [Insert School Name]</w:t>
                      </w:r>
                    </w:p>
                    <w:p w14:paraId="46417907" w14:textId="77777777" w:rsidR="00CF626E" w:rsidRPr="004A5874" w:rsidRDefault="00CF626E" w:rsidP="00B65016">
                      <w:pPr>
                        <w:jc w:val="right"/>
                        <w:rPr>
                          <w:rFonts w:ascii="Arial" w:hAnsi="Arial" w:cs="Arial"/>
                          <w:color w:val="000000"/>
                          <w:sz w:val="32"/>
                          <w:szCs w:val="40"/>
                        </w:rPr>
                      </w:pPr>
                      <w:r w:rsidRPr="004A5874">
                        <w:rPr>
                          <w:rFonts w:ascii="Arial" w:hAnsi="Arial" w:cs="Arial"/>
                          <w:color w:val="000000"/>
                          <w:sz w:val="32"/>
                          <w:szCs w:val="40"/>
                        </w:rPr>
                        <w:t>[Version]</w:t>
                      </w:r>
                    </w:p>
                  </w:txbxContent>
                </v:textbox>
              </v:shape>
            </w:pict>
          </mc:Fallback>
        </mc:AlternateContent>
      </w:r>
      <w:r w:rsidR="00B65016" w:rsidRPr="00620039">
        <w:rPr>
          <w:rFonts w:ascii="Arial" w:hAnsi="Arial" w:cs="Arial"/>
          <w:noProof/>
          <w:lang w:eastAsia="en-GB"/>
        </w:rPr>
        <mc:AlternateContent>
          <mc:Choice Requires="wps">
            <w:drawing>
              <wp:anchor distT="4294967295" distB="4294967295" distL="114300" distR="114300" simplePos="0" relativeHeight="251696128" behindDoc="0" locked="0" layoutInCell="1" allowOverlap="1" wp14:anchorId="1A6A04A8" wp14:editId="70415780">
                <wp:simplePos x="0" y="0"/>
                <wp:positionH relativeFrom="column">
                  <wp:posOffset>187325</wp:posOffset>
                </wp:positionH>
                <wp:positionV relativeFrom="paragraph">
                  <wp:posOffset>66039</wp:posOffset>
                </wp:positionV>
                <wp:extent cx="6473190" cy="0"/>
                <wp:effectExtent l="0" t="1905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2C6651" id="Straight Connector 25"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5pt,5.2pt" to="524.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" strokecolor="#ee2a7b" strokeweight="2.25pt">
                <v:stroke joinstyle="miter"/>
                <o:lock v:ext="edit" shapetype="f"/>
              </v:line>
            </w:pict>
          </mc:Fallback>
        </mc:AlternateContent>
      </w:r>
    </w:p>
    <w:p w14:paraId="7C364F03" w14:textId="77777777" w:rsidR="00B65016" w:rsidRPr="00620039" w:rsidRDefault="00B65016" w:rsidP="00B65016">
      <w:pPr>
        <w:rPr>
          <w:rFonts w:ascii="Arial" w:hAnsi="Arial" w:cs="Arial"/>
        </w:rPr>
      </w:pPr>
    </w:p>
    <w:p w14:paraId="4A822697" w14:textId="77777777" w:rsidR="00B65016" w:rsidRPr="00620039" w:rsidRDefault="00B65016" w:rsidP="00B65016">
      <w:pPr>
        <w:rPr>
          <w:rFonts w:ascii="Arial" w:hAnsi="Arial" w:cs="Arial"/>
        </w:rPr>
      </w:pPr>
    </w:p>
    <w:p w14:paraId="7E0F5C79" w14:textId="77777777" w:rsidR="00B65016" w:rsidRPr="00620039" w:rsidRDefault="00B65016" w:rsidP="00B65016">
      <w:pPr>
        <w:rPr>
          <w:rFonts w:ascii="Arial" w:hAnsi="Arial" w:cs="Arial"/>
        </w:rPr>
      </w:pPr>
    </w:p>
    <w:p w14:paraId="2E5B8432" w14:textId="77777777" w:rsidR="00B65016" w:rsidRPr="00620039" w:rsidRDefault="00B65016" w:rsidP="00B65016">
      <w:pPr>
        <w:rPr>
          <w:rFonts w:ascii="Arial" w:hAnsi="Arial" w:cs="Arial"/>
        </w:rPr>
      </w:pPr>
    </w:p>
    <w:p w14:paraId="07EB3DEC" w14:textId="77777777" w:rsidR="00B65016" w:rsidRPr="00620039" w:rsidRDefault="00B65016" w:rsidP="00B65016">
      <w:pPr>
        <w:rPr>
          <w:rFonts w:ascii="Arial" w:hAnsi="Arial" w:cs="Arial"/>
        </w:rPr>
      </w:pPr>
      <w:r w:rsidRPr="00620039">
        <w:rPr>
          <w:rFonts w:ascii="Arial" w:hAnsi="Arial" w:cs="Arial"/>
          <w:noProof/>
          <w:lang w:eastAsia="en-GB"/>
        </w:rPr>
        <mc:AlternateContent>
          <mc:Choice Requires="wps">
            <w:drawing>
              <wp:anchor distT="4294967295" distB="4294967295" distL="114300" distR="114300" simplePos="0" relativeHeight="251697152" behindDoc="0" locked="0" layoutInCell="1" allowOverlap="1" wp14:anchorId="15C6CBBA" wp14:editId="06826CB9">
                <wp:simplePos x="0" y="0"/>
                <wp:positionH relativeFrom="column">
                  <wp:posOffset>209550</wp:posOffset>
                </wp:positionH>
                <wp:positionV relativeFrom="paragraph">
                  <wp:posOffset>238124</wp:posOffset>
                </wp:positionV>
                <wp:extent cx="6441440" cy="0"/>
                <wp:effectExtent l="0" t="19050" r="355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BF9871" id="Straight Connector 23"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8.75pt" to="523.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" strokecolor="#ee2a7b" strokeweight="2.25pt">
                <v:stroke joinstyle="miter"/>
                <o:lock v:ext="edit" shapetype="f"/>
              </v:line>
            </w:pict>
          </mc:Fallback>
        </mc:AlternateContent>
      </w:r>
    </w:p>
    <w:tbl>
      <w:tblPr>
        <w:tblpPr w:leftFromText="180" w:rightFromText="180" w:vertAnchor="text" w:horzAnchor="page" w:tblpX="2401" w:tblpY="1495"/>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BD1155" w:rsidRPr="00620039" w14:paraId="15EE9981" w14:textId="77777777" w:rsidTr="00BD1155">
        <w:tc>
          <w:tcPr>
            <w:tcW w:w="3707" w:type="dxa"/>
            <w:shd w:val="clear" w:color="auto" w:fill="auto"/>
          </w:tcPr>
          <w:p w14:paraId="66B32C59" w14:textId="77777777" w:rsidR="00BD1155" w:rsidRPr="00620039" w:rsidRDefault="00BD1155" w:rsidP="00BD1155">
            <w:pPr>
              <w:rPr>
                <w:rFonts w:ascii="Arial" w:hAnsi="Arial" w:cs="Arial"/>
                <w:b/>
                <w:sz w:val="32"/>
              </w:rPr>
            </w:pPr>
            <w:bookmarkStart w:id="0" w:name="_Toc32498084"/>
            <w:bookmarkStart w:id="1" w:name="_Toc33522744"/>
            <w:bookmarkStart w:id="2" w:name="_Toc33524511"/>
            <w:r w:rsidRPr="00620039">
              <w:rPr>
                <w:rFonts w:ascii="Arial" w:hAnsi="Arial" w:cs="Arial"/>
                <w:b/>
                <w:sz w:val="32"/>
              </w:rPr>
              <w:t>Last Reviewed</w:t>
            </w:r>
            <w:bookmarkEnd w:id="0"/>
            <w:bookmarkEnd w:id="1"/>
            <w:bookmarkEnd w:id="2"/>
          </w:p>
        </w:tc>
        <w:tc>
          <w:tcPr>
            <w:tcW w:w="4657" w:type="dxa"/>
            <w:shd w:val="clear" w:color="auto" w:fill="auto"/>
          </w:tcPr>
          <w:p w14:paraId="02B93338" w14:textId="77777777" w:rsidR="00BD1155" w:rsidRPr="00620039" w:rsidRDefault="00BD1155" w:rsidP="00BD1155">
            <w:pPr>
              <w:pStyle w:val="Heading1"/>
              <w:rPr>
                <w:rFonts w:ascii="Arial" w:hAnsi="Arial" w:cs="Arial"/>
                <w:sz w:val="28"/>
              </w:rPr>
            </w:pPr>
          </w:p>
        </w:tc>
      </w:tr>
      <w:tr w:rsidR="00BD1155" w:rsidRPr="00620039" w14:paraId="08489FAE" w14:textId="77777777" w:rsidTr="00BD1155">
        <w:tc>
          <w:tcPr>
            <w:tcW w:w="3707" w:type="dxa"/>
            <w:shd w:val="clear" w:color="auto" w:fill="auto"/>
          </w:tcPr>
          <w:p w14:paraId="7D839924" w14:textId="77777777" w:rsidR="00BD1155" w:rsidRPr="00620039" w:rsidRDefault="00BD1155" w:rsidP="00BD1155">
            <w:pPr>
              <w:rPr>
                <w:rFonts w:ascii="Arial" w:hAnsi="Arial" w:cs="Arial"/>
                <w:b/>
                <w:sz w:val="32"/>
              </w:rPr>
            </w:pPr>
            <w:bookmarkStart w:id="3" w:name="_Toc32498085"/>
            <w:bookmarkStart w:id="4" w:name="_Toc33522745"/>
            <w:bookmarkStart w:id="5" w:name="_Toc33524512"/>
            <w:r w:rsidRPr="00620039">
              <w:rPr>
                <w:rFonts w:ascii="Arial" w:hAnsi="Arial" w:cs="Arial"/>
                <w:b/>
                <w:sz w:val="32"/>
              </w:rPr>
              <w:t>Reviewed By</w:t>
            </w:r>
            <w:bookmarkEnd w:id="3"/>
            <w:bookmarkEnd w:id="4"/>
            <w:bookmarkEnd w:id="5"/>
          </w:p>
        </w:tc>
        <w:tc>
          <w:tcPr>
            <w:tcW w:w="4657" w:type="dxa"/>
            <w:shd w:val="clear" w:color="auto" w:fill="auto"/>
          </w:tcPr>
          <w:p w14:paraId="3C970286" w14:textId="77777777" w:rsidR="00BD1155" w:rsidRPr="00620039" w:rsidRDefault="00BD1155" w:rsidP="00BD1155">
            <w:pPr>
              <w:pStyle w:val="Heading1"/>
              <w:rPr>
                <w:rFonts w:ascii="Arial" w:hAnsi="Arial" w:cs="Arial"/>
                <w:sz w:val="28"/>
              </w:rPr>
            </w:pPr>
          </w:p>
        </w:tc>
      </w:tr>
      <w:tr w:rsidR="00BD1155" w:rsidRPr="00620039" w14:paraId="5FB27645" w14:textId="77777777" w:rsidTr="00BD1155">
        <w:tc>
          <w:tcPr>
            <w:tcW w:w="3707" w:type="dxa"/>
            <w:shd w:val="clear" w:color="auto" w:fill="auto"/>
          </w:tcPr>
          <w:p w14:paraId="6522973F" w14:textId="77777777" w:rsidR="00BD1155" w:rsidRPr="00620039" w:rsidRDefault="00BD1155" w:rsidP="00BD1155">
            <w:pPr>
              <w:rPr>
                <w:rFonts w:ascii="Arial" w:hAnsi="Arial" w:cs="Arial"/>
                <w:b/>
                <w:sz w:val="32"/>
              </w:rPr>
            </w:pPr>
            <w:bookmarkStart w:id="6" w:name="_Toc32498086"/>
            <w:bookmarkStart w:id="7" w:name="_Toc33522746"/>
            <w:bookmarkStart w:id="8" w:name="_Toc33524513"/>
            <w:r w:rsidRPr="00620039">
              <w:rPr>
                <w:rFonts w:ascii="Arial" w:hAnsi="Arial" w:cs="Arial"/>
                <w:b/>
                <w:sz w:val="32"/>
              </w:rPr>
              <w:t>Next Review Date</w:t>
            </w:r>
            <w:bookmarkEnd w:id="6"/>
            <w:bookmarkEnd w:id="7"/>
            <w:bookmarkEnd w:id="8"/>
          </w:p>
        </w:tc>
        <w:tc>
          <w:tcPr>
            <w:tcW w:w="4657" w:type="dxa"/>
            <w:shd w:val="clear" w:color="auto" w:fill="auto"/>
          </w:tcPr>
          <w:p w14:paraId="7B113F33" w14:textId="77777777" w:rsidR="00BD1155" w:rsidRPr="00620039" w:rsidRDefault="00BD1155" w:rsidP="00BD1155">
            <w:pPr>
              <w:pStyle w:val="Heading1"/>
              <w:rPr>
                <w:rFonts w:ascii="Arial" w:hAnsi="Arial" w:cs="Arial"/>
                <w:sz w:val="28"/>
              </w:rPr>
            </w:pPr>
          </w:p>
        </w:tc>
      </w:tr>
    </w:tbl>
    <w:p w14:paraId="5C7020E3" w14:textId="77777777" w:rsidR="00BD1155" w:rsidRPr="00620039" w:rsidRDefault="00BD1155">
      <w:pPr>
        <w:rPr>
          <w:rFonts w:ascii="Arial" w:hAnsi="Arial" w:cs="Arial"/>
        </w:rPr>
      </w:pPr>
      <w:r w:rsidRPr="00620039">
        <w:rPr>
          <w:rFonts w:ascii="Arial" w:hAnsi="Arial" w:cs="Arial"/>
        </w:rPr>
        <w:br w:type="page"/>
      </w:r>
    </w:p>
    <w:sdt>
      <w:sdtPr>
        <w:rPr>
          <w:rFonts w:ascii="Arial" w:eastAsiaTheme="minorHAnsi" w:hAnsi="Arial" w:cs="Arial"/>
          <w:b/>
          <w:color w:val="auto"/>
          <w:sz w:val="28"/>
          <w:szCs w:val="28"/>
          <w:lang w:val="en-GB"/>
        </w:rPr>
        <w:id w:val="-2046124631"/>
        <w:docPartObj>
          <w:docPartGallery w:val="Table of Contents"/>
          <w:docPartUnique/>
        </w:docPartObj>
      </w:sdtPr>
      <w:sdtEndPr>
        <w:rPr>
          <w:bCs/>
          <w:noProof/>
        </w:rPr>
      </w:sdtEndPr>
      <w:sdtContent>
        <w:p w14:paraId="54AA8CEA" w14:textId="77777777" w:rsidR="000F359C" w:rsidRPr="00695E53" w:rsidRDefault="000F359C">
          <w:pPr>
            <w:pStyle w:val="TOCHeading"/>
            <w:rPr>
              <w:rFonts w:ascii="Arial" w:hAnsi="Arial" w:cs="Arial"/>
              <w:b/>
              <w:sz w:val="28"/>
              <w:szCs w:val="28"/>
            </w:rPr>
          </w:pPr>
        </w:p>
        <w:p w14:paraId="2DECCECA" w14:textId="77777777" w:rsidR="00E2574A" w:rsidRPr="00695E53" w:rsidRDefault="00E2574A">
          <w:pPr>
            <w:pStyle w:val="TOCHeading"/>
            <w:rPr>
              <w:rFonts w:ascii="Arial" w:hAnsi="Arial" w:cs="Arial"/>
              <w:b/>
              <w:color w:val="auto"/>
              <w:szCs w:val="28"/>
            </w:rPr>
          </w:pPr>
          <w:r w:rsidRPr="00695E53">
            <w:rPr>
              <w:rFonts w:ascii="Arial" w:hAnsi="Arial" w:cs="Arial"/>
              <w:b/>
              <w:color w:val="auto"/>
              <w:szCs w:val="28"/>
            </w:rPr>
            <w:t>Contents</w:t>
          </w:r>
        </w:p>
        <w:p w14:paraId="70C5F6CB" w14:textId="77777777" w:rsidR="00E2574A" w:rsidRPr="00695E53" w:rsidRDefault="00E2574A" w:rsidP="00E2574A">
          <w:pPr>
            <w:rPr>
              <w:rFonts w:ascii="Arial" w:hAnsi="Arial" w:cs="Arial"/>
              <w:b/>
              <w:sz w:val="28"/>
              <w:szCs w:val="28"/>
              <w:lang w:val="en-US"/>
            </w:rPr>
          </w:pPr>
        </w:p>
        <w:p w14:paraId="7599BAA9" w14:textId="77777777" w:rsidR="00695E53" w:rsidRPr="00695E53" w:rsidRDefault="00E2574A">
          <w:pPr>
            <w:pStyle w:val="TOC1"/>
            <w:tabs>
              <w:tab w:val="left" w:pos="660"/>
              <w:tab w:val="right" w:leader="dot" w:pos="9941"/>
            </w:tabs>
            <w:rPr>
              <w:rFonts w:ascii="Arial" w:eastAsiaTheme="minorEastAsia" w:hAnsi="Arial" w:cs="Arial"/>
              <w:noProof/>
              <w:sz w:val="28"/>
              <w:szCs w:val="28"/>
              <w:lang w:eastAsia="en-GB"/>
            </w:rPr>
          </w:pPr>
          <w:r w:rsidRPr="00695E53">
            <w:rPr>
              <w:rFonts w:ascii="Arial" w:hAnsi="Arial" w:cs="Arial"/>
              <w:b/>
              <w:bCs/>
              <w:noProof/>
              <w:sz w:val="28"/>
              <w:szCs w:val="28"/>
            </w:rPr>
            <w:fldChar w:fldCharType="begin"/>
          </w:r>
          <w:r w:rsidRPr="00695E53">
            <w:rPr>
              <w:rFonts w:ascii="Arial" w:hAnsi="Arial" w:cs="Arial"/>
              <w:b/>
              <w:bCs/>
              <w:noProof/>
              <w:sz w:val="28"/>
              <w:szCs w:val="28"/>
            </w:rPr>
            <w:instrText xml:space="preserve"> TOC \o "1-3" \h \z \u </w:instrText>
          </w:r>
          <w:r w:rsidRPr="00695E53">
            <w:rPr>
              <w:rFonts w:ascii="Arial" w:hAnsi="Arial" w:cs="Arial"/>
              <w:b/>
              <w:bCs/>
              <w:noProof/>
              <w:sz w:val="28"/>
              <w:szCs w:val="28"/>
            </w:rPr>
            <w:fldChar w:fldCharType="separate"/>
          </w:r>
          <w:hyperlink w:anchor="_Toc52464796" w:history="1">
            <w:r w:rsidR="00695E53" w:rsidRPr="00695E53">
              <w:rPr>
                <w:rStyle w:val="Hyperlink"/>
                <w:rFonts w:ascii="Arial" w:eastAsia="Arial" w:hAnsi="Arial" w:cs="Arial"/>
                <w:b/>
                <w:noProof/>
                <w:spacing w:val="-1"/>
                <w:sz w:val="28"/>
                <w:szCs w:val="28"/>
              </w:rPr>
              <w:t>1.1</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Introduction</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_Toc52464796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4</w:t>
            </w:r>
            <w:r w:rsidR="00695E53" w:rsidRPr="00695E53">
              <w:rPr>
                <w:rFonts w:ascii="Arial" w:hAnsi="Arial" w:cs="Arial"/>
                <w:noProof/>
                <w:webHidden/>
                <w:sz w:val="28"/>
                <w:szCs w:val="28"/>
              </w:rPr>
              <w:fldChar w:fldCharType="end"/>
            </w:r>
          </w:hyperlink>
        </w:p>
        <w:p w14:paraId="259ADB69" w14:textId="77777777" w:rsidR="00695E53" w:rsidRPr="00695E53" w:rsidRDefault="00837AAE">
          <w:pPr>
            <w:pStyle w:val="TOC1"/>
            <w:tabs>
              <w:tab w:val="left" w:pos="660"/>
              <w:tab w:val="right" w:leader="dot" w:pos="9941"/>
            </w:tabs>
            <w:rPr>
              <w:rFonts w:ascii="Arial" w:eastAsiaTheme="minorEastAsia" w:hAnsi="Arial" w:cs="Arial"/>
              <w:noProof/>
              <w:sz w:val="28"/>
              <w:szCs w:val="28"/>
              <w:lang w:eastAsia="en-GB"/>
            </w:rPr>
          </w:pPr>
          <w:hyperlink w:anchor="_Toc52464797" w:history="1">
            <w:r w:rsidR="00695E53" w:rsidRPr="00695E53">
              <w:rPr>
                <w:rStyle w:val="Hyperlink"/>
                <w:rFonts w:ascii="Arial" w:eastAsia="Arial" w:hAnsi="Arial" w:cs="Arial"/>
                <w:b/>
                <w:noProof/>
                <w:spacing w:val="-1"/>
                <w:sz w:val="28"/>
                <w:szCs w:val="28"/>
              </w:rPr>
              <w:t>1.2</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Scope</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_Toc52464797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4</w:t>
            </w:r>
            <w:r w:rsidR="00695E53" w:rsidRPr="00695E53">
              <w:rPr>
                <w:rFonts w:ascii="Arial" w:hAnsi="Arial" w:cs="Arial"/>
                <w:noProof/>
                <w:webHidden/>
                <w:sz w:val="28"/>
                <w:szCs w:val="28"/>
              </w:rPr>
              <w:fldChar w:fldCharType="end"/>
            </w:r>
          </w:hyperlink>
        </w:p>
        <w:p w14:paraId="40E001EB" w14:textId="77777777" w:rsidR="00695E53" w:rsidRPr="00695E53" w:rsidRDefault="00837AAE">
          <w:pPr>
            <w:pStyle w:val="TOC1"/>
            <w:tabs>
              <w:tab w:val="left" w:pos="660"/>
              <w:tab w:val="right" w:leader="dot" w:pos="9941"/>
            </w:tabs>
            <w:rPr>
              <w:rFonts w:ascii="Arial" w:eastAsiaTheme="minorEastAsia" w:hAnsi="Arial" w:cs="Arial"/>
              <w:noProof/>
              <w:sz w:val="28"/>
              <w:szCs w:val="28"/>
              <w:lang w:eastAsia="en-GB"/>
            </w:rPr>
          </w:pPr>
          <w:hyperlink w:anchor="_Toc52464798" w:history="1">
            <w:r w:rsidR="00695E53" w:rsidRPr="00695E53">
              <w:rPr>
                <w:rStyle w:val="Hyperlink"/>
                <w:rFonts w:ascii="Arial" w:eastAsia="Arial" w:hAnsi="Arial" w:cs="Arial"/>
                <w:b/>
                <w:noProof/>
                <w:spacing w:val="-1"/>
                <w:sz w:val="28"/>
                <w:szCs w:val="28"/>
              </w:rPr>
              <w:t>1.3</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Aims</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_Toc52464798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5</w:t>
            </w:r>
            <w:r w:rsidR="00695E53" w:rsidRPr="00695E53">
              <w:rPr>
                <w:rFonts w:ascii="Arial" w:hAnsi="Arial" w:cs="Arial"/>
                <w:noProof/>
                <w:webHidden/>
                <w:sz w:val="28"/>
                <w:szCs w:val="28"/>
              </w:rPr>
              <w:fldChar w:fldCharType="end"/>
            </w:r>
          </w:hyperlink>
        </w:p>
        <w:p w14:paraId="6CB665BE" w14:textId="77777777" w:rsidR="00695E53" w:rsidRPr="00695E53" w:rsidRDefault="00837AAE">
          <w:pPr>
            <w:pStyle w:val="TOC1"/>
            <w:tabs>
              <w:tab w:val="left" w:pos="660"/>
              <w:tab w:val="right" w:leader="dot" w:pos="9941"/>
            </w:tabs>
            <w:rPr>
              <w:rFonts w:ascii="Arial" w:eastAsiaTheme="minorEastAsia" w:hAnsi="Arial" w:cs="Arial"/>
              <w:noProof/>
              <w:sz w:val="28"/>
              <w:szCs w:val="28"/>
              <w:lang w:eastAsia="en-GB"/>
            </w:rPr>
          </w:pPr>
          <w:hyperlink w:anchor="_Toc52464799" w:history="1">
            <w:r w:rsidR="00695E53" w:rsidRPr="00695E53">
              <w:rPr>
                <w:rStyle w:val="Hyperlink"/>
                <w:rFonts w:ascii="Arial" w:eastAsia="Arial" w:hAnsi="Arial" w:cs="Arial"/>
                <w:b/>
                <w:noProof/>
                <w:spacing w:val="-1"/>
                <w:sz w:val="28"/>
                <w:szCs w:val="28"/>
              </w:rPr>
              <w:t>1.4</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Objectives</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_Toc52464799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5</w:t>
            </w:r>
            <w:r w:rsidR="00695E53" w:rsidRPr="00695E53">
              <w:rPr>
                <w:rFonts w:ascii="Arial" w:hAnsi="Arial" w:cs="Arial"/>
                <w:noProof/>
                <w:webHidden/>
                <w:sz w:val="28"/>
                <w:szCs w:val="28"/>
              </w:rPr>
              <w:fldChar w:fldCharType="end"/>
            </w:r>
          </w:hyperlink>
        </w:p>
        <w:p w14:paraId="2C6A0DE8" w14:textId="77777777" w:rsidR="00695E53" w:rsidRPr="00695E53" w:rsidRDefault="00837AAE">
          <w:pPr>
            <w:pStyle w:val="TOC1"/>
            <w:tabs>
              <w:tab w:val="left" w:pos="660"/>
              <w:tab w:val="right" w:leader="dot" w:pos="9941"/>
            </w:tabs>
            <w:rPr>
              <w:rFonts w:ascii="Arial" w:eastAsiaTheme="minorEastAsia" w:hAnsi="Arial" w:cs="Arial"/>
              <w:noProof/>
              <w:sz w:val="28"/>
              <w:szCs w:val="28"/>
              <w:lang w:eastAsia="en-GB"/>
            </w:rPr>
          </w:pPr>
          <w:hyperlink w:anchor="_Toc52464800" w:history="1">
            <w:r w:rsidR="00695E53" w:rsidRPr="00695E53">
              <w:rPr>
                <w:rStyle w:val="Hyperlink"/>
                <w:rFonts w:ascii="Arial" w:hAnsi="Arial" w:cs="Arial"/>
                <w:b/>
                <w:noProof/>
                <w:sz w:val="28"/>
                <w:szCs w:val="28"/>
              </w:rPr>
              <w:t>1.5</w:t>
            </w:r>
            <w:r w:rsidR="00695E53" w:rsidRPr="00695E53">
              <w:rPr>
                <w:rFonts w:ascii="Arial" w:eastAsiaTheme="minorEastAsia" w:hAnsi="Arial" w:cs="Arial"/>
                <w:noProof/>
                <w:sz w:val="28"/>
                <w:szCs w:val="28"/>
                <w:lang w:eastAsia="en-GB"/>
              </w:rPr>
              <w:tab/>
            </w:r>
            <w:r w:rsidR="00695E53" w:rsidRPr="00695E53">
              <w:rPr>
                <w:rStyle w:val="Hyperlink"/>
                <w:rFonts w:ascii="Arial" w:hAnsi="Arial" w:cs="Arial"/>
                <w:b/>
                <w:noProof/>
                <w:sz w:val="28"/>
                <w:szCs w:val="28"/>
              </w:rPr>
              <w:t>Preparation</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_Toc52464800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6</w:t>
            </w:r>
            <w:r w:rsidR="00695E53" w:rsidRPr="00695E53">
              <w:rPr>
                <w:rFonts w:ascii="Arial" w:hAnsi="Arial" w:cs="Arial"/>
                <w:noProof/>
                <w:webHidden/>
                <w:sz w:val="28"/>
                <w:szCs w:val="28"/>
              </w:rPr>
              <w:fldChar w:fldCharType="end"/>
            </w:r>
          </w:hyperlink>
        </w:p>
        <w:p w14:paraId="7BA435B3" w14:textId="77777777" w:rsidR="00695E53" w:rsidRPr="00CF626E" w:rsidRDefault="00837AAE">
          <w:pPr>
            <w:pStyle w:val="TOC2"/>
            <w:tabs>
              <w:tab w:val="left" w:pos="1100"/>
            </w:tabs>
            <w:rPr>
              <w:rFonts w:eastAsiaTheme="minorEastAsia"/>
              <w:b w:val="0"/>
              <w:sz w:val="26"/>
              <w:szCs w:val="26"/>
              <w:lang w:eastAsia="en-GB"/>
            </w:rPr>
          </w:pPr>
          <w:hyperlink w:anchor="_Toc52464801" w:history="1">
            <w:r w:rsidR="00695E53" w:rsidRPr="00CF626E">
              <w:rPr>
                <w:rStyle w:val="Hyperlink"/>
                <w:sz w:val="26"/>
                <w:szCs w:val="26"/>
              </w:rPr>
              <w:t>1.5.1</w:t>
            </w:r>
            <w:r w:rsidR="00695E53" w:rsidRPr="00CF626E">
              <w:rPr>
                <w:rFonts w:eastAsiaTheme="minorEastAsia"/>
                <w:b w:val="0"/>
                <w:sz w:val="26"/>
                <w:szCs w:val="26"/>
                <w:lang w:eastAsia="en-GB"/>
              </w:rPr>
              <w:tab/>
            </w:r>
            <w:r w:rsidR="00695E53" w:rsidRPr="00CF626E">
              <w:rPr>
                <w:rStyle w:val="Hyperlink"/>
                <w:sz w:val="26"/>
                <w:szCs w:val="26"/>
              </w:rPr>
              <w:t>Preventative Strategies</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_Toc52464801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6</w:t>
            </w:r>
            <w:r w:rsidR="00695E53" w:rsidRPr="00CF626E">
              <w:rPr>
                <w:webHidden/>
                <w:sz w:val="26"/>
                <w:szCs w:val="26"/>
              </w:rPr>
              <w:fldChar w:fldCharType="end"/>
            </w:r>
          </w:hyperlink>
        </w:p>
        <w:p w14:paraId="65AD0B9C" w14:textId="77777777" w:rsidR="00695E53" w:rsidRPr="00CF626E" w:rsidRDefault="00837AAE">
          <w:pPr>
            <w:pStyle w:val="TOC2"/>
            <w:tabs>
              <w:tab w:val="left" w:pos="1100"/>
            </w:tabs>
            <w:rPr>
              <w:rFonts w:eastAsiaTheme="minorEastAsia"/>
              <w:b w:val="0"/>
              <w:sz w:val="26"/>
              <w:szCs w:val="26"/>
              <w:lang w:eastAsia="en-GB"/>
            </w:rPr>
          </w:pPr>
          <w:hyperlink w:anchor="_Toc52464802" w:history="1">
            <w:r w:rsidR="00695E53" w:rsidRPr="00CF626E">
              <w:rPr>
                <w:rStyle w:val="Hyperlink"/>
                <w:sz w:val="26"/>
                <w:szCs w:val="26"/>
              </w:rPr>
              <w:t>1.5.2</w:t>
            </w:r>
            <w:r w:rsidR="00695E53" w:rsidRPr="00CF626E">
              <w:rPr>
                <w:rFonts w:eastAsiaTheme="minorEastAsia"/>
                <w:b w:val="0"/>
                <w:sz w:val="26"/>
                <w:szCs w:val="26"/>
                <w:lang w:eastAsia="en-GB"/>
              </w:rPr>
              <w:tab/>
            </w:r>
            <w:r w:rsidR="00695E53" w:rsidRPr="00CF626E">
              <w:rPr>
                <w:rStyle w:val="Hyperlink"/>
                <w:sz w:val="26"/>
                <w:szCs w:val="26"/>
              </w:rPr>
              <w:t>Acceptable Use</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_Toc52464802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6</w:t>
            </w:r>
            <w:r w:rsidR="00695E53" w:rsidRPr="00CF626E">
              <w:rPr>
                <w:webHidden/>
                <w:sz w:val="26"/>
                <w:szCs w:val="26"/>
              </w:rPr>
              <w:fldChar w:fldCharType="end"/>
            </w:r>
          </w:hyperlink>
        </w:p>
        <w:p w14:paraId="3AA35BFB" w14:textId="77777777" w:rsidR="00695E53" w:rsidRPr="00CF626E" w:rsidRDefault="00837AAE">
          <w:pPr>
            <w:pStyle w:val="TOC2"/>
            <w:tabs>
              <w:tab w:val="left" w:pos="1100"/>
            </w:tabs>
            <w:rPr>
              <w:rFonts w:eastAsiaTheme="minorEastAsia"/>
              <w:b w:val="0"/>
              <w:sz w:val="26"/>
              <w:szCs w:val="26"/>
              <w:lang w:eastAsia="en-GB"/>
            </w:rPr>
          </w:pPr>
          <w:hyperlink w:anchor="_Toc52464803" w:history="1">
            <w:r w:rsidR="00695E53" w:rsidRPr="00CF626E">
              <w:rPr>
                <w:rStyle w:val="Hyperlink"/>
                <w:sz w:val="26"/>
                <w:szCs w:val="26"/>
              </w:rPr>
              <w:t>1.5.3</w:t>
            </w:r>
            <w:r w:rsidR="00695E53" w:rsidRPr="00CF626E">
              <w:rPr>
                <w:rFonts w:eastAsiaTheme="minorEastAsia"/>
                <w:b w:val="0"/>
                <w:sz w:val="26"/>
                <w:szCs w:val="26"/>
                <w:lang w:eastAsia="en-GB"/>
              </w:rPr>
              <w:tab/>
            </w:r>
            <w:r w:rsidR="00695E53" w:rsidRPr="00CF626E">
              <w:rPr>
                <w:rStyle w:val="Hyperlink"/>
                <w:sz w:val="26"/>
                <w:szCs w:val="26"/>
              </w:rPr>
              <w:t>Communicating the Plan</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_Toc52464803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6</w:t>
            </w:r>
            <w:r w:rsidR="00695E53" w:rsidRPr="00CF626E">
              <w:rPr>
                <w:webHidden/>
                <w:sz w:val="26"/>
                <w:szCs w:val="26"/>
              </w:rPr>
              <w:fldChar w:fldCharType="end"/>
            </w:r>
          </w:hyperlink>
        </w:p>
        <w:p w14:paraId="280C6CC6" w14:textId="77777777" w:rsidR="00695E53" w:rsidRPr="00CF626E" w:rsidRDefault="00837AAE">
          <w:pPr>
            <w:pStyle w:val="TOC2"/>
            <w:tabs>
              <w:tab w:val="left" w:pos="1100"/>
            </w:tabs>
            <w:rPr>
              <w:rFonts w:eastAsiaTheme="minorEastAsia"/>
              <w:b w:val="0"/>
              <w:sz w:val="26"/>
              <w:szCs w:val="26"/>
              <w:lang w:eastAsia="en-GB"/>
            </w:rPr>
          </w:pPr>
          <w:hyperlink w:anchor="_Toc52464804" w:history="1">
            <w:r w:rsidR="00695E53" w:rsidRPr="00CF626E">
              <w:rPr>
                <w:rStyle w:val="Hyperlink"/>
                <w:sz w:val="26"/>
                <w:szCs w:val="26"/>
              </w:rPr>
              <w:t>1.5.4</w:t>
            </w:r>
            <w:r w:rsidR="00695E53" w:rsidRPr="00CF626E">
              <w:rPr>
                <w:rFonts w:eastAsiaTheme="minorEastAsia"/>
                <w:b w:val="0"/>
                <w:sz w:val="26"/>
                <w:szCs w:val="26"/>
                <w:lang w:eastAsia="en-GB"/>
              </w:rPr>
              <w:tab/>
            </w:r>
            <w:r w:rsidR="00695E53" w:rsidRPr="00CF626E">
              <w:rPr>
                <w:rStyle w:val="Hyperlink"/>
                <w:sz w:val="26"/>
                <w:szCs w:val="26"/>
              </w:rPr>
              <w:t>Testing and Review</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_Toc52464804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6</w:t>
            </w:r>
            <w:r w:rsidR="00695E53" w:rsidRPr="00CF626E">
              <w:rPr>
                <w:webHidden/>
                <w:sz w:val="26"/>
                <w:szCs w:val="26"/>
              </w:rPr>
              <w:fldChar w:fldCharType="end"/>
            </w:r>
          </w:hyperlink>
        </w:p>
        <w:p w14:paraId="7FB5B16E" w14:textId="77777777" w:rsidR="00695E53" w:rsidRPr="00CF626E" w:rsidRDefault="00837AAE">
          <w:pPr>
            <w:pStyle w:val="TOC2"/>
            <w:tabs>
              <w:tab w:val="left" w:pos="1100"/>
            </w:tabs>
            <w:rPr>
              <w:rFonts w:eastAsiaTheme="minorEastAsia"/>
              <w:b w:val="0"/>
              <w:sz w:val="26"/>
              <w:szCs w:val="26"/>
              <w:lang w:eastAsia="en-GB"/>
            </w:rPr>
          </w:pPr>
          <w:hyperlink w:anchor="_Toc52464805" w:history="1">
            <w:r w:rsidR="00695E53" w:rsidRPr="00CF626E">
              <w:rPr>
                <w:rStyle w:val="Hyperlink"/>
                <w:sz w:val="26"/>
                <w:szCs w:val="26"/>
              </w:rPr>
              <w:t>1.5.5</w:t>
            </w:r>
            <w:r w:rsidR="00695E53" w:rsidRPr="00CF626E">
              <w:rPr>
                <w:rFonts w:eastAsiaTheme="minorEastAsia"/>
                <w:b w:val="0"/>
                <w:sz w:val="26"/>
                <w:szCs w:val="26"/>
                <w:lang w:eastAsia="en-GB"/>
              </w:rPr>
              <w:tab/>
            </w:r>
            <w:r w:rsidR="00695E53" w:rsidRPr="00CF626E">
              <w:rPr>
                <w:rStyle w:val="Hyperlink"/>
                <w:sz w:val="26"/>
                <w:szCs w:val="26"/>
              </w:rPr>
              <w:t>Making Templates Readily Available</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_Toc52464805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6</w:t>
            </w:r>
            <w:r w:rsidR="00695E53" w:rsidRPr="00CF626E">
              <w:rPr>
                <w:webHidden/>
                <w:sz w:val="26"/>
                <w:szCs w:val="26"/>
              </w:rPr>
              <w:fldChar w:fldCharType="end"/>
            </w:r>
          </w:hyperlink>
        </w:p>
        <w:p w14:paraId="7864D06E" w14:textId="14D6D1ED" w:rsidR="00695E53" w:rsidRPr="00695E53" w:rsidRDefault="00CF626E">
          <w:pPr>
            <w:pStyle w:val="TOC1"/>
            <w:tabs>
              <w:tab w:val="left" w:pos="660"/>
              <w:tab w:val="right" w:leader="dot" w:pos="9941"/>
            </w:tabs>
            <w:rPr>
              <w:rFonts w:ascii="Arial" w:eastAsiaTheme="minorEastAsia" w:hAnsi="Arial" w:cs="Arial"/>
              <w:noProof/>
              <w:sz w:val="28"/>
              <w:szCs w:val="28"/>
              <w:lang w:eastAsia="en-GB"/>
            </w:rPr>
          </w:pPr>
          <w:r>
            <w:t xml:space="preserve"> </w:t>
          </w:r>
          <w:hyperlink w:anchor="_Toc52464806" w:history="1">
            <w:r w:rsidR="00695E53" w:rsidRPr="00695E53">
              <w:rPr>
                <w:rStyle w:val="Hyperlink"/>
                <w:rFonts w:ascii="Arial" w:hAnsi="Arial" w:cs="Arial"/>
                <w:b/>
                <w:noProof/>
                <w:sz w:val="28"/>
                <w:szCs w:val="28"/>
              </w:rPr>
              <w:t>1.6</w:t>
            </w:r>
            <w:r w:rsidR="00695E53" w:rsidRPr="00695E53">
              <w:rPr>
                <w:rFonts w:ascii="Arial" w:eastAsiaTheme="minorEastAsia" w:hAnsi="Arial" w:cs="Arial"/>
                <w:noProof/>
                <w:sz w:val="28"/>
                <w:szCs w:val="28"/>
                <w:lang w:eastAsia="en-GB"/>
              </w:rPr>
              <w:tab/>
            </w:r>
            <w:r>
              <w:rPr>
                <w:rFonts w:ascii="Arial" w:eastAsiaTheme="minorEastAsia" w:hAnsi="Arial" w:cs="Arial"/>
                <w:noProof/>
                <w:sz w:val="28"/>
                <w:szCs w:val="28"/>
                <w:lang w:eastAsia="en-GB"/>
              </w:rPr>
              <w:t xml:space="preserve">  </w:t>
            </w:r>
            <w:r w:rsidR="00695E53" w:rsidRPr="00695E53">
              <w:rPr>
                <w:rStyle w:val="Hyperlink"/>
                <w:rFonts w:ascii="Arial" w:hAnsi="Arial" w:cs="Arial"/>
                <w:b/>
                <w:noProof/>
                <w:sz w:val="28"/>
                <w:szCs w:val="28"/>
              </w:rPr>
              <w:t>IT Disaster Recovery Team and Access Rights</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_Toc52464806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7</w:t>
            </w:r>
            <w:r w:rsidR="00695E53" w:rsidRPr="00695E53">
              <w:rPr>
                <w:rFonts w:ascii="Arial" w:hAnsi="Arial" w:cs="Arial"/>
                <w:noProof/>
                <w:webHidden/>
                <w:sz w:val="28"/>
                <w:szCs w:val="28"/>
              </w:rPr>
              <w:fldChar w:fldCharType="end"/>
            </w:r>
          </w:hyperlink>
        </w:p>
        <w:p w14:paraId="4E9CF562" w14:textId="77777777" w:rsidR="00695E53" w:rsidRPr="00CF626E" w:rsidRDefault="00837AAE">
          <w:pPr>
            <w:pStyle w:val="TOC2"/>
            <w:tabs>
              <w:tab w:val="left" w:pos="1320"/>
            </w:tabs>
            <w:rPr>
              <w:rFonts w:eastAsiaTheme="minorEastAsia"/>
              <w:b w:val="0"/>
              <w:sz w:val="26"/>
              <w:szCs w:val="26"/>
              <w:lang w:eastAsia="en-GB"/>
            </w:rPr>
          </w:pPr>
          <w:hyperlink w:anchor="_Toc52464807" w:history="1">
            <w:r w:rsidR="00695E53" w:rsidRPr="00CF626E">
              <w:rPr>
                <w:rStyle w:val="Hyperlink"/>
                <w:sz w:val="26"/>
                <w:szCs w:val="26"/>
              </w:rPr>
              <w:t xml:space="preserve">1.6.1 </w:t>
            </w:r>
            <w:r w:rsidR="00695E53" w:rsidRPr="00CF626E">
              <w:rPr>
                <w:rFonts w:eastAsiaTheme="minorEastAsia"/>
                <w:b w:val="0"/>
                <w:sz w:val="26"/>
                <w:szCs w:val="26"/>
                <w:lang w:eastAsia="en-GB"/>
              </w:rPr>
              <w:t xml:space="preserve">  </w:t>
            </w:r>
            <w:r w:rsidR="00695E53" w:rsidRPr="00CF626E">
              <w:rPr>
                <w:rStyle w:val="Hyperlink"/>
                <w:sz w:val="26"/>
                <w:szCs w:val="26"/>
              </w:rPr>
              <w:t>Server Access</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_Toc52464807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7</w:t>
            </w:r>
            <w:r w:rsidR="00695E53" w:rsidRPr="00CF626E">
              <w:rPr>
                <w:webHidden/>
                <w:sz w:val="26"/>
                <w:szCs w:val="26"/>
              </w:rPr>
              <w:fldChar w:fldCharType="end"/>
            </w:r>
          </w:hyperlink>
        </w:p>
        <w:p w14:paraId="767EA051" w14:textId="77777777" w:rsidR="00695E53" w:rsidRPr="00CF626E" w:rsidRDefault="00837AAE">
          <w:pPr>
            <w:pStyle w:val="TOC2"/>
            <w:tabs>
              <w:tab w:val="left" w:pos="1100"/>
            </w:tabs>
            <w:rPr>
              <w:rFonts w:eastAsiaTheme="minorEastAsia"/>
              <w:b w:val="0"/>
              <w:sz w:val="26"/>
              <w:szCs w:val="26"/>
              <w:lang w:eastAsia="en-GB"/>
            </w:rPr>
          </w:pPr>
          <w:hyperlink w:anchor="_Toc52464808" w:history="1">
            <w:r w:rsidR="00695E53" w:rsidRPr="00CF626E">
              <w:rPr>
                <w:rStyle w:val="Hyperlink"/>
                <w:sz w:val="26"/>
                <w:szCs w:val="26"/>
              </w:rPr>
              <w:t>1.6.2</w:t>
            </w:r>
            <w:r w:rsidR="00695E53" w:rsidRPr="00CF626E">
              <w:rPr>
                <w:rFonts w:eastAsiaTheme="minorEastAsia"/>
                <w:b w:val="0"/>
                <w:sz w:val="26"/>
                <w:szCs w:val="26"/>
                <w:lang w:eastAsia="en-GB"/>
              </w:rPr>
              <w:tab/>
            </w:r>
            <w:r w:rsidR="00695E53" w:rsidRPr="00CF626E">
              <w:rPr>
                <w:rStyle w:val="Hyperlink"/>
                <w:sz w:val="26"/>
                <w:szCs w:val="26"/>
              </w:rPr>
              <w:t>MIS Admin Access</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_Toc52464808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7</w:t>
            </w:r>
            <w:r w:rsidR="00695E53" w:rsidRPr="00CF626E">
              <w:rPr>
                <w:webHidden/>
                <w:sz w:val="26"/>
                <w:szCs w:val="26"/>
              </w:rPr>
              <w:fldChar w:fldCharType="end"/>
            </w:r>
          </w:hyperlink>
        </w:p>
        <w:p w14:paraId="72D93CF5" w14:textId="77777777" w:rsidR="00695E53" w:rsidRPr="00695E53" w:rsidRDefault="00837AAE">
          <w:pPr>
            <w:pStyle w:val="TOC1"/>
            <w:tabs>
              <w:tab w:val="left" w:pos="660"/>
              <w:tab w:val="right" w:leader="dot" w:pos="9941"/>
            </w:tabs>
            <w:rPr>
              <w:rFonts w:ascii="Arial" w:eastAsiaTheme="minorEastAsia" w:hAnsi="Arial" w:cs="Arial"/>
              <w:noProof/>
              <w:sz w:val="28"/>
              <w:szCs w:val="28"/>
              <w:lang w:eastAsia="en-GB"/>
            </w:rPr>
          </w:pPr>
          <w:hyperlink w:anchor="_Toc52464809" w:history="1">
            <w:r w:rsidR="00695E53" w:rsidRPr="00695E53">
              <w:rPr>
                <w:rStyle w:val="Hyperlink"/>
                <w:rFonts w:ascii="Arial" w:eastAsia="Arial" w:hAnsi="Arial" w:cs="Arial"/>
                <w:b/>
                <w:noProof/>
                <w:spacing w:val="-1"/>
                <w:sz w:val="28"/>
                <w:szCs w:val="28"/>
              </w:rPr>
              <w:t>1.7</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Backup Strategy</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_Toc52464809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8</w:t>
            </w:r>
            <w:r w:rsidR="00695E53" w:rsidRPr="00695E53">
              <w:rPr>
                <w:rFonts w:ascii="Arial" w:hAnsi="Arial" w:cs="Arial"/>
                <w:noProof/>
                <w:webHidden/>
                <w:sz w:val="28"/>
                <w:szCs w:val="28"/>
              </w:rPr>
              <w:fldChar w:fldCharType="end"/>
            </w:r>
          </w:hyperlink>
        </w:p>
        <w:p w14:paraId="130474D3" w14:textId="77777777" w:rsidR="00695E53" w:rsidRPr="00695E53" w:rsidRDefault="00837AAE">
          <w:pPr>
            <w:pStyle w:val="TOC1"/>
            <w:tabs>
              <w:tab w:val="left" w:pos="660"/>
              <w:tab w:val="right" w:leader="dot" w:pos="9941"/>
            </w:tabs>
            <w:rPr>
              <w:rFonts w:ascii="Arial" w:eastAsiaTheme="minorEastAsia" w:hAnsi="Arial" w:cs="Arial"/>
              <w:noProof/>
              <w:sz w:val="28"/>
              <w:szCs w:val="28"/>
              <w:lang w:eastAsia="en-GB"/>
            </w:rPr>
          </w:pPr>
          <w:hyperlink w:anchor="_Toc52464810" w:history="1">
            <w:r w:rsidR="00695E53" w:rsidRPr="00695E53">
              <w:rPr>
                <w:rStyle w:val="Hyperlink"/>
                <w:rFonts w:ascii="Arial" w:eastAsia="Arial" w:hAnsi="Arial" w:cs="Arial"/>
                <w:b/>
                <w:noProof/>
                <w:spacing w:val="-1"/>
                <w:sz w:val="28"/>
                <w:szCs w:val="28"/>
              </w:rPr>
              <w:t xml:space="preserve">1.8 </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Key Contacts</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_Toc52464810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8</w:t>
            </w:r>
            <w:r w:rsidR="00695E53" w:rsidRPr="00695E53">
              <w:rPr>
                <w:rFonts w:ascii="Arial" w:hAnsi="Arial" w:cs="Arial"/>
                <w:noProof/>
                <w:webHidden/>
                <w:sz w:val="28"/>
                <w:szCs w:val="28"/>
              </w:rPr>
              <w:fldChar w:fldCharType="end"/>
            </w:r>
          </w:hyperlink>
        </w:p>
        <w:p w14:paraId="2D0272D5" w14:textId="77777777" w:rsidR="00695E53" w:rsidRPr="00695E53" w:rsidRDefault="00837AAE">
          <w:pPr>
            <w:pStyle w:val="TOC1"/>
            <w:tabs>
              <w:tab w:val="left" w:pos="660"/>
              <w:tab w:val="right" w:leader="dot" w:pos="9941"/>
            </w:tabs>
            <w:rPr>
              <w:rFonts w:ascii="Arial" w:eastAsiaTheme="minorEastAsia" w:hAnsi="Arial" w:cs="Arial"/>
              <w:noProof/>
              <w:sz w:val="28"/>
              <w:szCs w:val="28"/>
              <w:lang w:eastAsia="en-GB"/>
            </w:rPr>
          </w:pPr>
          <w:hyperlink w:anchor="_Toc52464811" w:history="1">
            <w:r w:rsidR="00695E53" w:rsidRPr="00695E53">
              <w:rPr>
                <w:rStyle w:val="Hyperlink"/>
                <w:rFonts w:ascii="Arial" w:hAnsi="Arial" w:cs="Arial"/>
                <w:b/>
                <w:noProof/>
                <w:sz w:val="28"/>
                <w:szCs w:val="28"/>
              </w:rPr>
              <w:t>1.9</w:t>
            </w:r>
            <w:r w:rsidR="00695E53" w:rsidRPr="00695E53">
              <w:rPr>
                <w:rFonts w:ascii="Arial" w:eastAsiaTheme="minorEastAsia" w:hAnsi="Arial" w:cs="Arial"/>
                <w:noProof/>
                <w:sz w:val="28"/>
                <w:szCs w:val="28"/>
                <w:lang w:eastAsia="en-GB"/>
              </w:rPr>
              <w:tab/>
            </w:r>
            <w:r w:rsidR="00695E53" w:rsidRPr="00695E53">
              <w:rPr>
                <w:rStyle w:val="Hyperlink"/>
                <w:rFonts w:ascii="Arial" w:hAnsi="Arial" w:cs="Arial"/>
                <w:b/>
                <w:noProof/>
                <w:sz w:val="28"/>
                <w:szCs w:val="28"/>
              </w:rPr>
              <w:t>Disaster Recovery Plan</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_Toc52464811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9</w:t>
            </w:r>
            <w:r w:rsidR="00695E53" w:rsidRPr="00695E53">
              <w:rPr>
                <w:rFonts w:ascii="Arial" w:hAnsi="Arial" w:cs="Arial"/>
                <w:noProof/>
                <w:webHidden/>
                <w:sz w:val="28"/>
                <w:szCs w:val="28"/>
              </w:rPr>
              <w:fldChar w:fldCharType="end"/>
            </w:r>
          </w:hyperlink>
        </w:p>
        <w:p w14:paraId="51FC275A" w14:textId="77777777" w:rsidR="00695E53" w:rsidRPr="00695E53" w:rsidRDefault="00837AAE">
          <w:pPr>
            <w:pStyle w:val="TOC1"/>
            <w:tabs>
              <w:tab w:val="left" w:pos="660"/>
              <w:tab w:val="right" w:leader="dot" w:pos="9941"/>
            </w:tabs>
            <w:rPr>
              <w:rFonts w:ascii="Arial" w:eastAsiaTheme="minorEastAsia" w:hAnsi="Arial" w:cs="Arial"/>
              <w:noProof/>
              <w:sz w:val="28"/>
              <w:szCs w:val="28"/>
              <w:lang w:eastAsia="en-GB"/>
            </w:rPr>
          </w:pPr>
          <w:hyperlink w:anchor="_Toc52464812" w:history="1">
            <w:r w:rsidR="00695E53" w:rsidRPr="00695E53">
              <w:rPr>
                <w:rStyle w:val="Hyperlink"/>
                <w:rFonts w:ascii="Arial" w:hAnsi="Arial" w:cs="Arial"/>
                <w:b/>
                <w:noProof/>
                <w:sz w:val="28"/>
                <w:szCs w:val="28"/>
              </w:rPr>
              <w:t>1.10</w:t>
            </w:r>
            <w:r w:rsidR="00695E53" w:rsidRPr="00695E53">
              <w:rPr>
                <w:rFonts w:ascii="Arial" w:eastAsiaTheme="minorEastAsia" w:hAnsi="Arial" w:cs="Arial"/>
                <w:noProof/>
                <w:sz w:val="28"/>
                <w:szCs w:val="28"/>
                <w:lang w:eastAsia="en-GB"/>
              </w:rPr>
              <w:tab/>
            </w:r>
            <w:r w:rsidR="00695E53" w:rsidRPr="00695E53">
              <w:rPr>
                <w:rStyle w:val="Hyperlink"/>
                <w:rFonts w:ascii="Arial" w:hAnsi="Arial" w:cs="Arial"/>
                <w:b/>
                <w:noProof/>
                <w:sz w:val="28"/>
                <w:szCs w:val="28"/>
              </w:rPr>
              <w:t>Data Recovery</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_Toc52464812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9</w:t>
            </w:r>
            <w:r w:rsidR="00695E53" w:rsidRPr="00695E53">
              <w:rPr>
                <w:rFonts w:ascii="Arial" w:hAnsi="Arial" w:cs="Arial"/>
                <w:noProof/>
                <w:webHidden/>
                <w:sz w:val="28"/>
                <w:szCs w:val="28"/>
              </w:rPr>
              <w:fldChar w:fldCharType="end"/>
            </w:r>
          </w:hyperlink>
        </w:p>
        <w:p w14:paraId="517E7698" w14:textId="77777777" w:rsidR="00695E53" w:rsidRPr="00695E53" w:rsidRDefault="00837AAE">
          <w:pPr>
            <w:pStyle w:val="TOC1"/>
            <w:tabs>
              <w:tab w:val="left" w:pos="660"/>
              <w:tab w:val="right" w:leader="dot" w:pos="9941"/>
            </w:tabs>
            <w:rPr>
              <w:rFonts w:ascii="Arial" w:eastAsiaTheme="minorEastAsia" w:hAnsi="Arial" w:cs="Arial"/>
              <w:noProof/>
              <w:sz w:val="28"/>
              <w:szCs w:val="28"/>
              <w:lang w:eastAsia="en-GB"/>
            </w:rPr>
          </w:pPr>
          <w:hyperlink w:anchor="_Toc52464813" w:history="1">
            <w:r w:rsidR="00695E53" w:rsidRPr="00695E53">
              <w:rPr>
                <w:rStyle w:val="Hyperlink"/>
                <w:rFonts w:ascii="Arial" w:eastAsia="Arial" w:hAnsi="Arial" w:cs="Arial"/>
                <w:b/>
                <w:noProof/>
                <w:spacing w:val="-1"/>
                <w:sz w:val="28"/>
                <w:szCs w:val="28"/>
              </w:rPr>
              <w:t>1.12</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Insurance</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_Toc52464813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12</w:t>
            </w:r>
            <w:r w:rsidR="00695E53" w:rsidRPr="00695E53">
              <w:rPr>
                <w:rFonts w:ascii="Arial" w:hAnsi="Arial" w:cs="Arial"/>
                <w:noProof/>
                <w:webHidden/>
                <w:sz w:val="28"/>
                <w:szCs w:val="28"/>
              </w:rPr>
              <w:fldChar w:fldCharType="end"/>
            </w:r>
          </w:hyperlink>
        </w:p>
        <w:p w14:paraId="7B988952" w14:textId="77777777" w:rsidR="00695E53" w:rsidRPr="00695E53" w:rsidRDefault="00837AAE">
          <w:pPr>
            <w:pStyle w:val="TOC1"/>
            <w:tabs>
              <w:tab w:val="left" w:pos="660"/>
              <w:tab w:val="right" w:leader="dot" w:pos="9941"/>
            </w:tabs>
            <w:rPr>
              <w:rFonts w:ascii="Arial" w:eastAsiaTheme="minorEastAsia" w:hAnsi="Arial" w:cs="Arial"/>
              <w:noProof/>
              <w:sz w:val="28"/>
              <w:szCs w:val="28"/>
              <w:lang w:eastAsia="en-GB"/>
            </w:rPr>
          </w:pPr>
          <w:hyperlink w:anchor="_Toc52464814" w:history="1">
            <w:r w:rsidR="00695E53" w:rsidRPr="00695E53">
              <w:rPr>
                <w:rStyle w:val="Hyperlink"/>
                <w:rFonts w:ascii="Arial" w:eastAsia="Arial" w:hAnsi="Arial" w:cs="Arial"/>
                <w:b/>
                <w:noProof/>
                <w:spacing w:val="-1"/>
                <w:sz w:val="28"/>
                <w:szCs w:val="28"/>
              </w:rPr>
              <w:t>1.13</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Staff M</w:t>
            </w:r>
            <w:r w:rsidR="00695E53" w:rsidRPr="00695E53">
              <w:rPr>
                <w:rStyle w:val="Hyperlink"/>
                <w:rFonts w:ascii="Arial" w:eastAsia="Arial" w:hAnsi="Arial" w:cs="Arial"/>
                <w:b/>
                <w:noProof/>
                <w:sz w:val="28"/>
                <w:szCs w:val="28"/>
              </w:rPr>
              <w:t>e</w:t>
            </w:r>
            <w:r w:rsidR="00695E53" w:rsidRPr="00695E53">
              <w:rPr>
                <w:rStyle w:val="Hyperlink"/>
                <w:rFonts w:ascii="Arial" w:eastAsia="Arial" w:hAnsi="Arial" w:cs="Arial"/>
                <w:b/>
                <w:noProof/>
                <w:spacing w:val="-1"/>
                <w:sz w:val="28"/>
                <w:szCs w:val="28"/>
              </w:rPr>
              <w:t>d</w:t>
            </w:r>
            <w:r w:rsidR="00695E53" w:rsidRPr="00695E53">
              <w:rPr>
                <w:rStyle w:val="Hyperlink"/>
                <w:rFonts w:ascii="Arial" w:eastAsia="Arial" w:hAnsi="Arial" w:cs="Arial"/>
                <w:b/>
                <w:noProof/>
                <w:sz w:val="28"/>
                <w:szCs w:val="28"/>
              </w:rPr>
              <w:t>ia</w:t>
            </w:r>
            <w:r w:rsidR="00695E53" w:rsidRPr="00695E53">
              <w:rPr>
                <w:rStyle w:val="Hyperlink"/>
                <w:rFonts w:ascii="Arial" w:eastAsia="Arial" w:hAnsi="Arial" w:cs="Arial"/>
                <w:b/>
                <w:noProof/>
                <w:spacing w:val="-5"/>
                <w:sz w:val="28"/>
                <w:szCs w:val="28"/>
              </w:rPr>
              <w:t xml:space="preserve"> </w:t>
            </w:r>
            <w:r w:rsidR="00695E53" w:rsidRPr="00695E53">
              <w:rPr>
                <w:rStyle w:val="Hyperlink"/>
                <w:rFonts w:ascii="Arial" w:eastAsia="Arial" w:hAnsi="Arial" w:cs="Arial"/>
                <w:b/>
                <w:noProof/>
                <w:spacing w:val="-1"/>
                <w:sz w:val="28"/>
                <w:szCs w:val="28"/>
              </w:rPr>
              <w:t>Con</w:t>
            </w:r>
            <w:r w:rsidR="00695E53" w:rsidRPr="00695E53">
              <w:rPr>
                <w:rStyle w:val="Hyperlink"/>
                <w:rFonts w:ascii="Arial" w:eastAsia="Arial" w:hAnsi="Arial" w:cs="Arial"/>
                <w:b/>
                <w:noProof/>
                <w:sz w:val="28"/>
                <w:szCs w:val="28"/>
              </w:rPr>
              <w:t>tact</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_Toc52464814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12</w:t>
            </w:r>
            <w:r w:rsidR="00695E53" w:rsidRPr="00695E53">
              <w:rPr>
                <w:rFonts w:ascii="Arial" w:hAnsi="Arial" w:cs="Arial"/>
                <w:noProof/>
                <w:webHidden/>
                <w:sz w:val="28"/>
                <w:szCs w:val="28"/>
              </w:rPr>
              <w:fldChar w:fldCharType="end"/>
            </w:r>
          </w:hyperlink>
        </w:p>
        <w:p w14:paraId="25D90268" w14:textId="77777777" w:rsidR="00695E53" w:rsidRPr="00695E53" w:rsidRDefault="00837AAE">
          <w:pPr>
            <w:pStyle w:val="TOC1"/>
            <w:tabs>
              <w:tab w:val="left" w:pos="660"/>
              <w:tab w:val="right" w:leader="dot" w:pos="9941"/>
            </w:tabs>
            <w:rPr>
              <w:rFonts w:ascii="Arial" w:eastAsiaTheme="minorEastAsia" w:hAnsi="Arial" w:cs="Arial"/>
              <w:noProof/>
              <w:sz w:val="28"/>
              <w:szCs w:val="28"/>
              <w:lang w:eastAsia="en-GB"/>
            </w:rPr>
          </w:pPr>
          <w:hyperlink w:anchor="_Toc52464815" w:history="1">
            <w:r w:rsidR="00695E53" w:rsidRPr="00695E53">
              <w:rPr>
                <w:rStyle w:val="Hyperlink"/>
                <w:rFonts w:ascii="Arial" w:eastAsia="Arial" w:hAnsi="Arial" w:cs="Arial"/>
                <w:b/>
                <w:noProof/>
                <w:spacing w:val="-1"/>
                <w:sz w:val="28"/>
                <w:szCs w:val="28"/>
              </w:rPr>
              <w:t>1.14</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Critical Activities - Data Assets</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_Toc52464815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13</w:t>
            </w:r>
            <w:r w:rsidR="00695E53" w:rsidRPr="00695E53">
              <w:rPr>
                <w:rFonts w:ascii="Arial" w:hAnsi="Arial" w:cs="Arial"/>
                <w:noProof/>
                <w:webHidden/>
                <w:sz w:val="28"/>
                <w:szCs w:val="28"/>
              </w:rPr>
              <w:fldChar w:fldCharType="end"/>
            </w:r>
          </w:hyperlink>
        </w:p>
        <w:p w14:paraId="113E0DC0" w14:textId="77777777" w:rsidR="00695E53" w:rsidRDefault="00837AAE">
          <w:pPr>
            <w:pStyle w:val="TOC1"/>
            <w:tabs>
              <w:tab w:val="left" w:pos="660"/>
              <w:tab w:val="right" w:leader="dot" w:pos="9941"/>
            </w:tabs>
            <w:rPr>
              <w:rStyle w:val="Hyperlink"/>
              <w:rFonts w:ascii="Arial" w:hAnsi="Arial" w:cs="Arial"/>
              <w:noProof/>
              <w:sz w:val="28"/>
              <w:szCs w:val="28"/>
            </w:rPr>
          </w:pPr>
          <w:hyperlink w:anchor="_Toc52464816" w:history="1">
            <w:r w:rsidR="00695E53" w:rsidRPr="00695E53">
              <w:rPr>
                <w:rStyle w:val="Hyperlink"/>
                <w:rFonts w:ascii="Arial" w:eastAsia="Arial" w:hAnsi="Arial" w:cs="Arial"/>
                <w:b/>
                <w:noProof/>
                <w:spacing w:val="-1"/>
                <w:sz w:val="28"/>
                <w:szCs w:val="28"/>
              </w:rPr>
              <w:t>1.15</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Contact List and Notification Calling Tree</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_Toc52464816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15</w:t>
            </w:r>
            <w:r w:rsidR="00695E53" w:rsidRPr="00695E53">
              <w:rPr>
                <w:rFonts w:ascii="Arial" w:hAnsi="Arial" w:cs="Arial"/>
                <w:noProof/>
                <w:webHidden/>
                <w:sz w:val="28"/>
                <w:szCs w:val="28"/>
              </w:rPr>
              <w:fldChar w:fldCharType="end"/>
            </w:r>
          </w:hyperlink>
        </w:p>
        <w:p w14:paraId="14A23A8C" w14:textId="77777777" w:rsidR="00695E53" w:rsidRDefault="00695E53">
          <w:pPr>
            <w:rPr>
              <w:rStyle w:val="Hyperlink"/>
              <w:rFonts w:ascii="Arial" w:hAnsi="Arial" w:cs="Arial"/>
              <w:noProof/>
              <w:sz w:val="28"/>
              <w:szCs w:val="28"/>
            </w:rPr>
          </w:pPr>
          <w:r>
            <w:rPr>
              <w:rStyle w:val="Hyperlink"/>
              <w:rFonts w:ascii="Arial" w:hAnsi="Arial" w:cs="Arial"/>
              <w:noProof/>
              <w:sz w:val="28"/>
              <w:szCs w:val="28"/>
            </w:rPr>
            <w:br w:type="page"/>
          </w:r>
        </w:p>
        <w:p w14:paraId="2EACBE63" w14:textId="5D6B385F" w:rsidR="00695E53" w:rsidRDefault="00695E53">
          <w:pPr>
            <w:pStyle w:val="TOC1"/>
            <w:tabs>
              <w:tab w:val="left" w:pos="660"/>
              <w:tab w:val="right" w:leader="dot" w:pos="9941"/>
            </w:tabs>
            <w:rPr>
              <w:rFonts w:ascii="Arial" w:eastAsiaTheme="minorEastAsia" w:hAnsi="Arial" w:cs="Arial"/>
              <w:noProof/>
              <w:sz w:val="28"/>
              <w:szCs w:val="28"/>
              <w:lang w:eastAsia="en-GB"/>
            </w:rPr>
          </w:pPr>
        </w:p>
        <w:p w14:paraId="755E83DA" w14:textId="77777777" w:rsidR="00CF626E" w:rsidRPr="00CF626E" w:rsidRDefault="00CF626E" w:rsidP="00CF626E">
          <w:pPr>
            <w:rPr>
              <w:lang w:eastAsia="en-GB"/>
            </w:rPr>
          </w:pPr>
        </w:p>
        <w:p w14:paraId="3410B847" w14:textId="77777777" w:rsidR="00695E53" w:rsidRDefault="00695E53" w:rsidP="00695E53">
          <w:pPr>
            <w:rPr>
              <w:rFonts w:ascii="Arial" w:hAnsi="Arial" w:cs="Arial"/>
              <w:b/>
              <w:sz w:val="28"/>
              <w:lang w:eastAsia="en-GB"/>
            </w:rPr>
          </w:pPr>
          <w:r w:rsidRPr="00695E53">
            <w:rPr>
              <w:rFonts w:ascii="Arial" w:hAnsi="Arial" w:cs="Arial"/>
              <w:b/>
              <w:sz w:val="28"/>
              <w:lang w:eastAsia="en-GB"/>
            </w:rPr>
            <w:t>Appendices</w:t>
          </w:r>
        </w:p>
        <w:p w14:paraId="007A4D3F" w14:textId="77777777" w:rsidR="00695E53" w:rsidRPr="00695E53" w:rsidRDefault="00695E53" w:rsidP="00695E53">
          <w:pPr>
            <w:rPr>
              <w:rFonts w:ascii="Arial" w:hAnsi="Arial" w:cs="Arial"/>
              <w:b/>
              <w:sz w:val="28"/>
              <w:lang w:eastAsia="en-GB"/>
            </w:rPr>
          </w:pPr>
        </w:p>
        <w:p w14:paraId="6EF20801" w14:textId="77777777" w:rsidR="00695E53" w:rsidRPr="00695E53" w:rsidRDefault="00837AAE">
          <w:pPr>
            <w:pStyle w:val="TOC1"/>
            <w:tabs>
              <w:tab w:val="left" w:pos="660"/>
              <w:tab w:val="right" w:leader="dot" w:pos="9941"/>
            </w:tabs>
            <w:rPr>
              <w:rFonts w:ascii="Arial" w:eastAsiaTheme="minorEastAsia" w:hAnsi="Arial" w:cs="Arial"/>
              <w:noProof/>
              <w:sz w:val="28"/>
              <w:szCs w:val="28"/>
              <w:lang w:eastAsia="en-GB"/>
            </w:rPr>
          </w:pPr>
          <w:hyperlink w:anchor="_Toc52464817" w:history="1">
            <w:r w:rsidR="00695E53" w:rsidRPr="00695E53">
              <w:rPr>
                <w:rStyle w:val="Hyperlink"/>
                <w:rFonts w:ascii="Arial" w:eastAsia="Arial" w:hAnsi="Arial" w:cs="Arial"/>
                <w:b/>
                <w:noProof/>
                <w:spacing w:val="-1"/>
                <w:sz w:val="28"/>
                <w:szCs w:val="28"/>
              </w:rPr>
              <w:t>A.1.</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Incident Impact Assessment</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_Toc52464817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16</w:t>
            </w:r>
            <w:r w:rsidR="00695E53" w:rsidRPr="00695E53">
              <w:rPr>
                <w:rFonts w:ascii="Arial" w:hAnsi="Arial" w:cs="Arial"/>
                <w:noProof/>
                <w:webHidden/>
                <w:sz w:val="28"/>
                <w:szCs w:val="28"/>
              </w:rPr>
              <w:fldChar w:fldCharType="end"/>
            </w:r>
          </w:hyperlink>
        </w:p>
        <w:p w14:paraId="562A0F51" w14:textId="77777777" w:rsidR="00695E53" w:rsidRPr="00695E53" w:rsidRDefault="00837AAE">
          <w:pPr>
            <w:pStyle w:val="TOC1"/>
            <w:tabs>
              <w:tab w:val="left" w:pos="660"/>
              <w:tab w:val="right" w:leader="dot" w:pos="9941"/>
            </w:tabs>
            <w:rPr>
              <w:rFonts w:ascii="Arial" w:eastAsiaTheme="minorEastAsia" w:hAnsi="Arial" w:cs="Arial"/>
              <w:noProof/>
              <w:sz w:val="28"/>
              <w:szCs w:val="28"/>
              <w:lang w:eastAsia="en-GB"/>
            </w:rPr>
          </w:pPr>
          <w:hyperlink w:anchor="_Toc52464818" w:history="1">
            <w:r w:rsidR="00695E53" w:rsidRPr="00695E53">
              <w:rPr>
                <w:rStyle w:val="Hyperlink"/>
                <w:rFonts w:ascii="Arial" w:eastAsia="Arial" w:hAnsi="Arial" w:cs="Arial"/>
                <w:b/>
                <w:noProof/>
                <w:spacing w:val="-1"/>
                <w:sz w:val="28"/>
                <w:szCs w:val="28"/>
              </w:rPr>
              <w:t>A.2.</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R</w:t>
            </w:r>
            <w:r w:rsidR="00695E53" w:rsidRPr="00695E53">
              <w:rPr>
                <w:rStyle w:val="Hyperlink"/>
                <w:rFonts w:ascii="Arial" w:eastAsia="Arial" w:hAnsi="Arial" w:cs="Arial"/>
                <w:b/>
                <w:noProof/>
                <w:spacing w:val="1"/>
                <w:sz w:val="28"/>
                <w:szCs w:val="28"/>
              </w:rPr>
              <w:t>i</w:t>
            </w:r>
            <w:r w:rsidR="00695E53" w:rsidRPr="00695E53">
              <w:rPr>
                <w:rStyle w:val="Hyperlink"/>
                <w:rFonts w:ascii="Arial" w:eastAsia="Arial" w:hAnsi="Arial" w:cs="Arial"/>
                <w:b/>
                <w:noProof/>
                <w:sz w:val="28"/>
                <w:szCs w:val="28"/>
              </w:rPr>
              <w:t>sk</w:t>
            </w:r>
            <w:r w:rsidR="00695E53" w:rsidRPr="00695E53">
              <w:rPr>
                <w:rStyle w:val="Hyperlink"/>
                <w:rFonts w:ascii="Arial" w:eastAsia="Arial" w:hAnsi="Arial" w:cs="Arial"/>
                <w:b/>
                <w:noProof/>
                <w:spacing w:val="-10"/>
                <w:sz w:val="28"/>
                <w:szCs w:val="28"/>
              </w:rPr>
              <w:t xml:space="preserve"> </w:t>
            </w:r>
            <w:r w:rsidR="00695E53" w:rsidRPr="00695E53">
              <w:rPr>
                <w:rStyle w:val="Hyperlink"/>
                <w:rFonts w:ascii="Arial" w:eastAsia="Arial" w:hAnsi="Arial" w:cs="Arial"/>
                <w:b/>
                <w:noProof/>
                <w:spacing w:val="-2"/>
                <w:sz w:val="28"/>
                <w:szCs w:val="28"/>
              </w:rPr>
              <w:t>M</w:t>
            </w:r>
            <w:r w:rsidR="00695E53" w:rsidRPr="00695E53">
              <w:rPr>
                <w:rStyle w:val="Hyperlink"/>
                <w:rFonts w:ascii="Arial" w:eastAsia="Arial" w:hAnsi="Arial" w:cs="Arial"/>
                <w:b/>
                <w:noProof/>
                <w:sz w:val="28"/>
                <w:szCs w:val="28"/>
              </w:rPr>
              <w:t>a</w:t>
            </w:r>
            <w:r w:rsidR="00695E53" w:rsidRPr="00695E53">
              <w:rPr>
                <w:rStyle w:val="Hyperlink"/>
                <w:rFonts w:ascii="Arial" w:eastAsia="Arial" w:hAnsi="Arial" w:cs="Arial"/>
                <w:b/>
                <w:noProof/>
                <w:spacing w:val="-1"/>
                <w:sz w:val="28"/>
                <w:szCs w:val="28"/>
              </w:rPr>
              <w:t>n</w:t>
            </w:r>
            <w:r w:rsidR="00695E53" w:rsidRPr="00695E53">
              <w:rPr>
                <w:rStyle w:val="Hyperlink"/>
                <w:rFonts w:ascii="Arial" w:eastAsia="Arial" w:hAnsi="Arial" w:cs="Arial"/>
                <w:b/>
                <w:noProof/>
                <w:sz w:val="28"/>
                <w:szCs w:val="28"/>
              </w:rPr>
              <w:t>a</w:t>
            </w:r>
            <w:r w:rsidR="00695E53" w:rsidRPr="00695E53">
              <w:rPr>
                <w:rStyle w:val="Hyperlink"/>
                <w:rFonts w:ascii="Arial" w:eastAsia="Arial" w:hAnsi="Arial" w:cs="Arial"/>
                <w:b/>
                <w:noProof/>
                <w:spacing w:val="-1"/>
                <w:sz w:val="28"/>
                <w:szCs w:val="28"/>
              </w:rPr>
              <w:t>g</w:t>
            </w:r>
            <w:r w:rsidR="00695E53" w:rsidRPr="00695E53">
              <w:rPr>
                <w:rStyle w:val="Hyperlink"/>
                <w:rFonts w:ascii="Arial" w:eastAsia="Arial" w:hAnsi="Arial" w:cs="Arial"/>
                <w:b/>
                <w:noProof/>
                <w:sz w:val="28"/>
                <w:szCs w:val="28"/>
              </w:rPr>
              <w:t>eme</w:t>
            </w:r>
            <w:r w:rsidR="00695E53" w:rsidRPr="00695E53">
              <w:rPr>
                <w:rStyle w:val="Hyperlink"/>
                <w:rFonts w:ascii="Arial" w:eastAsia="Arial" w:hAnsi="Arial" w:cs="Arial"/>
                <w:b/>
                <w:noProof/>
                <w:spacing w:val="-1"/>
                <w:sz w:val="28"/>
                <w:szCs w:val="28"/>
              </w:rPr>
              <w:t>n</w:t>
            </w:r>
            <w:r w:rsidR="00695E53" w:rsidRPr="00695E53">
              <w:rPr>
                <w:rStyle w:val="Hyperlink"/>
                <w:rFonts w:ascii="Arial" w:eastAsia="Arial" w:hAnsi="Arial" w:cs="Arial"/>
                <w:b/>
                <w:noProof/>
                <w:sz w:val="28"/>
                <w:szCs w:val="28"/>
              </w:rPr>
              <w:t xml:space="preserve">t  </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_Toc52464818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17</w:t>
            </w:r>
            <w:r w:rsidR="00695E53" w:rsidRPr="00695E53">
              <w:rPr>
                <w:rFonts w:ascii="Arial" w:hAnsi="Arial" w:cs="Arial"/>
                <w:noProof/>
                <w:webHidden/>
                <w:sz w:val="28"/>
                <w:szCs w:val="28"/>
              </w:rPr>
              <w:fldChar w:fldCharType="end"/>
            </w:r>
          </w:hyperlink>
        </w:p>
        <w:p w14:paraId="269A6CAC" w14:textId="77777777" w:rsidR="00695E53" w:rsidRPr="00695E53" w:rsidRDefault="00837AAE">
          <w:pPr>
            <w:pStyle w:val="TOC1"/>
            <w:tabs>
              <w:tab w:val="left" w:pos="660"/>
              <w:tab w:val="right" w:leader="dot" w:pos="9941"/>
            </w:tabs>
            <w:rPr>
              <w:rFonts w:ascii="Arial" w:eastAsiaTheme="minorEastAsia" w:hAnsi="Arial" w:cs="Arial"/>
              <w:noProof/>
              <w:sz w:val="28"/>
              <w:szCs w:val="28"/>
              <w:lang w:eastAsia="en-GB"/>
            </w:rPr>
          </w:pPr>
          <w:hyperlink w:anchor="_Toc52464819" w:history="1">
            <w:r w:rsidR="00695E53" w:rsidRPr="00695E53">
              <w:rPr>
                <w:rStyle w:val="Hyperlink"/>
                <w:rFonts w:ascii="Arial" w:hAnsi="Arial" w:cs="Arial"/>
                <w:b/>
                <w:noProof/>
                <w:sz w:val="28"/>
                <w:szCs w:val="28"/>
              </w:rPr>
              <w:t>A.3.</w:t>
            </w:r>
            <w:r w:rsidR="00695E53" w:rsidRPr="00695E53">
              <w:rPr>
                <w:rFonts w:ascii="Arial" w:eastAsiaTheme="minorEastAsia" w:hAnsi="Arial" w:cs="Arial"/>
                <w:noProof/>
                <w:sz w:val="28"/>
                <w:szCs w:val="28"/>
                <w:lang w:eastAsia="en-GB"/>
              </w:rPr>
              <w:tab/>
            </w:r>
            <w:r w:rsidR="00695E53" w:rsidRPr="00695E53">
              <w:rPr>
                <w:rStyle w:val="Hyperlink"/>
                <w:rFonts w:ascii="Arial" w:hAnsi="Arial" w:cs="Arial"/>
                <w:b/>
                <w:noProof/>
                <w:sz w:val="28"/>
                <w:szCs w:val="28"/>
              </w:rPr>
              <w:t>Communication Templates</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_Toc52464819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18</w:t>
            </w:r>
            <w:r w:rsidR="00695E53" w:rsidRPr="00695E53">
              <w:rPr>
                <w:rFonts w:ascii="Arial" w:hAnsi="Arial" w:cs="Arial"/>
                <w:noProof/>
                <w:webHidden/>
                <w:sz w:val="28"/>
                <w:szCs w:val="28"/>
              </w:rPr>
              <w:fldChar w:fldCharType="end"/>
            </w:r>
          </w:hyperlink>
        </w:p>
        <w:p w14:paraId="0D47B896" w14:textId="77777777" w:rsidR="00695E53" w:rsidRPr="00CF626E" w:rsidRDefault="00837AAE">
          <w:pPr>
            <w:pStyle w:val="TOC2"/>
            <w:tabs>
              <w:tab w:val="left" w:pos="1320"/>
            </w:tabs>
            <w:rPr>
              <w:rFonts w:eastAsiaTheme="minorEastAsia"/>
              <w:b w:val="0"/>
              <w:sz w:val="26"/>
              <w:szCs w:val="26"/>
              <w:lang w:eastAsia="en-GB"/>
            </w:rPr>
          </w:pPr>
          <w:hyperlink w:anchor="_Toc52464820" w:history="1">
            <w:r w:rsidR="00695E53" w:rsidRPr="00CF626E">
              <w:rPr>
                <w:rStyle w:val="Hyperlink"/>
                <w:sz w:val="26"/>
                <w:szCs w:val="26"/>
              </w:rPr>
              <w:t>A.3.1</w:t>
            </w:r>
            <w:r w:rsidR="00695E53" w:rsidRPr="00CF626E">
              <w:rPr>
                <w:rFonts w:eastAsiaTheme="minorEastAsia"/>
                <w:b w:val="0"/>
                <w:sz w:val="26"/>
                <w:szCs w:val="26"/>
                <w:lang w:eastAsia="en-GB"/>
              </w:rPr>
              <w:tab/>
            </w:r>
            <w:r w:rsidR="00695E53" w:rsidRPr="00CF626E">
              <w:rPr>
                <w:rStyle w:val="Hyperlink"/>
                <w:sz w:val="26"/>
                <w:szCs w:val="26"/>
              </w:rPr>
              <w:t>School Open</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_Toc52464820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18</w:t>
            </w:r>
            <w:r w:rsidR="00695E53" w:rsidRPr="00CF626E">
              <w:rPr>
                <w:webHidden/>
                <w:sz w:val="26"/>
                <w:szCs w:val="26"/>
              </w:rPr>
              <w:fldChar w:fldCharType="end"/>
            </w:r>
          </w:hyperlink>
        </w:p>
        <w:p w14:paraId="13810B84" w14:textId="77777777" w:rsidR="00695E53" w:rsidRPr="00CF626E" w:rsidRDefault="00837AAE">
          <w:pPr>
            <w:pStyle w:val="TOC2"/>
            <w:tabs>
              <w:tab w:val="left" w:pos="1320"/>
            </w:tabs>
            <w:rPr>
              <w:rFonts w:eastAsiaTheme="minorEastAsia"/>
              <w:b w:val="0"/>
              <w:sz w:val="26"/>
              <w:szCs w:val="26"/>
              <w:lang w:eastAsia="en-GB"/>
            </w:rPr>
          </w:pPr>
          <w:hyperlink w:anchor="_Toc52464821" w:history="1">
            <w:r w:rsidR="00695E53" w:rsidRPr="00CF626E">
              <w:rPr>
                <w:rStyle w:val="Hyperlink"/>
                <w:sz w:val="26"/>
                <w:szCs w:val="26"/>
              </w:rPr>
              <w:t>A.3.2</w:t>
            </w:r>
            <w:r w:rsidR="00695E53" w:rsidRPr="00CF626E">
              <w:rPr>
                <w:rFonts w:eastAsiaTheme="minorEastAsia"/>
                <w:b w:val="0"/>
                <w:sz w:val="26"/>
                <w:szCs w:val="26"/>
                <w:lang w:eastAsia="en-GB"/>
              </w:rPr>
              <w:tab/>
            </w:r>
            <w:r w:rsidR="00695E53" w:rsidRPr="00CF626E">
              <w:rPr>
                <w:rStyle w:val="Hyperlink"/>
                <w:sz w:val="26"/>
                <w:szCs w:val="26"/>
              </w:rPr>
              <w:t>School Closure</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_Toc52464821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19</w:t>
            </w:r>
            <w:r w:rsidR="00695E53" w:rsidRPr="00CF626E">
              <w:rPr>
                <w:webHidden/>
                <w:sz w:val="26"/>
                <w:szCs w:val="26"/>
              </w:rPr>
              <w:fldChar w:fldCharType="end"/>
            </w:r>
          </w:hyperlink>
        </w:p>
        <w:p w14:paraId="58A38332" w14:textId="77777777" w:rsidR="00695E53" w:rsidRPr="00CF626E" w:rsidRDefault="00837AAE">
          <w:pPr>
            <w:pStyle w:val="TOC2"/>
            <w:tabs>
              <w:tab w:val="left" w:pos="1320"/>
            </w:tabs>
            <w:rPr>
              <w:rFonts w:eastAsiaTheme="minorEastAsia"/>
              <w:b w:val="0"/>
              <w:sz w:val="26"/>
              <w:szCs w:val="26"/>
              <w:lang w:eastAsia="en-GB"/>
            </w:rPr>
          </w:pPr>
          <w:hyperlink w:anchor="_Toc52464822" w:history="1">
            <w:r w:rsidR="00695E53" w:rsidRPr="00CF626E">
              <w:rPr>
                <w:rStyle w:val="Hyperlink"/>
                <w:sz w:val="26"/>
                <w:szCs w:val="26"/>
              </w:rPr>
              <w:t>A.3.3</w:t>
            </w:r>
            <w:r w:rsidR="00695E53" w:rsidRPr="00CF626E">
              <w:rPr>
                <w:rFonts w:eastAsiaTheme="minorEastAsia"/>
                <w:b w:val="0"/>
                <w:sz w:val="26"/>
                <w:szCs w:val="26"/>
                <w:lang w:eastAsia="en-GB"/>
              </w:rPr>
              <w:tab/>
            </w:r>
            <w:r w:rsidR="00695E53" w:rsidRPr="00CF626E">
              <w:rPr>
                <w:rStyle w:val="Hyperlink"/>
                <w:sz w:val="26"/>
                <w:szCs w:val="26"/>
              </w:rPr>
              <w:t>Staff Statement Open</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_Toc52464822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20</w:t>
            </w:r>
            <w:r w:rsidR="00695E53" w:rsidRPr="00CF626E">
              <w:rPr>
                <w:webHidden/>
                <w:sz w:val="26"/>
                <w:szCs w:val="26"/>
              </w:rPr>
              <w:fldChar w:fldCharType="end"/>
            </w:r>
          </w:hyperlink>
        </w:p>
        <w:p w14:paraId="13ECF081" w14:textId="77777777" w:rsidR="00695E53" w:rsidRPr="00CF626E" w:rsidRDefault="00837AAE">
          <w:pPr>
            <w:pStyle w:val="TOC2"/>
            <w:tabs>
              <w:tab w:val="left" w:pos="1320"/>
            </w:tabs>
            <w:rPr>
              <w:rFonts w:eastAsiaTheme="minorEastAsia"/>
              <w:b w:val="0"/>
              <w:sz w:val="26"/>
              <w:szCs w:val="26"/>
              <w:lang w:eastAsia="en-GB"/>
            </w:rPr>
          </w:pPr>
          <w:hyperlink w:anchor="_Toc52464823" w:history="1">
            <w:r w:rsidR="00695E53" w:rsidRPr="00CF626E">
              <w:rPr>
                <w:rStyle w:val="Hyperlink"/>
                <w:sz w:val="26"/>
                <w:szCs w:val="26"/>
              </w:rPr>
              <w:t>A.3.4</w:t>
            </w:r>
            <w:r w:rsidR="00695E53" w:rsidRPr="00CF626E">
              <w:rPr>
                <w:rFonts w:eastAsiaTheme="minorEastAsia"/>
                <w:b w:val="0"/>
                <w:sz w:val="26"/>
                <w:szCs w:val="26"/>
                <w:lang w:eastAsia="en-GB"/>
              </w:rPr>
              <w:tab/>
            </w:r>
            <w:r w:rsidR="00695E53" w:rsidRPr="00CF626E">
              <w:rPr>
                <w:rStyle w:val="Hyperlink"/>
                <w:sz w:val="26"/>
                <w:szCs w:val="26"/>
              </w:rPr>
              <w:t>Staff Statement Closed</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_Toc52464823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21</w:t>
            </w:r>
            <w:r w:rsidR="00695E53" w:rsidRPr="00CF626E">
              <w:rPr>
                <w:webHidden/>
                <w:sz w:val="26"/>
                <w:szCs w:val="26"/>
              </w:rPr>
              <w:fldChar w:fldCharType="end"/>
            </w:r>
          </w:hyperlink>
        </w:p>
        <w:p w14:paraId="03D34874" w14:textId="77777777" w:rsidR="00695E53" w:rsidRPr="00CF626E" w:rsidRDefault="00837AAE">
          <w:pPr>
            <w:pStyle w:val="TOC2"/>
            <w:tabs>
              <w:tab w:val="left" w:pos="1320"/>
            </w:tabs>
            <w:rPr>
              <w:rFonts w:eastAsiaTheme="minorEastAsia"/>
              <w:b w:val="0"/>
              <w:sz w:val="26"/>
              <w:szCs w:val="26"/>
              <w:lang w:eastAsia="en-GB"/>
            </w:rPr>
          </w:pPr>
          <w:hyperlink w:anchor="_Toc52464824" w:history="1">
            <w:r w:rsidR="00695E53" w:rsidRPr="00CF626E">
              <w:rPr>
                <w:rStyle w:val="Hyperlink"/>
                <w:sz w:val="26"/>
                <w:szCs w:val="26"/>
              </w:rPr>
              <w:t>A.3.5</w:t>
            </w:r>
            <w:r w:rsidR="00695E53" w:rsidRPr="00CF626E">
              <w:rPr>
                <w:rFonts w:eastAsiaTheme="minorEastAsia"/>
                <w:b w:val="0"/>
                <w:sz w:val="26"/>
                <w:szCs w:val="26"/>
                <w:lang w:eastAsia="en-GB"/>
              </w:rPr>
              <w:tab/>
            </w:r>
            <w:r w:rsidR="00695E53" w:rsidRPr="00CF626E">
              <w:rPr>
                <w:rStyle w:val="Hyperlink"/>
                <w:sz w:val="26"/>
                <w:szCs w:val="26"/>
              </w:rPr>
              <w:t>Media Statement</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_Toc52464824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22</w:t>
            </w:r>
            <w:r w:rsidR="00695E53" w:rsidRPr="00CF626E">
              <w:rPr>
                <w:webHidden/>
                <w:sz w:val="26"/>
                <w:szCs w:val="26"/>
              </w:rPr>
              <w:fldChar w:fldCharType="end"/>
            </w:r>
          </w:hyperlink>
        </w:p>
        <w:p w14:paraId="5B8F3779" w14:textId="77777777" w:rsidR="00695E53" w:rsidRPr="00CF626E" w:rsidRDefault="00837AAE">
          <w:pPr>
            <w:pStyle w:val="TOC2"/>
            <w:tabs>
              <w:tab w:val="left" w:pos="1320"/>
            </w:tabs>
            <w:rPr>
              <w:rFonts w:eastAsiaTheme="minorEastAsia"/>
              <w:b w:val="0"/>
              <w:sz w:val="26"/>
              <w:szCs w:val="26"/>
              <w:lang w:eastAsia="en-GB"/>
            </w:rPr>
          </w:pPr>
          <w:hyperlink w:anchor="_Toc52464825" w:history="1">
            <w:r w:rsidR="00695E53" w:rsidRPr="00CF626E">
              <w:rPr>
                <w:rStyle w:val="Hyperlink"/>
                <w:sz w:val="26"/>
                <w:szCs w:val="26"/>
              </w:rPr>
              <w:t>A.3.6</w:t>
            </w:r>
            <w:r w:rsidR="00695E53" w:rsidRPr="00CF626E">
              <w:rPr>
                <w:rFonts w:eastAsiaTheme="minorEastAsia"/>
                <w:b w:val="0"/>
                <w:sz w:val="26"/>
                <w:szCs w:val="26"/>
                <w:lang w:eastAsia="en-GB"/>
              </w:rPr>
              <w:tab/>
            </w:r>
            <w:r w:rsidR="00695E53" w:rsidRPr="00CF626E">
              <w:rPr>
                <w:rStyle w:val="Hyperlink"/>
                <w:sz w:val="26"/>
                <w:szCs w:val="26"/>
              </w:rPr>
              <w:t>Standard Response</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_Toc52464825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22</w:t>
            </w:r>
            <w:r w:rsidR="00695E53" w:rsidRPr="00CF626E">
              <w:rPr>
                <w:webHidden/>
                <w:sz w:val="26"/>
                <w:szCs w:val="26"/>
              </w:rPr>
              <w:fldChar w:fldCharType="end"/>
            </w:r>
          </w:hyperlink>
        </w:p>
        <w:p w14:paraId="204FF2AD" w14:textId="77777777" w:rsidR="00695E53" w:rsidRPr="00CF626E" w:rsidRDefault="00837AAE">
          <w:pPr>
            <w:pStyle w:val="TOC2"/>
            <w:tabs>
              <w:tab w:val="left" w:pos="1320"/>
            </w:tabs>
            <w:rPr>
              <w:rFonts w:eastAsiaTheme="minorEastAsia"/>
              <w:b w:val="0"/>
              <w:sz w:val="26"/>
              <w:szCs w:val="26"/>
              <w:lang w:eastAsia="en-GB"/>
            </w:rPr>
          </w:pPr>
          <w:hyperlink w:anchor="_Toc52464826" w:history="1">
            <w:r w:rsidR="00695E53" w:rsidRPr="00CF626E">
              <w:rPr>
                <w:rStyle w:val="Hyperlink"/>
                <w:sz w:val="26"/>
                <w:szCs w:val="26"/>
              </w:rPr>
              <w:t>A.3.7</w:t>
            </w:r>
            <w:r w:rsidR="00695E53" w:rsidRPr="00CF626E">
              <w:rPr>
                <w:rFonts w:eastAsiaTheme="minorEastAsia"/>
                <w:b w:val="0"/>
                <w:sz w:val="26"/>
                <w:szCs w:val="26"/>
                <w:lang w:eastAsia="en-GB"/>
              </w:rPr>
              <w:tab/>
            </w:r>
            <w:r w:rsidR="00695E53" w:rsidRPr="00CF626E">
              <w:rPr>
                <w:rStyle w:val="Hyperlink"/>
                <w:sz w:val="26"/>
                <w:szCs w:val="26"/>
              </w:rPr>
              <w:t>Standard response for pupils</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_Toc52464826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22</w:t>
            </w:r>
            <w:r w:rsidR="00695E53" w:rsidRPr="00CF626E">
              <w:rPr>
                <w:webHidden/>
                <w:sz w:val="26"/>
                <w:szCs w:val="26"/>
              </w:rPr>
              <w:fldChar w:fldCharType="end"/>
            </w:r>
          </w:hyperlink>
        </w:p>
        <w:p w14:paraId="361DA8E5" w14:textId="77777777" w:rsidR="00695E53" w:rsidRPr="00695E53" w:rsidRDefault="00837AAE">
          <w:pPr>
            <w:pStyle w:val="TOC1"/>
            <w:tabs>
              <w:tab w:val="left" w:pos="660"/>
              <w:tab w:val="right" w:leader="dot" w:pos="9941"/>
            </w:tabs>
            <w:rPr>
              <w:rFonts w:ascii="Arial" w:eastAsiaTheme="minorEastAsia" w:hAnsi="Arial" w:cs="Arial"/>
              <w:noProof/>
              <w:sz w:val="28"/>
              <w:szCs w:val="28"/>
              <w:lang w:eastAsia="en-GB"/>
            </w:rPr>
          </w:pPr>
          <w:hyperlink w:anchor="_Toc52464827" w:history="1">
            <w:r w:rsidR="00695E53" w:rsidRPr="00695E53">
              <w:rPr>
                <w:rStyle w:val="Hyperlink"/>
                <w:rFonts w:ascii="Arial" w:eastAsia="Arial" w:hAnsi="Arial" w:cs="Arial"/>
                <w:b/>
                <w:noProof/>
                <w:sz w:val="28"/>
                <w:szCs w:val="28"/>
              </w:rPr>
              <w:t>A.4</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z w:val="28"/>
                <w:szCs w:val="28"/>
              </w:rPr>
              <w:t>Disast</w:t>
            </w:r>
            <w:r w:rsidR="00695E53" w:rsidRPr="00695E53">
              <w:rPr>
                <w:rStyle w:val="Hyperlink"/>
                <w:rFonts w:ascii="Arial" w:eastAsia="Arial" w:hAnsi="Arial" w:cs="Arial"/>
                <w:b/>
                <w:noProof/>
                <w:spacing w:val="2"/>
                <w:sz w:val="28"/>
                <w:szCs w:val="28"/>
              </w:rPr>
              <w:t>e</w:t>
            </w:r>
            <w:r w:rsidR="00695E53" w:rsidRPr="00695E53">
              <w:rPr>
                <w:rStyle w:val="Hyperlink"/>
                <w:rFonts w:ascii="Arial" w:eastAsia="Arial" w:hAnsi="Arial" w:cs="Arial"/>
                <w:b/>
                <w:noProof/>
                <w:sz w:val="28"/>
                <w:szCs w:val="28"/>
              </w:rPr>
              <w:t>r Re</w:t>
            </w:r>
            <w:r w:rsidR="00695E53" w:rsidRPr="00695E53">
              <w:rPr>
                <w:rStyle w:val="Hyperlink"/>
                <w:rFonts w:ascii="Arial" w:eastAsia="Arial" w:hAnsi="Arial" w:cs="Arial"/>
                <w:b/>
                <w:noProof/>
                <w:spacing w:val="2"/>
                <w:sz w:val="28"/>
                <w:szCs w:val="28"/>
              </w:rPr>
              <w:t>co</w:t>
            </w:r>
            <w:r w:rsidR="00695E53" w:rsidRPr="00695E53">
              <w:rPr>
                <w:rStyle w:val="Hyperlink"/>
                <w:rFonts w:ascii="Arial" w:eastAsia="Arial" w:hAnsi="Arial" w:cs="Arial"/>
                <w:b/>
                <w:noProof/>
                <w:spacing w:val="-1"/>
                <w:sz w:val="28"/>
                <w:szCs w:val="28"/>
              </w:rPr>
              <w:t>v</w:t>
            </w:r>
            <w:r w:rsidR="00695E53" w:rsidRPr="00695E53">
              <w:rPr>
                <w:rStyle w:val="Hyperlink"/>
                <w:rFonts w:ascii="Arial" w:eastAsia="Arial" w:hAnsi="Arial" w:cs="Arial"/>
                <w:b/>
                <w:noProof/>
                <w:sz w:val="28"/>
                <w:szCs w:val="28"/>
              </w:rPr>
              <w:t>e</w:t>
            </w:r>
            <w:r w:rsidR="00695E53" w:rsidRPr="00695E53">
              <w:rPr>
                <w:rStyle w:val="Hyperlink"/>
                <w:rFonts w:ascii="Arial" w:eastAsia="Arial" w:hAnsi="Arial" w:cs="Arial"/>
                <w:b/>
                <w:noProof/>
                <w:spacing w:val="3"/>
                <w:sz w:val="28"/>
                <w:szCs w:val="28"/>
              </w:rPr>
              <w:t>r</w:t>
            </w:r>
            <w:r w:rsidR="00695E53" w:rsidRPr="00695E53">
              <w:rPr>
                <w:rStyle w:val="Hyperlink"/>
                <w:rFonts w:ascii="Arial" w:eastAsia="Arial" w:hAnsi="Arial" w:cs="Arial"/>
                <w:b/>
                <w:noProof/>
                <w:sz w:val="28"/>
                <w:szCs w:val="28"/>
              </w:rPr>
              <w:t xml:space="preserve">y </w:t>
            </w:r>
            <w:r w:rsidR="00695E53" w:rsidRPr="00695E53">
              <w:rPr>
                <w:rStyle w:val="Hyperlink"/>
                <w:rFonts w:ascii="Arial" w:eastAsia="Arial" w:hAnsi="Arial" w:cs="Arial"/>
                <w:b/>
                <w:noProof/>
                <w:spacing w:val="2"/>
                <w:sz w:val="28"/>
                <w:szCs w:val="28"/>
              </w:rPr>
              <w:t>E</w:t>
            </w:r>
            <w:r w:rsidR="00695E53" w:rsidRPr="00695E53">
              <w:rPr>
                <w:rStyle w:val="Hyperlink"/>
                <w:rFonts w:ascii="Arial" w:eastAsia="Arial" w:hAnsi="Arial" w:cs="Arial"/>
                <w:b/>
                <w:noProof/>
                <w:spacing w:val="-1"/>
                <w:sz w:val="28"/>
                <w:szCs w:val="28"/>
              </w:rPr>
              <w:t>v</w:t>
            </w:r>
            <w:r w:rsidR="00695E53" w:rsidRPr="00695E53">
              <w:rPr>
                <w:rStyle w:val="Hyperlink"/>
                <w:rFonts w:ascii="Arial" w:eastAsia="Arial" w:hAnsi="Arial" w:cs="Arial"/>
                <w:b/>
                <w:noProof/>
                <w:sz w:val="28"/>
                <w:szCs w:val="28"/>
              </w:rPr>
              <w:t xml:space="preserve">ent </w:t>
            </w:r>
            <w:r w:rsidR="00695E53" w:rsidRPr="00695E53">
              <w:rPr>
                <w:rStyle w:val="Hyperlink"/>
                <w:rFonts w:ascii="Arial" w:eastAsia="Arial" w:hAnsi="Arial" w:cs="Arial"/>
                <w:b/>
                <w:noProof/>
                <w:spacing w:val="1"/>
                <w:sz w:val="28"/>
                <w:szCs w:val="28"/>
              </w:rPr>
              <w:t>R</w:t>
            </w:r>
            <w:r w:rsidR="00695E53" w:rsidRPr="00695E53">
              <w:rPr>
                <w:rStyle w:val="Hyperlink"/>
                <w:rFonts w:ascii="Arial" w:eastAsia="Arial" w:hAnsi="Arial" w:cs="Arial"/>
                <w:b/>
                <w:noProof/>
                <w:sz w:val="28"/>
                <w:szCs w:val="28"/>
              </w:rPr>
              <w:t>ecor</w:t>
            </w:r>
            <w:r w:rsidR="00695E53" w:rsidRPr="00695E53">
              <w:rPr>
                <w:rStyle w:val="Hyperlink"/>
                <w:rFonts w:ascii="Arial" w:eastAsia="Arial" w:hAnsi="Arial" w:cs="Arial"/>
                <w:b/>
                <w:noProof/>
                <w:spacing w:val="2"/>
                <w:sz w:val="28"/>
                <w:szCs w:val="28"/>
              </w:rPr>
              <w:t>d</w:t>
            </w:r>
            <w:r w:rsidR="00695E53" w:rsidRPr="00695E53">
              <w:rPr>
                <w:rStyle w:val="Hyperlink"/>
                <w:rFonts w:ascii="Arial" w:eastAsia="Arial" w:hAnsi="Arial" w:cs="Arial"/>
                <w:b/>
                <w:noProof/>
                <w:sz w:val="28"/>
                <w:szCs w:val="28"/>
              </w:rPr>
              <w:t>ing F</w:t>
            </w:r>
            <w:r w:rsidR="00695E53" w:rsidRPr="00695E53">
              <w:rPr>
                <w:rStyle w:val="Hyperlink"/>
                <w:rFonts w:ascii="Arial" w:eastAsia="Arial" w:hAnsi="Arial" w:cs="Arial"/>
                <w:b/>
                <w:noProof/>
                <w:spacing w:val="3"/>
                <w:sz w:val="28"/>
                <w:szCs w:val="28"/>
              </w:rPr>
              <w:t>o</w:t>
            </w:r>
            <w:r w:rsidR="00695E53" w:rsidRPr="00695E53">
              <w:rPr>
                <w:rStyle w:val="Hyperlink"/>
                <w:rFonts w:ascii="Arial" w:eastAsia="Arial" w:hAnsi="Arial" w:cs="Arial"/>
                <w:b/>
                <w:noProof/>
                <w:sz w:val="28"/>
                <w:szCs w:val="28"/>
              </w:rPr>
              <w:t>rm</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_Toc52464827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23</w:t>
            </w:r>
            <w:r w:rsidR="00695E53" w:rsidRPr="00695E53">
              <w:rPr>
                <w:rFonts w:ascii="Arial" w:hAnsi="Arial" w:cs="Arial"/>
                <w:noProof/>
                <w:webHidden/>
                <w:sz w:val="28"/>
                <w:szCs w:val="28"/>
              </w:rPr>
              <w:fldChar w:fldCharType="end"/>
            </w:r>
          </w:hyperlink>
        </w:p>
        <w:p w14:paraId="2AE52F10" w14:textId="77777777" w:rsidR="00695E53" w:rsidRPr="00CF626E" w:rsidRDefault="00837AAE">
          <w:pPr>
            <w:pStyle w:val="TOC2"/>
            <w:tabs>
              <w:tab w:val="left" w:pos="1320"/>
            </w:tabs>
            <w:rPr>
              <w:rFonts w:eastAsiaTheme="minorEastAsia"/>
              <w:b w:val="0"/>
              <w:sz w:val="26"/>
              <w:szCs w:val="26"/>
              <w:lang w:eastAsia="en-GB"/>
            </w:rPr>
          </w:pPr>
          <w:hyperlink w:anchor="_Toc52464828" w:history="1">
            <w:r w:rsidR="00695E53" w:rsidRPr="00CF626E">
              <w:rPr>
                <w:rStyle w:val="Hyperlink"/>
                <w:sz w:val="26"/>
                <w:szCs w:val="26"/>
              </w:rPr>
              <w:t>1.18.1</w:t>
            </w:r>
            <w:r w:rsidR="00695E53" w:rsidRPr="00CF626E">
              <w:rPr>
                <w:rFonts w:eastAsiaTheme="minorEastAsia"/>
                <w:b w:val="0"/>
                <w:sz w:val="26"/>
                <w:szCs w:val="26"/>
                <w:lang w:eastAsia="en-GB"/>
              </w:rPr>
              <w:tab/>
            </w:r>
            <w:r w:rsidR="00695E53" w:rsidRPr="00CF626E">
              <w:rPr>
                <w:rStyle w:val="Hyperlink"/>
                <w:sz w:val="26"/>
                <w:szCs w:val="26"/>
              </w:rPr>
              <w:t xml:space="preserve"> Relevant Referrals</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_Toc52464828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23</w:t>
            </w:r>
            <w:r w:rsidR="00695E53" w:rsidRPr="00CF626E">
              <w:rPr>
                <w:webHidden/>
                <w:sz w:val="26"/>
                <w:szCs w:val="26"/>
              </w:rPr>
              <w:fldChar w:fldCharType="end"/>
            </w:r>
          </w:hyperlink>
        </w:p>
        <w:p w14:paraId="354B326F" w14:textId="77777777" w:rsidR="00695E53" w:rsidRPr="00CF626E" w:rsidRDefault="00837AAE">
          <w:pPr>
            <w:pStyle w:val="TOC2"/>
            <w:tabs>
              <w:tab w:val="left" w:pos="1320"/>
            </w:tabs>
            <w:rPr>
              <w:rFonts w:eastAsiaTheme="minorEastAsia"/>
              <w:b w:val="0"/>
              <w:sz w:val="26"/>
              <w:szCs w:val="26"/>
              <w:lang w:eastAsia="en-GB"/>
            </w:rPr>
          </w:pPr>
          <w:hyperlink w:anchor="_Toc52464829" w:history="1">
            <w:r w:rsidR="00695E53" w:rsidRPr="00CF626E">
              <w:rPr>
                <w:rStyle w:val="Hyperlink"/>
                <w:sz w:val="26"/>
                <w:szCs w:val="26"/>
              </w:rPr>
              <w:t>1.18.2</w:t>
            </w:r>
            <w:r w:rsidR="00695E53" w:rsidRPr="00CF626E">
              <w:rPr>
                <w:rFonts w:eastAsiaTheme="minorEastAsia"/>
                <w:b w:val="0"/>
                <w:sz w:val="26"/>
                <w:szCs w:val="26"/>
                <w:lang w:eastAsia="en-GB"/>
              </w:rPr>
              <w:tab/>
            </w:r>
            <w:r w:rsidR="00695E53" w:rsidRPr="00CF626E">
              <w:rPr>
                <w:rStyle w:val="Hyperlink"/>
                <w:sz w:val="26"/>
                <w:szCs w:val="26"/>
              </w:rPr>
              <w:t xml:space="preserve"> Actions Log</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_Toc52464829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23</w:t>
            </w:r>
            <w:r w:rsidR="00695E53" w:rsidRPr="00CF626E">
              <w:rPr>
                <w:webHidden/>
                <w:sz w:val="26"/>
                <w:szCs w:val="26"/>
              </w:rPr>
              <w:fldChar w:fldCharType="end"/>
            </w:r>
          </w:hyperlink>
        </w:p>
        <w:p w14:paraId="20DA99F4" w14:textId="77777777" w:rsidR="00695E53" w:rsidRPr="00695E53" w:rsidRDefault="00837AAE">
          <w:pPr>
            <w:pStyle w:val="TOC1"/>
            <w:tabs>
              <w:tab w:val="left" w:pos="660"/>
              <w:tab w:val="right" w:leader="dot" w:pos="9941"/>
            </w:tabs>
            <w:rPr>
              <w:rFonts w:ascii="Arial" w:eastAsiaTheme="minorEastAsia" w:hAnsi="Arial" w:cs="Arial"/>
              <w:noProof/>
              <w:sz w:val="28"/>
              <w:szCs w:val="28"/>
              <w:lang w:eastAsia="en-GB"/>
            </w:rPr>
          </w:pPr>
          <w:hyperlink w:anchor="_Toc52464830" w:history="1">
            <w:r w:rsidR="00695E53" w:rsidRPr="00695E53">
              <w:rPr>
                <w:rStyle w:val="Hyperlink"/>
                <w:rFonts w:ascii="Arial" w:eastAsia="Times New Roman" w:hAnsi="Arial" w:cs="Arial"/>
                <w:b/>
                <w:noProof/>
                <w:sz w:val="28"/>
                <w:szCs w:val="28"/>
              </w:rPr>
              <w:t>A.5</w:t>
            </w:r>
            <w:r w:rsidR="00695E53" w:rsidRPr="00695E53">
              <w:rPr>
                <w:rFonts w:ascii="Arial" w:eastAsiaTheme="minorEastAsia" w:hAnsi="Arial" w:cs="Arial"/>
                <w:noProof/>
                <w:sz w:val="28"/>
                <w:szCs w:val="28"/>
                <w:lang w:eastAsia="en-GB"/>
              </w:rPr>
              <w:tab/>
            </w:r>
            <w:r w:rsidR="00695E53" w:rsidRPr="00695E53">
              <w:rPr>
                <w:rStyle w:val="Hyperlink"/>
                <w:rFonts w:ascii="Arial" w:eastAsia="Times New Roman" w:hAnsi="Arial" w:cs="Arial"/>
                <w:b/>
                <w:noProof/>
                <w:sz w:val="28"/>
                <w:szCs w:val="28"/>
              </w:rPr>
              <w:t>Post Incident Evaluation</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_Toc52464830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24</w:t>
            </w:r>
            <w:r w:rsidR="00695E53" w:rsidRPr="00695E53">
              <w:rPr>
                <w:rFonts w:ascii="Arial" w:hAnsi="Arial" w:cs="Arial"/>
                <w:noProof/>
                <w:webHidden/>
                <w:sz w:val="28"/>
                <w:szCs w:val="28"/>
              </w:rPr>
              <w:fldChar w:fldCharType="end"/>
            </w:r>
          </w:hyperlink>
        </w:p>
        <w:p w14:paraId="7D50E002" w14:textId="77777777" w:rsidR="00E2574A" w:rsidRPr="00695E53" w:rsidRDefault="00E2574A">
          <w:pPr>
            <w:rPr>
              <w:rFonts w:ascii="Arial" w:hAnsi="Arial" w:cs="Arial"/>
              <w:b/>
              <w:sz w:val="28"/>
              <w:szCs w:val="28"/>
            </w:rPr>
          </w:pPr>
          <w:r w:rsidRPr="00695E53">
            <w:rPr>
              <w:rFonts w:ascii="Arial" w:hAnsi="Arial" w:cs="Arial"/>
              <w:b/>
              <w:bCs/>
              <w:noProof/>
              <w:sz w:val="28"/>
              <w:szCs w:val="28"/>
            </w:rPr>
            <w:fldChar w:fldCharType="end"/>
          </w:r>
        </w:p>
      </w:sdtContent>
    </w:sdt>
    <w:p w14:paraId="22AE99AD" w14:textId="77777777" w:rsidR="00E2574A" w:rsidRPr="00620039" w:rsidRDefault="00E2574A">
      <w:pPr>
        <w:rPr>
          <w:rFonts w:ascii="Arial" w:hAnsi="Arial" w:cs="Arial"/>
        </w:rPr>
      </w:pPr>
      <w:r w:rsidRPr="00620039">
        <w:rPr>
          <w:rFonts w:ascii="Arial" w:hAnsi="Arial" w:cs="Arial"/>
          <w:sz w:val="28"/>
          <w:szCs w:val="24"/>
        </w:rPr>
        <w:br w:type="page"/>
      </w:r>
    </w:p>
    <w:p w14:paraId="1F4A3986" w14:textId="77777777" w:rsidR="00BD1155" w:rsidRPr="00620039" w:rsidRDefault="00BD1155">
      <w:pPr>
        <w:rPr>
          <w:rFonts w:ascii="Arial" w:hAnsi="Arial" w:cs="Arial"/>
        </w:rPr>
      </w:pPr>
    </w:p>
    <w:p w14:paraId="7D8D7B94" w14:textId="77777777" w:rsidR="005021F6" w:rsidRPr="00620039" w:rsidRDefault="00D348EC" w:rsidP="00057DB7">
      <w:pPr>
        <w:pStyle w:val="Heading1"/>
        <w:rPr>
          <w:rFonts w:ascii="Arial" w:eastAsia="Arial" w:hAnsi="Arial" w:cs="Arial"/>
          <w:b/>
          <w:color w:val="auto"/>
          <w:spacing w:val="-1"/>
          <w:sz w:val="28"/>
        </w:rPr>
      </w:pPr>
      <w:bookmarkStart w:id="9" w:name="_Toc52464796"/>
      <w:r w:rsidRPr="00620039">
        <w:rPr>
          <w:rFonts w:ascii="Arial" w:eastAsia="Arial" w:hAnsi="Arial" w:cs="Arial"/>
          <w:b/>
          <w:color w:val="auto"/>
          <w:spacing w:val="-1"/>
          <w:sz w:val="28"/>
        </w:rPr>
        <w:t>1.1</w:t>
      </w:r>
      <w:r w:rsidRPr="00620039">
        <w:rPr>
          <w:rFonts w:ascii="Arial" w:eastAsia="Arial" w:hAnsi="Arial" w:cs="Arial"/>
          <w:b/>
          <w:color w:val="auto"/>
          <w:spacing w:val="-1"/>
          <w:sz w:val="28"/>
        </w:rPr>
        <w:tab/>
      </w:r>
      <w:r w:rsidR="005021F6" w:rsidRPr="00620039">
        <w:rPr>
          <w:rFonts w:ascii="Arial" w:eastAsia="Arial" w:hAnsi="Arial" w:cs="Arial"/>
          <w:b/>
          <w:color w:val="auto"/>
          <w:spacing w:val="-1"/>
          <w:sz w:val="28"/>
        </w:rPr>
        <w:t>Introduction</w:t>
      </w:r>
      <w:bookmarkEnd w:id="9"/>
    </w:p>
    <w:p w14:paraId="37CADBEB" w14:textId="77777777" w:rsidR="00D71F4F" w:rsidRPr="00620039" w:rsidRDefault="00D71F4F" w:rsidP="001E0B7D">
      <w:pPr>
        <w:autoSpaceDE w:val="0"/>
        <w:autoSpaceDN w:val="0"/>
        <w:adjustRightInd w:val="0"/>
        <w:spacing w:after="0" w:line="240" w:lineRule="auto"/>
        <w:ind w:right="95"/>
        <w:rPr>
          <w:rFonts w:ascii="Arial" w:hAnsi="Arial" w:cs="Arial"/>
          <w:sz w:val="24"/>
          <w:szCs w:val="24"/>
        </w:rPr>
      </w:pPr>
    </w:p>
    <w:p w14:paraId="7C63A9A6" w14:textId="77777777" w:rsidR="005021F6" w:rsidRPr="00620039" w:rsidRDefault="005021F6" w:rsidP="001E0B7D">
      <w:pPr>
        <w:autoSpaceDE w:val="0"/>
        <w:autoSpaceDN w:val="0"/>
        <w:adjustRightInd w:val="0"/>
        <w:spacing w:after="0" w:line="240" w:lineRule="auto"/>
        <w:ind w:right="95"/>
        <w:rPr>
          <w:rFonts w:ascii="Arial" w:hAnsi="Arial" w:cs="Arial"/>
          <w:sz w:val="24"/>
          <w:szCs w:val="24"/>
        </w:rPr>
      </w:pPr>
    </w:p>
    <w:p w14:paraId="167038FF" w14:textId="77777777" w:rsidR="00D71F4F" w:rsidRPr="00620039" w:rsidRDefault="00D67C7F" w:rsidP="00D71F4F">
      <w:pPr>
        <w:spacing w:after="0" w:line="240" w:lineRule="auto"/>
        <w:ind w:right="95"/>
        <w:rPr>
          <w:rFonts w:ascii="Arial" w:eastAsia="Arial" w:hAnsi="Arial" w:cs="Arial"/>
          <w:color w:val="000000"/>
          <w:sz w:val="24"/>
          <w:szCs w:val="24"/>
        </w:rPr>
      </w:pPr>
      <w:r w:rsidRPr="00620039">
        <w:rPr>
          <w:rFonts w:ascii="Arial" w:hAnsi="Arial" w:cs="Arial"/>
          <w:sz w:val="24"/>
          <w:szCs w:val="24"/>
        </w:rPr>
        <w:t>An IT Disaster R</w:t>
      </w:r>
      <w:r w:rsidR="005021F6" w:rsidRPr="00620039">
        <w:rPr>
          <w:rFonts w:ascii="Arial" w:hAnsi="Arial" w:cs="Arial"/>
          <w:sz w:val="24"/>
          <w:szCs w:val="24"/>
        </w:rPr>
        <w:t xml:space="preserve">ecovery </w:t>
      </w:r>
      <w:r w:rsidRPr="00620039">
        <w:rPr>
          <w:rFonts w:ascii="Arial" w:hAnsi="Arial" w:cs="Arial"/>
          <w:sz w:val="24"/>
          <w:szCs w:val="24"/>
        </w:rPr>
        <w:t>P</w:t>
      </w:r>
      <w:r w:rsidR="005021F6" w:rsidRPr="00620039">
        <w:rPr>
          <w:rFonts w:ascii="Arial" w:hAnsi="Arial" w:cs="Arial"/>
          <w:sz w:val="24"/>
          <w:szCs w:val="24"/>
        </w:rPr>
        <w:t xml:space="preserve">lan forms part of the overall continuity plan that schools need to ensure they maintain a minimum level of functionality to safeguard pupils and </w:t>
      </w:r>
      <w:proofErr w:type="gramStart"/>
      <w:r w:rsidR="005021F6" w:rsidRPr="00620039">
        <w:rPr>
          <w:rFonts w:ascii="Arial" w:hAnsi="Arial" w:cs="Arial"/>
          <w:sz w:val="24"/>
          <w:szCs w:val="24"/>
        </w:rPr>
        <w:t>staff</w:t>
      </w:r>
      <w:r w:rsidRPr="00620039">
        <w:rPr>
          <w:rFonts w:ascii="Arial" w:hAnsi="Arial" w:cs="Arial"/>
          <w:sz w:val="24"/>
          <w:szCs w:val="24"/>
        </w:rPr>
        <w:t>,</w:t>
      </w:r>
      <w:r w:rsidR="005021F6" w:rsidRPr="00620039">
        <w:rPr>
          <w:rFonts w:ascii="Arial" w:hAnsi="Arial" w:cs="Arial"/>
          <w:sz w:val="24"/>
          <w:szCs w:val="24"/>
        </w:rPr>
        <w:t xml:space="preserve"> and</w:t>
      </w:r>
      <w:proofErr w:type="gramEnd"/>
      <w:r w:rsidR="005021F6" w:rsidRPr="00620039">
        <w:rPr>
          <w:rFonts w:ascii="Arial" w:hAnsi="Arial" w:cs="Arial"/>
          <w:sz w:val="24"/>
          <w:szCs w:val="24"/>
        </w:rPr>
        <w:t xml:space="preserve"> restore the school</w:t>
      </w:r>
      <w:r w:rsidR="00E16FC0" w:rsidRPr="00620039">
        <w:rPr>
          <w:rFonts w:ascii="Arial" w:hAnsi="Arial" w:cs="Arial"/>
          <w:sz w:val="24"/>
          <w:szCs w:val="24"/>
        </w:rPr>
        <w:t xml:space="preserve"> back </w:t>
      </w:r>
      <w:r w:rsidR="005021F6" w:rsidRPr="00620039">
        <w:rPr>
          <w:rFonts w:ascii="Arial" w:hAnsi="Arial" w:cs="Arial"/>
          <w:sz w:val="24"/>
          <w:szCs w:val="24"/>
        </w:rPr>
        <w:t>to a</w:t>
      </w:r>
      <w:r w:rsidR="00E16FC0" w:rsidRPr="00620039">
        <w:rPr>
          <w:rFonts w:ascii="Arial" w:hAnsi="Arial" w:cs="Arial"/>
          <w:sz w:val="24"/>
          <w:szCs w:val="24"/>
        </w:rPr>
        <w:t>n operational standard.</w:t>
      </w:r>
      <w:r w:rsidR="00D71F4F" w:rsidRPr="00620039">
        <w:rPr>
          <w:rFonts w:ascii="Arial" w:hAnsi="Arial" w:cs="Arial"/>
          <w:sz w:val="24"/>
          <w:szCs w:val="24"/>
        </w:rPr>
        <w:t xml:space="preserve"> </w:t>
      </w:r>
    </w:p>
    <w:p w14:paraId="6A47537E" w14:textId="77777777" w:rsidR="005021F6" w:rsidRPr="00620039" w:rsidRDefault="005021F6" w:rsidP="001E0B7D">
      <w:pPr>
        <w:autoSpaceDE w:val="0"/>
        <w:autoSpaceDN w:val="0"/>
        <w:adjustRightInd w:val="0"/>
        <w:spacing w:after="0" w:line="240" w:lineRule="auto"/>
        <w:ind w:right="95"/>
        <w:rPr>
          <w:rFonts w:ascii="Arial" w:hAnsi="Arial" w:cs="Arial"/>
          <w:sz w:val="24"/>
          <w:szCs w:val="24"/>
        </w:rPr>
      </w:pPr>
    </w:p>
    <w:p w14:paraId="4D5B0634" w14:textId="77777777" w:rsidR="005021F6" w:rsidRPr="00620039" w:rsidRDefault="005021F6" w:rsidP="001E0B7D">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If a school fails to plan effectively</w:t>
      </w:r>
      <w:r w:rsidR="00E16FC0" w:rsidRPr="00620039">
        <w:rPr>
          <w:rFonts w:ascii="Arial" w:hAnsi="Arial" w:cs="Arial"/>
          <w:sz w:val="24"/>
          <w:szCs w:val="24"/>
        </w:rPr>
        <w:t xml:space="preserve"> then</w:t>
      </w:r>
      <w:r w:rsidRPr="00620039">
        <w:rPr>
          <w:rFonts w:ascii="Arial" w:hAnsi="Arial" w:cs="Arial"/>
          <w:sz w:val="24"/>
          <w:szCs w:val="24"/>
        </w:rPr>
        <w:t xml:space="preserve"> recovery can be severely impacted</w:t>
      </w:r>
      <w:r w:rsidR="00D67C7F" w:rsidRPr="00620039">
        <w:rPr>
          <w:rFonts w:ascii="Arial" w:hAnsi="Arial" w:cs="Arial"/>
          <w:sz w:val="24"/>
          <w:szCs w:val="24"/>
        </w:rPr>
        <w:t>,</w:t>
      </w:r>
      <w:r w:rsidRPr="00620039">
        <w:rPr>
          <w:rFonts w:ascii="Arial" w:hAnsi="Arial" w:cs="Arial"/>
          <w:sz w:val="24"/>
          <w:szCs w:val="24"/>
        </w:rPr>
        <w:t xml:space="preserve"> causing additional loss of data, time</w:t>
      </w:r>
      <w:r w:rsidR="00D67C7F" w:rsidRPr="00620039">
        <w:rPr>
          <w:rFonts w:ascii="Arial" w:hAnsi="Arial" w:cs="Arial"/>
          <w:sz w:val="24"/>
          <w:szCs w:val="24"/>
        </w:rPr>
        <w:t xml:space="preserve">, and </w:t>
      </w:r>
      <w:r w:rsidRPr="00620039">
        <w:rPr>
          <w:rFonts w:ascii="Arial" w:hAnsi="Arial" w:cs="Arial"/>
          <w:sz w:val="24"/>
          <w:szCs w:val="24"/>
        </w:rPr>
        <w:t>ultimately, reputation.</w:t>
      </w:r>
    </w:p>
    <w:p w14:paraId="3809D547" w14:textId="77777777" w:rsidR="005021F6" w:rsidRPr="00620039" w:rsidRDefault="005021F6" w:rsidP="001E0B7D">
      <w:pPr>
        <w:autoSpaceDE w:val="0"/>
        <w:autoSpaceDN w:val="0"/>
        <w:adjustRightInd w:val="0"/>
        <w:spacing w:after="0" w:line="240" w:lineRule="auto"/>
        <w:ind w:right="95"/>
        <w:rPr>
          <w:rFonts w:ascii="Arial" w:hAnsi="Arial" w:cs="Arial"/>
          <w:sz w:val="24"/>
          <w:szCs w:val="24"/>
        </w:rPr>
      </w:pPr>
    </w:p>
    <w:p w14:paraId="6C47DD35" w14:textId="77777777" w:rsidR="005021F6" w:rsidRPr="00620039" w:rsidRDefault="005021F6" w:rsidP="005021F6">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Incidents may occur during the school day</w:t>
      </w:r>
      <w:r w:rsidR="00E16FC0" w:rsidRPr="00620039">
        <w:rPr>
          <w:rFonts w:ascii="Arial" w:hAnsi="Arial" w:cs="Arial"/>
          <w:sz w:val="24"/>
          <w:szCs w:val="24"/>
        </w:rPr>
        <w:t xml:space="preserve"> or out of hours</w:t>
      </w:r>
      <w:r w:rsidRPr="00620039">
        <w:rPr>
          <w:rFonts w:ascii="Arial" w:hAnsi="Arial" w:cs="Arial"/>
          <w:sz w:val="24"/>
          <w:szCs w:val="24"/>
        </w:rPr>
        <w:t xml:space="preserve">. The </w:t>
      </w:r>
      <w:r w:rsidR="00E16FC0" w:rsidRPr="00620039">
        <w:rPr>
          <w:rFonts w:ascii="Arial" w:hAnsi="Arial" w:cs="Arial"/>
          <w:sz w:val="24"/>
          <w:szCs w:val="24"/>
        </w:rPr>
        <w:t>Disaster Recovery Plan</w:t>
      </w:r>
      <w:r w:rsidRPr="00620039">
        <w:rPr>
          <w:rFonts w:ascii="Arial" w:hAnsi="Arial" w:cs="Arial"/>
          <w:sz w:val="24"/>
          <w:szCs w:val="24"/>
        </w:rPr>
        <w:t xml:space="preserve"> should be tested</w:t>
      </w:r>
      <w:r w:rsidR="00E16FC0" w:rsidRPr="00620039">
        <w:rPr>
          <w:rFonts w:ascii="Arial" w:hAnsi="Arial" w:cs="Arial"/>
          <w:sz w:val="24"/>
          <w:szCs w:val="24"/>
        </w:rPr>
        <w:t xml:space="preserve">, </w:t>
      </w:r>
      <w:r w:rsidRPr="00620039">
        <w:rPr>
          <w:rFonts w:ascii="Arial" w:hAnsi="Arial" w:cs="Arial"/>
          <w:sz w:val="24"/>
          <w:szCs w:val="24"/>
        </w:rPr>
        <w:t>with input from key stakeholders</w:t>
      </w:r>
      <w:r w:rsidR="00E16FC0" w:rsidRPr="00620039">
        <w:rPr>
          <w:rFonts w:ascii="Arial" w:hAnsi="Arial" w:cs="Arial"/>
          <w:sz w:val="24"/>
          <w:szCs w:val="24"/>
        </w:rPr>
        <w:t>,</w:t>
      </w:r>
      <w:r w:rsidRPr="00620039">
        <w:rPr>
          <w:rFonts w:ascii="Arial" w:hAnsi="Arial" w:cs="Arial"/>
          <w:sz w:val="24"/>
          <w:szCs w:val="24"/>
        </w:rPr>
        <w:t xml:space="preserve"> to ensure that in an emergency</w:t>
      </w:r>
      <w:r w:rsidR="00E16FC0" w:rsidRPr="00620039">
        <w:rPr>
          <w:rFonts w:ascii="Arial" w:hAnsi="Arial" w:cs="Arial"/>
          <w:sz w:val="24"/>
          <w:szCs w:val="24"/>
        </w:rPr>
        <w:t xml:space="preserve"> there is a clear strategy,</w:t>
      </w:r>
      <w:r w:rsidRPr="00620039">
        <w:rPr>
          <w:rFonts w:ascii="Arial" w:hAnsi="Arial" w:cs="Arial"/>
          <w:sz w:val="24"/>
          <w:szCs w:val="24"/>
        </w:rPr>
        <w:t xml:space="preserve"> which has fail</w:t>
      </w:r>
      <w:r w:rsidR="00D67C7F" w:rsidRPr="00620039">
        <w:rPr>
          <w:rFonts w:ascii="Arial" w:hAnsi="Arial" w:cs="Arial"/>
          <w:sz w:val="24"/>
          <w:szCs w:val="24"/>
        </w:rPr>
        <w:t>-</w:t>
      </w:r>
      <w:r w:rsidRPr="00620039">
        <w:rPr>
          <w:rFonts w:ascii="Arial" w:hAnsi="Arial" w:cs="Arial"/>
          <w:sz w:val="24"/>
          <w:szCs w:val="24"/>
        </w:rPr>
        <w:t xml:space="preserve">safes when key personnel are </w:t>
      </w:r>
      <w:r w:rsidR="00E16FC0" w:rsidRPr="00620039">
        <w:rPr>
          <w:rFonts w:ascii="Arial" w:hAnsi="Arial" w:cs="Arial"/>
          <w:sz w:val="24"/>
          <w:szCs w:val="24"/>
        </w:rPr>
        <w:t>un</w:t>
      </w:r>
      <w:r w:rsidRPr="00620039">
        <w:rPr>
          <w:rFonts w:ascii="Arial" w:hAnsi="Arial" w:cs="Arial"/>
          <w:sz w:val="24"/>
          <w:szCs w:val="24"/>
        </w:rPr>
        <w:t>available.</w:t>
      </w:r>
    </w:p>
    <w:p w14:paraId="1BFE20FC" w14:textId="77777777" w:rsidR="005021F6" w:rsidRPr="00620039" w:rsidRDefault="005021F6" w:rsidP="001E0B7D">
      <w:pPr>
        <w:autoSpaceDE w:val="0"/>
        <w:autoSpaceDN w:val="0"/>
        <w:adjustRightInd w:val="0"/>
        <w:spacing w:after="0" w:line="240" w:lineRule="auto"/>
        <w:ind w:right="95"/>
        <w:rPr>
          <w:rFonts w:ascii="Arial" w:hAnsi="Arial" w:cs="Arial"/>
          <w:sz w:val="24"/>
          <w:szCs w:val="24"/>
        </w:rPr>
      </w:pPr>
    </w:p>
    <w:p w14:paraId="7F441838" w14:textId="77777777" w:rsidR="005021F6" w:rsidRPr="00620039" w:rsidRDefault="005021F6" w:rsidP="001E0B7D">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The plan should cover all essential and critical IT infrastructure, systems</w:t>
      </w:r>
      <w:r w:rsidR="00D67C7F" w:rsidRPr="00620039">
        <w:rPr>
          <w:rFonts w:ascii="Arial" w:hAnsi="Arial" w:cs="Arial"/>
          <w:sz w:val="24"/>
          <w:szCs w:val="24"/>
        </w:rPr>
        <w:t>,</w:t>
      </w:r>
      <w:r w:rsidRPr="00620039">
        <w:rPr>
          <w:rFonts w:ascii="Arial" w:hAnsi="Arial" w:cs="Arial"/>
          <w:sz w:val="24"/>
          <w:szCs w:val="24"/>
        </w:rPr>
        <w:t xml:space="preserve"> and networks.</w:t>
      </w:r>
      <w:r w:rsidR="00D71F4F" w:rsidRPr="00620039">
        <w:rPr>
          <w:rFonts w:ascii="Arial" w:hAnsi="Arial" w:cs="Arial"/>
          <w:sz w:val="24"/>
          <w:szCs w:val="24"/>
        </w:rPr>
        <w:t xml:space="preserve"> </w:t>
      </w:r>
      <w:r w:rsidR="00D71F4F" w:rsidRPr="00620039">
        <w:rPr>
          <w:rFonts w:ascii="Arial" w:eastAsia="Arial" w:hAnsi="Arial" w:cs="Arial"/>
          <w:color w:val="000000"/>
          <w:sz w:val="24"/>
          <w:szCs w:val="24"/>
        </w:rPr>
        <w:t>The plan will</w:t>
      </w:r>
      <w:r w:rsidR="00D71F4F" w:rsidRPr="00620039">
        <w:rPr>
          <w:rFonts w:ascii="Arial" w:eastAsia="Arial" w:hAnsi="Arial" w:cs="Arial"/>
          <w:color w:val="000000"/>
          <w:spacing w:val="1"/>
          <w:sz w:val="24"/>
          <w:szCs w:val="24"/>
        </w:rPr>
        <w:t xml:space="preserve"> </w:t>
      </w:r>
      <w:r w:rsidR="00D71F4F" w:rsidRPr="00620039">
        <w:rPr>
          <w:rFonts w:ascii="Arial" w:eastAsia="Arial" w:hAnsi="Arial" w:cs="Arial"/>
          <w:color w:val="000000"/>
          <w:spacing w:val="-1"/>
          <w:sz w:val="24"/>
          <w:szCs w:val="24"/>
        </w:rPr>
        <w:t>e</w:t>
      </w:r>
      <w:r w:rsidR="00D71F4F" w:rsidRPr="00620039">
        <w:rPr>
          <w:rFonts w:ascii="Arial" w:eastAsia="Arial" w:hAnsi="Arial" w:cs="Arial"/>
          <w:color w:val="000000"/>
          <w:sz w:val="24"/>
          <w:szCs w:val="24"/>
        </w:rPr>
        <w:t>ns</w:t>
      </w:r>
      <w:r w:rsidR="00D71F4F" w:rsidRPr="00620039">
        <w:rPr>
          <w:rFonts w:ascii="Arial" w:eastAsia="Arial" w:hAnsi="Arial" w:cs="Arial"/>
          <w:color w:val="000000"/>
          <w:spacing w:val="1"/>
          <w:sz w:val="24"/>
          <w:szCs w:val="24"/>
        </w:rPr>
        <w:t>u</w:t>
      </w:r>
      <w:r w:rsidR="00D71F4F" w:rsidRPr="00620039">
        <w:rPr>
          <w:rFonts w:ascii="Arial" w:eastAsia="Arial" w:hAnsi="Arial" w:cs="Arial"/>
          <w:color w:val="000000"/>
          <w:sz w:val="24"/>
          <w:szCs w:val="24"/>
        </w:rPr>
        <w:t>re</w:t>
      </w:r>
      <w:r w:rsidR="00D71F4F" w:rsidRPr="00620039">
        <w:rPr>
          <w:rFonts w:ascii="Arial" w:eastAsia="Arial" w:hAnsi="Arial" w:cs="Arial"/>
          <w:color w:val="000000"/>
          <w:spacing w:val="1"/>
          <w:sz w:val="24"/>
          <w:szCs w:val="24"/>
        </w:rPr>
        <w:t xml:space="preserve"> </w:t>
      </w:r>
      <w:r w:rsidR="00D71F4F" w:rsidRPr="00620039">
        <w:rPr>
          <w:rFonts w:ascii="Arial" w:eastAsia="Arial" w:hAnsi="Arial" w:cs="Arial"/>
          <w:color w:val="000000"/>
          <w:spacing w:val="-1"/>
          <w:sz w:val="24"/>
          <w:szCs w:val="24"/>
        </w:rPr>
        <w:t>t</w:t>
      </w:r>
      <w:r w:rsidR="00D71F4F" w:rsidRPr="00620039">
        <w:rPr>
          <w:rFonts w:ascii="Arial" w:eastAsia="Arial" w:hAnsi="Arial" w:cs="Arial"/>
          <w:color w:val="000000"/>
          <w:sz w:val="24"/>
          <w:szCs w:val="24"/>
        </w:rPr>
        <w:t>h</w:t>
      </w:r>
      <w:r w:rsidR="00D71F4F" w:rsidRPr="00620039">
        <w:rPr>
          <w:rFonts w:ascii="Arial" w:eastAsia="Arial" w:hAnsi="Arial" w:cs="Arial"/>
          <w:color w:val="000000"/>
          <w:spacing w:val="1"/>
          <w:sz w:val="24"/>
          <w:szCs w:val="24"/>
        </w:rPr>
        <w:t>a</w:t>
      </w:r>
      <w:r w:rsidR="00D71F4F" w:rsidRPr="00620039">
        <w:rPr>
          <w:rFonts w:ascii="Arial" w:eastAsia="Arial" w:hAnsi="Arial" w:cs="Arial"/>
          <w:color w:val="000000"/>
          <w:sz w:val="24"/>
          <w:szCs w:val="24"/>
        </w:rPr>
        <w:t>t</w:t>
      </w:r>
      <w:r w:rsidR="00D71F4F" w:rsidRPr="00620039">
        <w:rPr>
          <w:rFonts w:ascii="Arial" w:eastAsia="Arial" w:hAnsi="Arial" w:cs="Arial"/>
          <w:color w:val="000000"/>
          <w:spacing w:val="-1"/>
          <w:sz w:val="24"/>
          <w:szCs w:val="24"/>
        </w:rPr>
        <w:t xml:space="preserve"> </w:t>
      </w:r>
      <w:r w:rsidR="00D71F4F" w:rsidRPr="00620039">
        <w:rPr>
          <w:rFonts w:ascii="Arial" w:eastAsia="Arial" w:hAnsi="Arial" w:cs="Arial"/>
          <w:color w:val="000000"/>
          <w:sz w:val="24"/>
          <w:szCs w:val="24"/>
        </w:rPr>
        <w:t>c</w:t>
      </w:r>
      <w:r w:rsidR="00D71F4F" w:rsidRPr="00620039">
        <w:rPr>
          <w:rFonts w:ascii="Arial" w:eastAsia="Arial" w:hAnsi="Arial" w:cs="Arial"/>
          <w:color w:val="000000"/>
          <w:spacing w:val="-1"/>
          <w:sz w:val="24"/>
          <w:szCs w:val="24"/>
        </w:rPr>
        <w:t>o</w:t>
      </w:r>
      <w:r w:rsidR="00D71F4F" w:rsidRPr="00620039">
        <w:rPr>
          <w:rFonts w:ascii="Arial" w:eastAsia="Arial" w:hAnsi="Arial" w:cs="Arial"/>
          <w:color w:val="000000"/>
          <w:spacing w:val="1"/>
          <w:sz w:val="24"/>
          <w:szCs w:val="24"/>
        </w:rPr>
        <w:t>m</w:t>
      </w:r>
      <w:r w:rsidR="00D71F4F" w:rsidRPr="00620039">
        <w:rPr>
          <w:rFonts w:ascii="Arial" w:eastAsia="Arial" w:hAnsi="Arial" w:cs="Arial"/>
          <w:color w:val="000000"/>
          <w:sz w:val="24"/>
          <w:szCs w:val="24"/>
        </w:rPr>
        <w:t>mu</w:t>
      </w:r>
      <w:r w:rsidR="00D71F4F" w:rsidRPr="00620039">
        <w:rPr>
          <w:rFonts w:ascii="Arial" w:eastAsia="Arial" w:hAnsi="Arial" w:cs="Arial"/>
          <w:color w:val="000000"/>
          <w:spacing w:val="-1"/>
          <w:sz w:val="24"/>
          <w:szCs w:val="24"/>
        </w:rPr>
        <w:t>n</w:t>
      </w:r>
      <w:r w:rsidR="00D71F4F" w:rsidRPr="00620039">
        <w:rPr>
          <w:rFonts w:ascii="Arial" w:eastAsia="Arial" w:hAnsi="Arial" w:cs="Arial"/>
          <w:color w:val="000000"/>
          <w:sz w:val="24"/>
          <w:szCs w:val="24"/>
        </w:rPr>
        <w:t>icati</w:t>
      </w:r>
      <w:r w:rsidR="00D71F4F" w:rsidRPr="00620039">
        <w:rPr>
          <w:rFonts w:ascii="Arial" w:eastAsia="Arial" w:hAnsi="Arial" w:cs="Arial"/>
          <w:color w:val="000000"/>
          <w:spacing w:val="1"/>
          <w:sz w:val="24"/>
          <w:szCs w:val="24"/>
        </w:rPr>
        <w:t>on</w:t>
      </w:r>
      <w:r w:rsidR="00D71F4F" w:rsidRPr="00620039">
        <w:rPr>
          <w:rFonts w:ascii="Arial" w:eastAsia="Arial" w:hAnsi="Arial" w:cs="Arial"/>
          <w:color w:val="000000"/>
          <w:sz w:val="24"/>
          <w:szCs w:val="24"/>
        </w:rPr>
        <w:t xml:space="preserve">s </w:t>
      </w:r>
      <w:r w:rsidR="00D71F4F" w:rsidRPr="00620039">
        <w:rPr>
          <w:rFonts w:ascii="Arial" w:eastAsia="Arial" w:hAnsi="Arial" w:cs="Arial"/>
          <w:color w:val="000000"/>
          <w:spacing w:val="-1"/>
          <w:sz w:val="24"/>
          <w:szCs w:val="24"/>
        </w:rPr>
        <w:t>c</w:t>
      </w:r>
      <w:r w:rsidR="00D71F4F" w:rsidRPr="00620039">
        <w:rPr>
          <w:rFonts w:ascii="Arial" w:eastAsia="Arial" w:hAnsi="Arial" w:cs="Arial"/>
          <w:color w:val="000000"/>
          <w:sz w:val="24"/>
          <w:szCs w:val="24"/>
        </w:rPr>
        <w:t>an</w:t>
      </w:r>
      <w:r w:rsidR="00D71F4F" w:rsidRPr="00620039">
        <w:rPr>
          <w:rFonts w:ascii="Arial" w:eastAsia="Arial" w:hAnsi="Arial" w:cs="Arial"/>
          <w:color w:val="000000"/>
          <w:spacing w:val="1"/>
          <w:sz w:val="24"/>
          <w:szCs w:val="24"/>
        </w:rPr>
        <w:t xml:space="preserve"> </w:t>
      </w:r>
      <w:r w:rsidR="00D71F4F" w:rsidRPr="00620039">
        <w:rPr>
          <w:rFonts w:ascii="Arial" w:eastAsia="Arial" w:hAnsi="Arial" w:cs="Arial"/>
          <w:color w:val="000000"/>
          <w:sz w:val="24"/>
          <w:szCs w:val="24"/>
        </w:rPr>
        <w:t xml:space="preserve">be </w:t>
      </w:r>
      <w:r w:rsidR="00D71F4F" w:rsidRPr="00620039">
        <w:rPr>
          <w:rFonts w:ascii="Arial" w:eastAsia="Arial" w:hAnsi="Arial" w:cs="Arial"/>
          <w:color w:val="000000"/>
          <w:spacing w:val="-1"/>
          <w:sz w:val="24"/>
          <w:szCs w:val="24"/>
        </w:rPr>
        <w:t>q</w:t>
      </w:r>
      <w:r w:rsidR="00D71F4F" w:rsidRPr="00620039">
        <w:rPr>
          <w:rFonts w:ascii="Arial" w:eastAsia="Arial" w:hAnsi="Arial" w:cs="Arial"/>
          <w:color w:val="000000"/>
          <w:sz w:val="24"/>
          <w:szCs w:val="24"/>
        </w:rPr>
        <w:t>uick</w:t>
      </w:r>
      <w:r w:rsidR="00D71F4F" w:rsidRPr="00620039">
        <w:rPr>
          <w:rFonts w:ascii="Arial" w:eastAsia="Arial" w:hAnsi="Arial" w:cs="Arial"/>
          <w:color w:val="000000"/>
          <w:spacing w:val="1"/>
          <w:sz w:val="24"/>
          <w:szCs w:val="24"/>
        </w:rPr>
        <w:t>l</w:t>
      </w:r>
      <w:r w:rsidR="00D71F4F" w:rsidRPr="00620039">
        <w:rPr>
          <w:rFonts w:ascii="Arial" w:eastAsia="Arial" w:hAnsi="Arial" w:cs="Arial"/>
          <w:color w:val="000000"/>
          <w:sz w:val="24"/>
          <w:szCs w:val="24"/>
        </w:rPr>
        <w:t>y est</w:t>
      </w:r>
      <w:r w:rsidR="00D71F4F" w:rsidRPr="00620039">
        <w:rPr>
          <w:rFonts w:ascii="Arial" w:eastAsia="Arial" w:hAnsi="Arial" w:cs="Arial"/>
          <w:color w:val="000000"/>
          <w:spacing w:val="1"/>
          <w:sz w:val="24"/>
          <w:szCs w:val="24"/>
        </w:rPr>
        <w:t>ab</w:t>
      </w:r>
      <w:r w:rsidR="00D71F4F" w:rsidRPr="00620039">
        <w:rPr>
          <w:rFonts w:ascii="Arial" w:eastAsia="Arial" w:hAnsi="Arial" w:cs="Arial"/>
          <w:color w:val="000000"/>
          <w:sz w:val="24"/>
          <w:szCs w:val="24"/>
        </w:rPr>
        <w:t xml:space="preserve">lished </w:t>
      </w:r>
      <w:r w:rsidR="00D71F4F" w:rsidRPr="00620039">
        <w:rPr>
          <w:rFonts w:ascii="Arial" w:eastAsia="Arial" w:hAnsi="Arial" w:cs="Arial"/>
          <w:color w:val="000000"/>
          <w:spacing w:val="-2"/>
          <w:sz w:val="24"/>
          <w:szCs w:val="24"/>
        </w:rPr>
        <w:t>w</w:t>
      </w:r>
      <w:r w:rsidR="00D71F4F" w:rsidRPr="00620039">
        <w:rPr>
          <w:rFonts w:ascii="Arial" w:eastAsia="Arial" w:hAnsi="Arial" w:cs="Arial"/>
          <w:color w:val="000000"/>
          <w:sz w:val="24"/>
          <w:szCs w:val="24"/>
        </w:rPr>
        <w:t>hil</w:t>
      </w:r>
      <w:r w:rsidR="00E16FC0" w:rsidRPr="00620039">
        <w:rPr>
          <w:rFonts w:ascii="Arial" w:eastAsia="Arial" w:hAnsi="Arial" w:cs="Arial"/>
          <w:color w:val="000000"/>
          <w:sz w:val="24"/>
          <w:szCs w:val="24"/>
        </w:rPr>
        <w:t>st</w:t>
      </w:r>
      <w:r w:rsidR="00D71F4F" w:rsidRPr="00620039">
        <w:rPr>
          <w:rFonts w:ascii="Arial" w:eastAsia="Arial" w:hAnsi="Arial" w:cs="Arial"/>
          <w:color w:val="000000"/>
          <w:spacing w:val="1"/>
          <w:sz w:val="24"/>
          <w:szCs w:val="24"/>
        </w:rPr>
        <w:t xml:space="preserve"> a</w:t>
      </w:r>
      <w:r w:rsidR="00D71F4F" w:rsidRPr="00620039">
        <w:rPr>
          <w:rFonts w:ascii="Arial" w:eastAsia="Arial" w:hAnsi="Arial" w:cs="Arial"/>
          <w:color w:val="000000"/>
          <w:sz w:val="24"/>
          <w:szCs w:val="24"/>
        </w:rPr>
        <w:t>cti</w:t>
      </w:r>
      <w:r w:rsidR="00D71F4F" w:rsidRPr="00620039">
        <w:rPr>
          <w:rFonts w:ascii="Arial" w:eastAsia="Arial" w:hAnsi="Arial" w:cs="Arial"/>
          <w:color w:val="000000"/>
          <w:spacing w:val="-2"/>
          <w:sz w:val="24"/>
          <w:szCs w:val="24"/>
        </w:rPr>
        <w:t>v</w:t>
      </w:r>
      <w:r w:rsidR="00D71F4F" w:rsidRPr="00620039">
        <w:rPr>
          <w:rFonts w:ascii="Arial" w:eastAsia="Arial" w:hAnsi="Arial" w:cs="Arial"/>
          <w:color w:val="000000"/>
          <w:sz w:val="24"/>
          <w:szCs w:val="24"/>
        </w:rPr>
        <w:t>a</w:t>
      </w:r>
      <w:r w:rsidR="00D71F4F" w:rsidRPr="00620039">
        <w:rPr>
          <w:rFonts w:ascii="Arial" w:eastAsia="Arial" w:hAnsi="Arial" w:cs="Arial"/>
          <w:color w:val="000000"/>
          <w:spacing w:val="1"/>
          <w:sz w:val="24"/>
          <w:szCs w:val="24"/>
        </w:rPr>
        <w:t>t</w:t>
      </w:r>
      <w:r w:rsidR="00D71F4F" w:rsidRPr="00620039">
        <w:rPr>
          <w:rFonts w:ascii="Arial" w:eastAsia="Arial" w:hAnsi="Arial" w:cs="Arial"/>
          <w:color w:val="000000"/>
          <w:sz w:val="24"/>
          <w:szCs w:val="24"/>
        </w:rPr>
        <w:t>ing dis</w:t>
      </w:r>
      <w:r w:rsidR="00D71F4F" w:rsidRPr="00620039">
        <w:rPr>
          <w:rFonts w:ascii="Arial" w:eastAsia="Arial" w:hAnsi="Arial" w:cs="Arial"/>
          <w:color w:val="000000"/>
          <w:spacing w:val="1"/>
          <w:sz w:val="24"/>
          <w:szCs w:val="24"/>
        </w:rPr>
        <w:t>a</w:t>
      </w:r>
      <w:r w:rsidR="00D71F4F" w:rsidRPr="00620039">
        <w:rPr>
          <w:rFonts w:ascii="Arial" w:eastAsia="Arial" w:hAnsi="Arial" w:cs="Arial"/>
          <w:color w:val="000000"/>
          <w:sz w:val="24"/>
          <w:szCs w:val="24"/>
        </w:rPr>
        <w:t>st</w:t>
      </w:r>
      <w:r w:rsidR="00D71F4F" w:rsidRPr="00620039">
        <w:rPr>
          <w:rFonts w:ascii="Arial" w:eastAsia="Arial" w:hAnsi="Arial" w:cs="Arial"/>
          <w:color w:val="000000"/>
          <w:spacing w:val="1"/>
          <w:sz w:val="24"/>
          <w:szCs w:val="24"/>
        </w:rPr>
        <w:t>e</w:t>
      </w:r>
      <w:r w:rsidR="00D71F4F" w:rsidRPr="00620039">
        <w:rPr>
          <w:rFonts w:ascii="Arial" w:eastAsia="Arial" w:hAnsi="Arial" w:cs="Arial"/>
          <w:color w:val="000000"/>
          <w:sz w:val="24"/>
          <w:szCs w:val="24"/>
        </w:rPr>
        <w:t>r r</w:t>
      </w:r>
      <w:r w:rsidR="00D71F4F" w:rsidRPr="00620039">
        <w:rPr>
          <w:rFonts w:ascii="Arial" w:eastAsia="Arial" w:hAnsi="Arial" w:cs="Arial"/>
          <w:color w:val="000000"/>
          <w:spacing w:val="-1"/>
          <w:sz w:val="24"/>
          <w:szCs w:val="24"/>
        </w:rPr>
        <w:t>e</w:t>
      </w:r>
      <w:r w:rsidR="00D71F4F" w:rsidRPr="00620039">
        <w:rPr>
          <w:rFonts w:ascii="Arial" w:eastAsia="Arial" w:hAnsi="Arial" w:cs="Arial"/>
          <w:color w:val="000000"/>
          <w:sz w:val="24"/>
          <w:szCs w:val="24"/>
        </w:rPr>
        <w:t>co</w:t>
      </w:r>
      <w:r w:rsidR="00D71F4F" w:rsidRPr="00620039">
        <w:rPr>
          <w:rFonts w:ascii="Arial" w:eastAsia="Arial" w:hAnsi="Arial" w:cs="Arial"/>
          <w:color w:val="000000"/>
          <w:spacing w:val="-2"/>
          <w:sz w:val="24"/>
          <w:szCs w:val="24"/>
        </w:rPr>
        <w:t>v</w:t>
      </w:r>
      <w:r w:rsidR="00D71F4F" w:rsidRPr="00620039">
        <w:rPr>
          <w:rFonts w:ascii="Arial" w:eastAsia="Arial" w:hAnsi="Arial" w:cs="Arial"/>
          <w:color w:val="000000"/>
          <w:sz w:val="24"/>
          <w:szCs w:val="24"/>
        </w:rPr>
        <w:t>e</w:t>
      </w:r>
      <w:r w:rsidR="00D71F4F" w:rsidRPr="00620039">
        <w:rPr>
          <w:rFonts w:ascii="Arial" w:eastAsia="Arial" w:hAnsi="Arial" w:cs="Arial"/>
          <w:color w:val="000000"/>
          <w:spacing w:val="2"/>
          <w:sz w:val="24"/>
          <w:szCs w:val="24"/>
        </w:rPr>
        <w:t>r</w:t>
      </w:r>
      <w:r w:rsidR="00D71F4F" w:rsidRPr="00620039">
        <w:rPr>
          <w:rFonts w:ascii="Arial" w:eastAsia="Arial" w:hAnsi="Arial" w:cs="Arial"/>
          <w:color w:val="000000"/>
          <w:spacing w:val="-2"/>
          <w:sz w:val="24"/>
          <w:szCs w:val="24"/>
        </w:rPr>
        <w:t>y</w:t>
      </w:r>
      <w:r w:rsidR="00D71F4F" w:rsidRPr="00620039">
        <w:rPr>
          <w:rFonts w:ascii="Arial" w:eastAsia="Arial" w:hAnsi="Arial" w:cs="Arial"/>
          <w:color w:val="000000"/>
          <w:sz w:val="24"/>
          <w:szCs w:val="24"/>
        </w:rPr>
        <w:t>.</w:t>
      </w:r>
      <w:r w:rsidR="00E16FC0" w:rsidRPr="00620039">
        <w:rPr>
          <w:rFonts w:ascii="Arial" w:eastAsia="Arial" w:hAnsi="Arial" w:cs="Arial"/>
          <w:color w:val="000000"/>
          <w:sz w:val="24"/>
          <w:szCs w:val="24"/>
        </w:rPr>
        <w:t xml:space="preserve"> </w:t>
      </w:r>
      <w:r w:rsidR="00E16FC0" w:rsidRPr="00620039">
        <w:rPr>
          <w:rFonts w:ascii="Arial" w:hAnsi="Arial" w:cs="Arial"/>
          <w:sz w:val="24"/>
          <w:szCs w:val="24"/>
        </w:rPr>
        <w:t>It is also important that the plan is well communicated and readily available.</w:t>
      </w:r>
    </w:p>
    <w:p w14:paraId="726210C8" w14:textId="77777777" w:rsidR="00A17925" w:rsidRPr="00620039" w:rsidRDefault="00A17925" w:rsidP="00A17925">
      <w:pPr>
        <w:autoSpaceDE w:val="0"/>
        <w:autoSpaceDN w:val="0"/>
        <w:adjustRightInd w:val="0"/>
        <w:spacing w:after="0" w:line="240" w:lineRule="auto"/>
        <w:ind w:right="95"/>
        <w:rPr>
          <w:rFonts w:ascii="Arial" w:hAnsi="Arial" w:cs="Arial"/>
          <w:b/>
          <w:i/>
          <w:sz w:val="24"/>
          <w:szCs w:val="24"/>
        </w:rPr>
      </w:pPr>
    </w:p>
    <w:p w14:paraId="372AACFC" w14:textId="77777777" w:rsidR="00A17925" w:rsidRPr="00620039" w:rsidRDefault="008039AD" w:rsidP="00A17925">
      <w:pPr>
        <w:autoSpaceDE w:val="0"/>
        <w:autoSpaceDN w:val="0"/>
        <w:adjustRightInd w:val="0"/>
        <w:spacing w:after="0" w:line="240" w:lineRule="auto"/>
        <w:ind w:right="95"/>
        <w:rPr>
          <w:rFonts w:ascii="Arial" w:hAnsi="Arial" w:cs="Arial"/>
          <w:b/>
          <w:i/>
          <w:sz w:val="24"/>
          <w:szCs w:val="24"/>
        </w:rPr>
      </w:pPr>
      <w:r w:rsidRPr="00620039">
        <w:rPr>
          <w:rFonts w:ascii="Arial" w:hAnsi="Arial" w:cs="Arial"/>
          <w:b/>
          <w:i/>
          <w:sz w:val="24"/>
          <w:szCs w:val="24"/>
        </w:rPr>
        <w:t>It is important that this procedure</w:t>
      </w:r>
      <w:r w:rsidR="00A17925" w:rsidRPr="00620039">
        <w:rPr>
          <w:rFonts w:ascii="Arial" w:hAnsi="Arial" w:cs="Arial"/>
          <w:b/>
          <w:i/>
          <w:sz w:val="24"/>
          <w:szCs w:val="24"/>
        </w:rPr>
        <w:t xml:space="preserve"> is understood by key stakeholders, </w:t>
      </w:r>
      <w:r w:rsidR="00D67C7F" w:rsidRPr="00620039">
        <w:rPr>
          <w:rFonts w:ascii="Arial" w:hAnsi="Arial" w:cs="Arial"/>
          <w:b/>
          <w:i/>
          <w:sz w:val="24"/>
          <w:szCs w:val="24"/>
        </w:rPr>
        <w:t xml:space="preserve">and </w:t>
      </w:r>
      <w:r w:rsidRPr="00620039">
        <w:rPr>
          <w:rFonts w:ascii="Arial" w:hAnsi="Arial" w:cs="Arial"/>
          <w:b/>
          <w:i/>
          <w:sz w:val="24"/>
          <w:szCs w:val="24"/>
        </w:rPr>
        <w:t xml:space="preserve">the plan </w:t>
      </w:r>
      <w:r w:rsidR="00A17925" w:rsidRPr="00620039">
        <w:rPr>
          <w:rFonts w:ascii="Arial" w:hAnsi="Arial" w:cs="Arial"/>
          <w:b/>
          <w:i/>
          <w:sz w:val="24"/>
          <w:szCs w:val="24"/>
        </w:rPr>
        <w:t>is followed as closely and promptly as possible. This prevents inappropriate, incorrect</w:t>
      </w:r>
      <w:r w:rsidR="00D67C7F" w:rsidRPr="00620039">
        <w:rPr>
          <w:rFonts w:ascii="Arial" w:hAnsi="Arial" w:cs="Arial"/>
          <w:b/>
          <w:i/>
          <w:sz w:val="24"/>
          <w:szCs w:val="24"/>
        </w:rPr>
        <w:t>,</w:t>
      </w:r>
      <w:r w:rsidR="00A17925" w:rsidRPr="00620039">
        <w:rPr>
          <w:rFonts w:ascii="Arial" w:hAnsi="Arial" w:cs="Arial"/>
          <w:b/>
          <w:i/>
          <w:sz w:val="24"/>
          <w:szCs w:val="24"/>
        </w:rPr>
        <w:t xml:space="preserve"> or unilateral decisions.  </w:t>
      </w:r>
    </w:p>
    <w:p w14:paraId="7B3B21C6" w14:textId="77777777" w:rsidR="00A17925" w:rsidRPr="00620039" w:rsidRDefault="00A17925" w:rsidP="00A17925">
      <w:pPr>
        <w:autoSpaceDE w:val="0"/>
        <w:autoSpaceDN w:val="0"/>
        <w:adjustRightInd w:val="0"/>
        <w:spacing w:after="0" w:line="240" w:lineRule="auto"/>
        <w:ind w:right="95"/>
        <w:rPr>
          <w:rFonts w:ascii="Arial" w:hAnsi="Arial" w:cs="Arial"/>
          <w:b/>
          <w:bCs/>
          <w:i/>
          <w:sz w:val="24"/>
          <w:szCs w:val="24"/>
        </w:rPr>
      </w:pPr>
    </w:p>
    <w:p w14:paraId="268BAE27" w14:textId="77777777" w:rsidR="00A17925" w:rsidRPr="00620039" w:rsidRDefault="00A17925" w:rsidP="00A17925">
      <w:pPr>
        <w:autoSpaceDE w:val="0"/>
        <w:autoSpaceDN w:val="0"/>
        <w:adjustRightInd w:val="0"/>
        <w:spacing w:after="0" w:line="240" w:lineRule="auto"/>
        <w:ind w:right="95"/>
        <w:rPr>
          <w:rFonts w:ascii="Arial" w:hAnsi="Arial" w:cs="Arial"/>
          <w:b/>
          <w:i/>
          <w:sz w:val="24"/>
          <w:szCs w:val="24"/>
        </w:rPr>
      </w:pPr>
      <w:r w:rsidRPr="00620039">
        <w:rPr>
          <w:rFonts w:ascii="Arial" w:hAnsi="Arial" w:cs="Arial"/>
          <w:b/>
          <w:i/>
          <w:sz w:val="24"/>
          <w:szCs w:val="24"/>
        </w:rPr>
        <w:t>If the incident involve</w:t>
      </w:r>
      <w:r w:rsidR="00D60507" w:rsidRPr="00620039">
        <w:rPr>
          <w:rFonts w:ascii="Arial" w:hAnsi="Arial" w:cs="Arial"/>
          <w:b/>
          <w:i/>
          <w:sz w:val="24"/>
          <w:szCs w:val="24"/>
        </w:rPr>
        <w:t>s</w:t>
      </w:r>
      <w:r w:rsidRPr="00620039">
        <w:rPr>
          <w:rFonts w:ascii="Arial" w:hAnsi="Arial" w:cs="Arial"/>
          <w:b/>
          <w:i/>
          <w:sz w:val="24"/>
          <w:szCs w:val="24"/>
        </w:rPr>
        <w:t xml:space="preserve"> legal action, a well-documented and formulated response to the incident may need to be verified by more than one person.</w:t>
      </w:r>
    </w:p>
    <w:p w14:paraId="57A4E682" w14:textId="77777777" w:rsidR="00A17925" w:rsidRPr="00620039" w:rsidRDefault="00A17925" w:rsidP="00D71F4F">
      <w:pPr>
        <w:autoSpaceDE w:val="0"/>
        <w:autoSpaceDN w:val="0"/>
        <w:adjustRightInd w:val="0"/>
        <w:spacing w:after="0" w:line="240" w:lineRule="auto"/>
        <w:ind w:right="95"/>
        <w:rPr>
          <w:rFonts w:ascii="Arial" w:hAnsi="Arial" w:cs="Arial"/>
          <w:sz w:val="24"/>
          <w:szCs w:val="24"/>
        </w:rPr>
      </w:pPr>
    </w:p>
    <w:p w14:paraId="6C2BE8FC" w14:textId="77777777" w:rsidR="00D71F4F" w:rsidRPr="00620039" w:rsidRDefault="00D71F4F" w:rsidP="00D71F4F">
      <w:pPr>
        <w:autoSpaceDE w:val="0"/>
        <w:autoSpaceDN w:val="0"/>
        <w:adjustRightInd w:val="0"/>
        <w:spacing w:after="0" w:line="240" w:lineRule="auto"/>
        <w:ind w:right="95"/>
        <w:rPr>
          <w:rFonts w:ascii="Arial" w:hAnsi="Arial" w:cs="Arial"/>
          <w:b/>
          <w:sz w:val="24"/>
          <w:szCs w:val="24"/>
        </w:rPr>
      </w:pPr>
    </w:p>
    <w:p w14:paraId="6B95EAA1" w14:textId="77777777" w:rsidR="00F2262B" w:rsidRPr="00620039" w:rsidRDefault="00D348EC" w:rsidP="00057DB7">
      <w:pPr>
        <w:pStyle w:val="Heading1"/>
        <w:rPr>
          <w:rFonts w:ascii="Arial" w:eastAsia="Arial" w:hAnsi="Arial" w:cs="Arial"/>
          <w:b/>
          <w:color w:val="auto"/>
          <w:spacing w:val="-1"/>
          <w:sz w:val="28"/>
        </w:rPr>
      </w:pPr>
      <w:bookmarkStart w:id="10" w:name="_Toc52464797"/>
      <w:r w:rsidRPr="00620039">
        <w:rPr>
          <w:rFonts w:ascii="Arial" w:eastAsia="Arial" w:hAnsi="Arial" w:cs="Arial"/>
          <w:b/>
          <w:color w:val="auto"/>
          <w:spacing w:val="-1"/>
          <w:sz w:val="28"/>
        </w:rPr>
        <w:t>1.2</w:t>
      </w:r>
      <w:r w:rsidRPr="00620039">
        <w:rPr>
          <w:rFonts w:ascii="Arial" w:eastAsia="Arial" w:hAnsi="Arial" w:cs="Arial"/>
          <w:b/>
          <w:color w:val="auto"/>
          <w:spacing w:val="-1"/>
          <w:sz w:val="28"/>
        </w:rPr>
        <w:tab/>
      </w:r>
      <w:r w:rsidR="00F2262B" w:rsidRPr="00620039">
        <w:rPr>
          <w:rFonts w:ascii="Arial" w:eastAsia="Arial" w:hAnsi="Arial" w:cs="Arial"/>
          <w:b/>
          <w:color w:val="auto"/>
          <w:spacing w:val="-1"/>
          <w:sz w:val="28"/>
        </w:rPr>
        <w:t>Scope</w:t>
      </w:r>
      <w:bookmarkEnd w:id="10"/>
    </w:p>
    <w:p w14:paraId="71570FA8" w14:textId="77777777" w:rsidR="00F2262B" w:rsidRPr="00620039" w:rsidRDefault="00F2262B" w:rsidP="00D71F4F">
      <w:pPr>
        <w:autoSpaceDE w:val="0"/>
        <w:autoSpaceDN w:val="0"/>
        <w:adjustRightInd w:val="0"/>
        <w:spacing w:after="0" w:line="240" w:lineRule="auto"/>
        <w:ind w:right="95"/>
        <w:rPr>
          <w:rFonts w:ascii="Arial" w:hAnsi="Arial" w:cs="Arial"/>
          <w:sz w:val="24"/>
          <w:szCs w:val="24"/>
        </w:rPr>
      </w:pPr>
    </w:p>
    <w:p w14:paraId="340092E6" w14:textId="77777777" w:rsidR="00F2262B" w:rsidRPr="00620039" w:rsidRDefault="00F2262B" w:rsidP="00F2262B">
      <w:pPr>
        <w:autoSpaceDE w:val="0"/>
        <w:autoSpaceDN w:val="0"/>
        <w:adjustRightInd w:val="0"/>
        <w:spacing w:after="0" w:line="240" w:lineRule="auto"/>
        <w:ind w:right="95"/>
        <w:rPr>
          <w:rFonts w:ascii="Arial" w:eastAsia="Arial" w:hAnsi="Arial" w:cs="Arial"/>
          <w:color w:val="000000"/>
          <w:sz w:val="24"/>
          <w:szCs w:val="24"/>
        </w:rPr>
      </w:pPr>
      <w:r w:rsidRPr="00620039">
        <w:rPr>
          <w:rFonts w:ascii="Arial" w:eastAsia="Arial" w:hAnsi="Arial" w:cs="Arial"/>
          <w:color w:val="000000"/>
          <w:spacing w:val="2"/>
          <w:sz w:val="24"/>
          <w:szCs w:val="24"/>
        </w:rPr>
        <w:t>T</w:t>
      </w:r>
      <w:r w:rsidRPr="00620039">
        <w:rPr>
          <w:rFonts w:ascii="Arial" w:eastAsia="Arial" w:hAnsi="Arial" w:cs="Arial"/>
          <w:color w:val="000000"/>
          <w:spacing w:val="1"/>
          <w:sz w:val="24"/>
          <w:szCs w:val="24"/>
        </w:rPr>
        <w:t>h</w:t>
      </w:r>
      <w:r w:rsidRPr="00620039">
        <w:rPr>
          <w:rFonts w:ascii="Arial" w:eastAsia="Arial" w:hAnsi="Arial" w:cs="Arial"/>
          <w:color w:val="000000"/>
          <w:sz w:val="24"/>
          <w:szCs w:val="24"/>
        </w:rPr>
        <w:t>is</w:t>
      </w:r>
      <w:r w:rsidRPr="00620039">
        <w:rPr>
          <w:rFonts w:ascii="Arial" w:eastAsia="Arial" w:hAnsi="Arial" w:cs="Arial"/>
          <w:color w:val="000000"/>
          <w:spacing w:val="-2"/>
          <w:sz w:val="24"/>
          <w:szCs w:val="24"/>
        </w:rPr>
        <w:t xml:space="preserve"> </w:t>
      </w:r>
      <w:r w:rsidR="00D60507" w:rsidRPr="00620039">
        <w:rPr>
          <w:rFonts w:ascii="Arial" w:eastAsia="Arial" w:hAnsi="Arial" w:cs="Arial"/>
          <w:color w:val="000000"/>
          <w:spacing w:val="-2"/>
          <w:sz w:val="24"/>
          <w:szCs w:val="24"/>
        </w:rPr>
        <w:t>policy is</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o</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ensure</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h</w:t>
      </w:r>
      <w:r w:rsidRPr="00620039">
        <w:rPr>
          <w:rFonts w:ascii="Arial" w:eastAsia="Arial" w:hAnsi="Arial" w:cs="Arial"/>
          <w:color w:val="000000"/>
          <w:spacing w:val="1"/>
          <w:sz w:val="24"/>
          <w:szCs w:val="24"/>
        </w:rPr>
        <w:t>a</w:t>
      </w:r>
      <w:r w:rsidRPr="00620039">
        <w:rPr>
          <w:rFonts w:ascii="Arial" w:eastAsia="Arial" w:hAnsi="Arial" w:cs="Arial"/>
          <w:color w:val="000000"/>
          <w:sz w:val="24"/>
          <w:szCs w:val="24"/>
        </w:rPr>
        <w:t xml:space="preserve">t </w:t>
      </w:r>
      <w:r w:rsidRPr="00620039">
        <w:rPr>
          <w:rFonts w:ascii="Arial" w:eastAsia="Arial" w:hAnsi="Arial" w:cs="Arial"/>
          <w:color w:val="000000"/>
          <w:spacing w:val="-1"/>
          <w:sz w:val="24"/>
          <w:szCs w:val="24"/>
        </w:rPr>
        <w:t>i</w:t>
      </w:r>
      <w:r w:rsidRPr="00620039">
        <w:rPr>
          <w:rFonts w:ascii="Arial" w:eastAsia="Arial" w:hAnsi="Arial" w:cs="Arial"/>
          <w:color w:val="000000"/>
          <w:sz w:val="24"/>
          <w:szCs w:val="24"/>
        </w:rPr>
        <w:t>n</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he e</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t</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of an IT dis</w:t>
      </w:r>
      <w:r w:rsidRPr="00620039">
        <w:rPr>
          <w:rFonts w:ascii="Arial" w:eastAsia="Arial" w:hAnsi="Arial" w:cs="Arial"/>
          <w:color w:val="000000"/>
          <w:spacing w:val="1"/>
          <w:sz w:val="24"/>
          <w:szCs w:val="24"/>
        </w:rPr>
        <w:t>a</w:t>
      </w:r>
      <w:r w:rsidRPr="00620039">
        <w:rPr>
          <w:rFonts w:ascii="Arial" w:eastAsia="Arial" w:hAnsi="Arial" w:cs="Arial"/>
          <w:color w:val="000000"/>
          <w:sz w:val="24"/>
          <w:szCs w:val="24"/>
        </w:rPr>
        <w:t>st</w:t>
      </w:r>
      <w:r w:rsidRPr="00620039">
        <w:rPr>
          <w:rFonts w:ascii="Arial" w:eastAsia="Arial" w:hAnsi="Arial" w:cs="Arial"/>
          <w:color w:val="000000"/>
          <w:spacing w:val="1"/>
          <w:sz w:val="24"/>
          <w:szCs w:val="24"/>
        </w:rPr>
        <w:t>e</w:t>
      </w:r>
      <w:r w:rsidR="00D82578" w:rsidRPr="00620039">
        <w:rPr>
          <w:rFonts w:ascii="Arial" w:eastAsia="Arial" w:hAnsi="Arial" w:cs="Arial"/>
          <w:color w:val="000000"/>
          <w:sz w:val="24"/>
          <w:szCs w:val="24"/>
        </w:rPr>
        <w:t>r</w:t>
      </w:r>
      <w:r w:rsidR="00C44B5B" w:rsidRPr="00620039">
        <w:rPr>
          <w:rFonts w:ascii="Arial" w:eastAsia="Arial" w:hAnsi="Arial" w:cs="Arial"/>
          <w:color w:val="000000"/>
          <w:sz w:val="24"/>
          <w:szCs w:val="24"/>
        </w:rPr>
        <w:t xml:space="preserve"> such as fire, flood, acts of vandalism, terrorism, malicious cyber-attack</w:t>
      </w:r>
      <w:r w:rsidR="00D82578" w:rsidRPr="00620039">
        <w:rPr>
          <w:rFonts w:ascii="Arial" w:eastAsia="Arial" w:hAnsi="Arial" w:cs="Arial"/>
          <w:color w:val="000000"/>
          <w:sz w:val="24"/>
          <w:szCs w:val="24"/>
        </w:rPr>
        <w:t>,</w:t>
      </w:r>
      <w:r w:rsidR="00C44B5B" w:rsidRPr="00620039">
        <w:rPr>
          <w:rFonts w:ascii="Arial" w:eastAsia="Arial" w:hAnsi="Arial" w:cs="Arial"/>
          <w:color w:val="000000"/>
          <w:sz w:val="24"/>
          <w:szCs w:val="24"/>
        </w:rPr>
        <w:t xml:space="preserve"> or hardware</w:t>
      </w:r>
      <w:r w:rsidR="00D82578" w:rsidRPr="00620039">
        <w:rPr>
          <w:rFonts w:ascii="Arial" w:eastAsia="Arial" w:hAnsi="Arial" w:cs="Arial"/>
          <w:color w:val="000000"/>
          <w:sz w:val="24"/>
          <w:szCs w:val="24"/>
        </w:rPr>
        <w:t xml:space="preserve"> </w:t>
      </w:r>
      <w:r w:rsidR="00C44B5B" w:rsidRPr="00620039">
        <w:rPr>
          <w:rFonts w:ascii="Arial" w:eastAsia="Arial" w:hAnsi="Arial" w:cs="Arial"/>
          <w:color w:val="000000"/>
          <w:sz w:val="24"/>
          <w:szCs w:val="24"/>
        </w:rPr>
        <w:t>/</w:t>
      </w:r>
      <w:r w:rsidR="00D82578" w:rsidRPr="00620039">
        <w:rPr>
          <w:rFonts w:ascii="Arial" w:eastAsia="Arial" w:hAnsi="Arial" w:cs="Arial"/>
          <w:color w:val="000000"/>
          <w:sz w:val="24"/>
          <w:szCs w:val="24"/>
        </w:rPr>
        <w:t xml:space="preserve"> </w:t>
      </w:r>
      <w:r w:rsidR="00C44B5B" w:rsidRPr="00620039">
        <w:rPr>
          <w:rFonts w:ascii="Arial" w:eastAsia="Arial" w:hAnsi="Arial" w:cs="Arial"/>
          <w:color w:val="000000"/>
          <w:sz w:val="24"/>
          <w:szCs w:val="24"/>
        </w:rPr>
        <w:t>software failure</w:t>
      </w:r>
      <w:r w:rsidRPr="00620039">
        <w:rPr>
          <w:rFonts w:ascii="Arial" w:eastAsia="Arial" w:hAnsi="Arial" w:cs="Arial"/>
          <w:color w:val="000000"/>
          <w:sz w:val="24"/>
          <w:szCs w:val="24"/>
        </w:rPr>
        <w:t xml:space="preserve">, school staff </w:t>
      </w:r>
      <w:r w:rsidRPr="00620039">
        <w:rPr>
          <w:rFonts w:ascii="Arial" w:eastAsia="Arial" w:hAnsi="Arial" w:cs="Arial"/>
          <w:color w:val="000000"/>
          <w:spacing w:val="-2"/>
          <w:sz w:val="24"/>
          <w:szCs w:val="24"/>
        </w:rPr>
        <w:t>w</w:t>
      </w:r>
      <w:r w:rsidRPr="00620039">
        <w:rPr>
          <w:rFonts w:ascii="Arial" w:eastAsia="Arial" w:hAnsi="Arial" w:cs="Arial"/>
          <w:color w:val="000000"/>
          <w:spacing w:val="-1"/>
          <w:sz w:val="24"/>
          <w:szCs w:val="24"/>
        </w:rPr>
        <w:t>i</w:t>
      </w:r>
      <w:r w:rsidRPr="00620039">
        <w:rPr>
          <w:rFonts w:ascii="Arial" w:eastAsia="Arial" w:hAnsi="Arial" w:cs="Arial"/>
          <w:color w:val="000000"/>
          <w:sz w:val="24"/>
          <w:szCs w:val="24"/>
        </w:rPr>
        <w:t>ll h</w:t>
      </w:r>
      <w:r w:rsidRPr="00620039">
        <w:rPr>
          <w:rFonts w:ascii="Arial" w:eastAsia="Arial" w:hAnsi="Arial" w:cs="Arial"/>
          <w:color w:val="000000"/>
          <w:spacing w:val="1"/>
          <w:sz w:val="24"/>
          <w:szCs w:val="24"/>
        </w:rPr>
        <w:t>a</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a</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cl</w:t>
      </w:r>
      <w:r w:rsidRPr="00620039">
        <w:rPr>
          <w:rFonts w:ascii="Arial" w:eastAsia="Arial" w:hAnsi="Arial" w:cs="Arial"/>
          <w:color w:val="000000"/>
          <w:spacing w:val="1"/>
          <w:sz w:val="24"/>
          <w:szCs w:val="24"/>
        </w:rPr>
        <w:t>ea</w:t>
      </w:r>
      <w:r w:rsidRPr="00620039">
        <w:rPr>
          <w:rFonts w:ascii="Arial" w:eastAsia="Arial" w:hAnsi="Arial" w:cs="Arial"/>
          <w:color w:val="000000"/>
          <w:sz w:val="24"/>
          <w:szCs w:val="24"/>
        </w:rPr>
        <w:t>r u</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derst</w:t>
      </w:r>
      <w:r w:rsidRPr="00620039">
        <w:rPr>
          <w:rFonts w:ascii="Arial" w:eastAsia="Arial" w:hAnsi="Arial" w:cs="Arial"/>
          <w:color w:val="000000"/>
          <w:spacing w:val="1"/>
          <w:sz w:val="24"/>
          <w:szCs w:val="24"/>
        </w:rPr>
        <w:t>a</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di</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 xml:space="preserve">g </w:t>
      </w:r>
      <w:r w:rsidRPr="00620039">
        <w:rPr>
          <w:rFonts w:ascii="Arial" w:eastAsia="Arial" w:hAnsi="Arial" w:cs="Arial"/>
          <w:color w:val="000000"/>
          <w:spacing w:val="-2"/>
          <w:sz w:val="24"/>
          <w:szCs w:val="24"/>
        </w:rPr>
        <w:t>o</w:t>
      </w:r>
      <w:r w:rsidRPr="00620039">
        <w:rPr>
          <w:rFonts w:ascii="Arial" w:eastAsia="Arial" w:hAnsi="Arial" w:cs="Arial"/>
          <w:color w:val="000000"/>
          <w:sz w:val="24"/>
          <w:szCs w:val="24"/>
        </w:rPr>
        <w:t>f</w:t>
      </w:r>
      <w:r w:rsidRPr="00620039">
        <w:rPr>
          <w:rFonts w:ascii="Arial" w:eastAsia="Arial" w:hAnsi="Arial" w:cs="Arial"/>
          <w:color w:val="000000"/>
          <w:spacing w:val="3"/>
          <w:sz w:val="24"/>
          <w:szCs w:val="24"/>
        </w:rPr>
        <w:t xml:space="preserve"> </w:t>
      </w:r>
      <w:r w:rsidRPr="00620039">
        <w:rPr>
          <w:rFonts w:ascii="Arial" w:eastAsia="Arial" w:hAnsi="Arial" w:cs="Arial"/>
          <w:color w:val="000000"/>
          <w:spacing w:val="-2"/>
          <w:sz w:val="24"/>
          <w:szCs w:val="24"/>
        </w:rPr>
        <w:t>w</w:t>
      </w:r>
      <w:r w:rsidRPr="00620039">
        <w:rPr>
          <w:rFonts w:ascii="Arial" w:eastAsia="Arial" w:hAnsi="Arial" w:cs="Arial"/>
          <w:color w:val="000000"/>
          <w:sz w:val="24"/>
          <w:szCs w:val="24"/>
        </w:rPr>
        <w:t>ho sh</w:t>
      </w:r>
      <w:r w:rsidRPr="00620039">
        <w:rPr>
          <w:rFonts w:ascii="Arial" w:eastAsia="Arial" w:hAnsi="Arial" w:cs="Arial"/>
          <w:color w:val="000000"/>
          <w:spacing w:val="1"/>
          <w:sz w:val="24"/>
          <w:szCs w:val="24"/>
        </w:rPr>
        <w:t>ou</w:t>
      </w:r>
      <w:r w:rsidRPr="00620039">
        <w:rPr>
          <w:rFonts w:ascii="Arial" w:eastAsia="Arial" w:hAnsi="Arial" w:cs="Arial"/>
          <w:color w:val="000000"/>
          <w:sz w:val="24"/>
          <w:szCs w:val="24"/>
        </w:rPr>
        <w:t>ld</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be co</w:t>
      </w:r>
      <w:r w:rsidRPr="00620039">
        <w:rPr>
          <w:rFonts w:ascii="Arial" w:eastAsia="Arial" w:hAnsi="Arial" w:cs="Arial"/>
          <w:color w:val="000000"/>
          <w:spacing w:val="1"/>
          <w:sz w:val="24"/>
          <w:szCs w:val="24"/>
        </w:rPr>
        <w:t>nta</w:t>
      </w:r>
      <w:r w:rsidRPr="00620039">
        <w:rPr>
          <w:rFonts w:ascii="Arial" w:eastAsia="Arial" w:hAnsi="Arial" w:cs="Arial"/>
          <w:color w:val="000000"/>
          <w:spacing w:val="-2"/>
          <w:sz w:val="24"/>
          <w:szCs w:val="24"/>
        </w:rPr>
        <w:t>c</w:t>
      </w:r>
      <w:r w:rsidRPr="00620039">
        <w:rPr>
          <w:rFonts w:ascii="Arial" w:eastAsia="Arial" w:hAnsi="Arial" w:cs="Arial"/>
          <w:color w:val="000000"/>
          <w:sz w:val="24"/>
          <w:szCs w:val="24"/>
        </w:rPr>
        <w:t>t</w:t>
      </w:r>
      <w:r w:rsidRPr="00620039">
        <w:rPr>
          <w:rFonts w:ascii="Arial" w:eastAsia="Arial" w:hAnsi="Arial" w:cs="Arial"/>
          <w:color w:val="000000"/>
          <w:spacing w:val="1"/>
          <w:sz w:val="24"/>
          <w:szCs w:val="24"/>
        </w:rPr>
        <w:t>e</w:t>
      </w:r>
      <w:r w:rsidRPr="00620039">
        <w:rPr>
          <w:rFonts w:ascii="Arial" w:eastAsia="Arial" w:hAnsi="Arial" w:cs="Arial"/>
          <w:color w:val="000000"/>
          <w:spacing w:val="-1"/>
          <w:sz w:val="24"/>
          <w:szCs w:val="24"/>
        </w:rPr>
        <w:t>d</w:t>
      </w:r>
      <w:r w:rsidR="00D82578" w:rsidRPr="00620039">
        <w:rPr>
          <w:rFonts w:ascii="Arial" w:eastAsia="Arial" w:hAnsi="Arial" w:cs="Arial"/>
          <w:color w:val="000000"/>
          <w:spacing w:val="-1"/>
          <w:sz w:val="24"/>
          <w:szCs w:val="24"/>
        </w:rPr>
        <w:t>,</w:t>
      </w:r>
      <w:r w:rsidRPr="00620039">
        <w:rPr>
          <w:rFonts w:ascii="Arial" w:eastAsia="Arial" w:hAnsi="Arial" w:cs="Arial"/>
          <w:color w:val="000000"/>
          <w:sz w:val="24"/>
          <w:szCs w:val="24"/>
        </w:rPr>
        <w:t xml:space="preserve"> a</w:t>
      </w:r>
      <w:r w:rsidR="00D60507" w:rsidRPr="00620039">
        <w:rPr>
          <w:rFonts w:ascii="Arial" w:eastAsia="Arial" w:hAnsi="Arial" w:cs="Arial"/>
          <w:color w:val="000000"/>
          <w:sz w:val="24"/>
          <w:szCs w:val="24"/>
        </w:rPr>
        <w:t>nd the</w:t>
      </w:r>
      <w:r w:rsidR="00C44B5B" w:rsidRPr="00620039">
        <w:rPr>
          <w:rFonts w:ascii="Arial" w:eastAsia="Arial" w:hAnsi="Arial" w:cs="Arial"/>
          <w:color w:val="000000"/>
          <w:sz w:val="24"/>
          <w:szCs w:val="24"/>
        </w:rPr>
        <w:t xml:space="preserve"> actions </w:t>
      </w:r>
      <w:r w:rsidR="00D60507" w:rsidRPr="00620039">
        <w:rPr>
          <w:rFonts w:ascii="Arial" w:eastAsia="Arial" w:hAnsi="Arial" w:cs="Arial"/>
          <w:color w:val="000000"/>
          <w:sz w:val="24"/>
          <w:szCs w:val="24"/>
        </w:rPr>
        <w:t>necessary</w:t>
      </w:r>
      <w:r w:rsidR="00C44B5B" w:rsidRPr="00620039">
        <w:rPr>
          <w:rFonts w:ascii="Arial" w:eastAsia="Arial" w:hAnsi="Arial" w:cs="Arial"/>
          <w:color w:val="000000"/>
          <w:sz w:val="24"/>
          <w:szCs w:val="24"/>
        </w:rPr>
        <w:t xml:space="preserve"> </w:t>
      </w:r>
      <w:r w:rsidR="00D82578" w:rsidRPr="00620039">
        <w:rPr>
          <w:rFonts w:ascii="Arial" w:eastAsia="Arial" w:hAnsi="Arial" w:cs="Arial"/>
          <w:color w:val="000000"/>
          <w:sz w:val="24"/>
          <w:szCs w:val="24"/>
        </w:rPr>
        <w:t>to minimise disruption.</w:t>
      </w:r>
    </w:p>
    <w:p w14:paraId="15104691" w14:textId="77777777" w:rsidR="00F2262B" w:rsidRPr="00620039" w:rsidRDefault="00F2262B" w:rsidP="00D71F4F">
      <w:pPr>
        <w:autoSpaceDE w:val="0"/>
        <w:autoSpaceDN w:val="0"/>
        <w:adjustRightInd w:val="0"/>
        <w:spacing w:after="0" w:line="240" w:lineRule="auto"/>
        <w:ind w:right="95"/>
        <w:rPr>
          <w:rFonts w:ascii="Arial" w:hAnsi="Arial" w:cs="Arial"/>
          <w:sz w:val="24"/>
          <w:szCs w:val="24"/>
        </w:rPr>
      </w:pPr>
    </w:p>
    <w:p w14:paraId="2C6FE751" w14:textId="77777777" w:rsidR="00D71F4F" w:rsidRPr="00620039" w:rsidRDefault="00F2262B" w:rsidP="00D71F4F">
      <w:pPr>
        <w:autoSpaceDE w:val="0"/>
        <w:autoSpaceDN w:val="0"/>
        <w:adjustRightInd w:val="0"/>
        <w:spacing w:after="0" w:line="240" w:lineRule="auto"/>
        <w:ind w:right="95"/>
        <w:rPr>
          <w:rFonts w:ascii="Arial" w:hAnsi="Arial" w:cs="Arial"/>
          <w:sz w:val="24"/>
          <w:szCs w:val="24"/>
        </w:rPr>
        <w:sectPr w:rsidR="00D71F4F" w:rsidRPr="00620039" w:rsidSect="00D348EC">
          <w:headerReference w:type="default" r:id="rId9"/>
          <w:footerReference w:type="default" r:id="rId10"/>
          <w:footerReference w:type="first" r:id="rId11"/>
          <w:pgSz w:w="12240" w:h="15840"/>
          <w:pgMar w:top="1134" w:right="850" w:bottom="1134" w:left="1439" w:header="720" w:footer="720" w:gutter="0"/>
          <w:cols w:space="708"/>
          <w:titlePg/>
          <w:docGrid w:linePitch="299"/>
        </w:sectPr>
      </w:pPr>
      <w:r w:rsidRPr="00620039">
        <w:rPr>
          <w:rFonts w:ascii="Arial" w:hAnsi="Arial" w:cs="Arial"/>
          <w:sz w:val="24"/>
          <w:szCs w:val="24"/>
        </w:rPr>
        <w:t xml:space="preserve">This </w:t>
      </w:r>
      <w:r w:rsidR="00D60507" w:rsidRPr="00620039">
        <w:rPr>
          <w:rFonts w:ascii="Arial" w:hAnsi="Arial" w:cs="Arial"/>
          <w:sz w:val="24"/>
          <w:szCs w:val="24"/>
        </w:rPr>
        <w:t>policy</w:t>
      </w:r>
      <w:r w:rsidR="00C44B5B" w:rsidRPr="00620039">
        <w:rPr>
          <w:rFonts w:ascii="Arial" w:hAnsi="Arial" w:cs="Arial"/>
          <w:sz w:val="24"/>
          <w:szCs w:val="24"/>
        </w:rPr>
        <w:t xml:space="preserve"> covers </w:t>
      </w:r>
      <w:r w:rsidR="00D60507" w:rsidRPr="00620039">
        <w:rPr>
          <w:rFonts w:ascii="Arial" w:hAnsi="Arial" w:cs="Arial"/>
          <w:sz w:val="24"/>
          <w:szCs w:val="24"/>
        </w:rPr>
        <w:t xml:space="preserve">incidents </w:t>
      </w:r>
      <w:r w:rsidRPr="00620039">
        <w:rPr>
          <w:rFonts w:ascii="Arial" w:hAnsi="Arial" w:cs="Arial"/>
          <w:sz w:val="24"/>
          <w:szCs w:val="24"/>
        </w:rPr>
        <w:t>which directly affect IT systems only. As such, t</w:t>
      </w:r>
      <w:r w:rsidR="00D71F4F" w:rsidRPr="00620039">
        <w:rPr>
          <w:rFonts w:ascii="Arial" w:hAnsi="Arial" w:cs="Arial"/>
          <w:sz w:val="24"/>
          <w:szCs w:val="24"/>
        </w:rPr>
        <w:t xml:space="preserve">his </w:t>
      </w:r>
      <w:r w:rsidRPr="00620039">
        <w:rPr>
          <w:rFonts w:ascii="Arial" w:hAnsi="Arial" w:cs="Arial"/>
          <w:sz w:val="24"/>
          <w:szCs w:val="24"/>
        </w:rPr>
        <w:t xml:space="preserve">IT </w:t>
      </w:r>
      <w:r w:rsidR="00D60507" w:rsidRPr="00620039">
        <w:rPr>
          <w:rFonts w:ascii="Arial" w:hAnsi="Arial" w:cs="Arial"/>
          <w:sz w:val="24"/>
          <w:szCs w:val="24"/>
        </w:rPr>
        <w:t>Disaster Recovery Plan will</w:t>
      </w:r>
      <w:r w:rsidR="00D71F4F" w:rsidRPr="00620039">
        <w:rPr>
          <w:rFonts w:ascii="Arial" w:hAnsi="Arial" w:cs="Arial"/>
          <w:sz w:val="24"/>
          <w:szCs w:val="24"/>
        </w:rPr>
        <w:t xml:space="preserve"> form part of a wider Critical Incident</w:t>
      </w:r>
      <w:r w:rsidR="005B7266" w:rsidRPr="00620039">
        <w:rPr>
          <w:rFonts w:ascii="Arial" w:hAnsi="Arial" w:cs="Arial"/>
          <w:sz w:val="24"/>
          <w:szCs w:val="24"/>
        </w:rPr>
        <w:t xml:space="preserve"> </w:t>
      </w:r>
      <w:r w:rsidR="00D82578" w:rsidRPr="00620039">
        <w:rPr>
          <w:rFonts w:ascii="Arial" w:hAnsi="Arial" w:cs="Arial"/>
          <w:sz w:val="24"/>
          <w:szCs w:val="24"/>
        </w:rPr>
        <w:t>R</w:t>
      </w:r>
      <w:r w:rsidR="005B7266" w:rsidRPr="00620039">
        <w:rPr>
          <w:rFonts w:ascii="Arial" w:hAnsi="Arial" w:cs="Arial"/>
          <w:sz w:val="24"/>
          <w:szCs w:val="24"/>
        </w:rPr>
        <w:t>esponse</w:t>
      </w:r>
      <w:r w:rsidR="00D60507" w:rsidRPr="00620039">
        <w:rPr>
          <w:rFonts w:ascii="Arial" w:hAnsi="Arial" w:cs="Arial"/>
          <w:sz w:val="24"/>
          <w:szCs w:val="24"/>
        </w:rPr>
        <w:t xml:space="preserve"> Plan.</w:t>
      </w:r>
    </w:p>
    <w:p w14:paraId="5C09E292" w14:textId="77777777" w:rsidR="005021F6" w:rsidRPr="00620039" w:rsidRDefault="005021F6" w:rsidP="001E0B7D">
      <w:pPr>
        <w:autoSpaceDE w:val="0"/>
        <w:autoSpaceDN w:val="0"/>
        <w:adjustRightInd w:val="0"/>
        <w:spacing w:after="0" w:line="240" w:lineRule="auto"/>
        <w:ind w:right="95"/>
        <w:rPr>
          <w:rFonts w:ascii="Arial" w:hAnsi="Arial" w:cs="Arial"/>
          <w:sz w:val="24"/>
          <w:szCs w:val="24"/>
        </w:rPr>
      </w:pPr>
    </w:p>
    <w:p w14:paraId="0245D435" w14:textId="77777777" w:rsidR="001E0B7D" w:rsidRPr="00620039" w:rsidRDefault="00D348EC" w:rsidP="00490F57">
      <w:pPr>
        <w:pStyle w:val="Heading1"/>
        <w:rPr>
          <w:rFonts w:ascii="Arial" w:eastAsia="Arial" w:hAnsi="Arial" w:cs="Arial"/>
          <w:b/>
          <w:color w:val="auto"/>
          <w:spacing w:val="-1"/>
          <w:sz w:val="28"/>
        </w:rPr>
      </w:pPr>
      <w:bookmarkStart w:id="11" w:name="_Toc52464798"/>
      <w:r w:rsidRPr="00620039">
        <w:rPr>
          <w:rFonts w:ascii="Arial" w:eastAsia="Arial" w:hAnsi="Arial" w:cs="Arial"/>
          <w:b/>
          <w:color w:val="auto"/>
          <w:spacing w:val="-1"/>
          <w:sz w:val="28"/>
        </w:rPr>
        <w:t>1.3</w:t>
      </w:r>
      <w:r w:rsidRPr="00620039">
        <w:rPr>
          <w:rFonts w:ascii="Arial" w:eastAsia="Arial" w:hAnsi="Arial" w:cs="Arial"/>
          <w:b/>
          <w:color w:val="auto"/>
          <w:spacing w:val="-1"/>
          <w:sz w:val="28"/>
        </w:rPr>
        <w:tab/>
      </w:r>
      <w:r w:rsidR="001E0B7D" w:rsidRPr="00620039">
        <w:rPr>
          <w:rFonts w:ascii="Arial" w:eastAsia="Arial" w:hAnsi="Arial" w:cs="Arial"/>
          <w:b/>
          <w:color w:val="auto"/>
          <w:spacing w:val="-1"/>
          <w:sz w:val="28"/>
        </w:rPr>
        <w:t>Aims</w:t>
      </w:r>
      <w:bookmarkEnd w:id="11"/>
    </w:p>
    <w:p w14:paraId="4BEAAE93" w14:textId="77777777" w:rsidR="001E0B7D" w:rsidRPr="00620039" w:rsidRDefault="001E0B7D" w:rsidP="001E0B7D">
      <w:pPr>
        <w:autoSpaceDE w:val="0"/>
        <w:autoSpaceDN w:val="0"/>
        <w:adjustRightInd w:val="0"/>
        <w:spacing w:after="0" w:line="240" w:lineRule="auto"/>
        <w:ind w:right="95"/>
        <w:rPr>
          <w:rFonts w:ascii="Arial" w:hAnsi="Arial" w:cs="Arial"/>
          <w:sz w:val="24"/>
          <w:szCs w:val="24"/>
        </w:rPr>
      </w:pPr>
    </w:p>
    <w:p w14:paraId="05381586" w14:textId="77777777" w:rsidR="009D3DE0" w:rsidRPr="00620039" w:rsidRDefault="009D3DE0" w:rsidP="00490F57">
      <w:pPr>
        <w:pStyle w:val="ListParagraph"/>
        <w:numPr>
          <w:ilvl w:val="0"/>
          <w:numId w:val="2"/>
        </w:numPr>
        <w:autoSpaceDE w:val="0"/>
        <w:autoSpaceDN w:val="0"/>
        <w:adjustRightInd w:val="0"/>
        <w:spacing w:after="0" w:line="240" w:lineRule="auto"/>
        <w:ind w:left="426" w:right="95" w:firstLine="0"/>
        <w:rPr>
          <w:rFonts w:ascii="Arial" w:hAnsi="Arial" w:cs="Arial"/>
          <w:szCs w:val="24"/>
        </w:rPr>
      </w:pPr>
      <w:r w:rsidRPr="00620039">
        <w:rPr>
          <w:rFonts w:ascii="Arial" w:eastAsia="Verdana" w:hAnsi="Arial" w:cs="Arial"/>
          <w:spacing w:val="-31"/>
          <w:sz w:val="24"/>
          <w:szCs w:val="28"/>
        </w:rPr>
        <w:t>T</w:t>
      </w:r>
      <w:r w:rsidRPr="00620039">
        <w:rPr>
          <w:rFonts w:ascii="Arial" w:eastAsia="Verdana" w:hAnsi="Arial" w:cs="Arial"/>
          <w:sz w:val="24"/>
          <w:szCs w:val="28"/>
        </w:rPr>
        <w:t>o man</w:t>
      </w:r>
      <w:r w:rsidRPr="00620039">
        <w:rPr>
          <w:rFonts w:ascii="Arial" w:eastAsia="Verdana" w:hAnsi="Arial" w:cs="Arial"/>
          <w:spacing w:val="-1"/>
          <w:sz w:val="24"/>
          <w:szCs w:val="28"/>
        </w:rPr>
        <w:t>a</w:t>
      </w:r>
      <w:r w:rsidRPr="00620039">
        <w:rPr>
          <w:rFonts w:ascii="Arial" w:eastAsia="Verdana" w:hAnsi="Arial" w:cs="Arial"/>
          <w:sz w:val="24"/>
          <w:szCs w:val="28"/>
        </w:rPr>
        <w:t>ge a</w:t>
      </w:r>
      <w:r w:rsidRPr="00620039">
        <w:rPr>
          <w:rFonts w:ascii="Arial" w:eastAsia="Verdana" w:hAnsi="Arial" w:cs="Arial"/>
          <w:spacing w:val="-3"/>
          <w:sz w:val="24"/>
          <w:szCs w:val="28"/>
        </w:rPr>
        <w:t>n</w:t>
      </w:r>
      <w:r w:rsidRPr="00620039">
        <w:rPr>
          <w:rFonts w:ascii="Arial" w:eastAsia="Verdana" w:hAnsi="Arial" w:cs="Arial"/>
          <w:sz w:val="24"/>
          <w:szCs w:val="28"/>
        </w:rPr>
        <w:t xml:space="preserve">d </w:t>
      </w:r>
      <w:r w:rsidRPr="00620039">
        <w:rPr>
          <w:rFonts w:ascii="Arial" w:eastAsia="Verdana" w:hAnsi="Arial" w:cs="Arial"/>
          <w:spacing w:val="-2"/>
          <w:sz w:val="24"/>
          <w:szCs w:val="28"/>
        </w:rPr>
        <w:t>r</w:t>
      </w:r>
      <w:r w:rsidRPr="00620039">
        <w:rPr>
          <w:rFonts w:ascii="Arial" w:eastAsia="Verdana" w:hAnsi="Arial" w:cs="Arial"/>
          <w:sz w:val="24"/>
          <w:szCs w:val="28"/>
        </w:rPr>
        <w:t>espo</w:t>
      </w:r>
      <w:r w:rsidRPr="00620039">
        <w:rPr>
          <w:rFonts w:ascii="Arial" w:eastAsia="Verdana" w:hAnsi="Arial" w:cs="Arial"/>
          <w:spacing w:val="-1"/>
          <w:sz w:val="24"/>
          <w:szCs w:val="28"/>
        </w:rPr>
        <w:t>n</w:t>
      </w:r>
      <w:r w:rsidRPr="00620039">
        <w:rPr>
          <w:rFonts w:ascii="Arial" w:eastAsia="Verdana" w:hAnsi="Arial" w:cs="Arial"/>
          <w:sz w:val="24"/>
          <w:szCs w:val="28"/>
        </w:rPr>
        <w:t xml:space="preserve">d to </w:t>
      </w:r>
      <w:r w:rsidRPr="00620039">
        <w:rPr>
          <w:rFonts w:ascii="Arial" w:eastAsia="Verdana" w:hAnsi="Arial" w:cs="Arial"/>
          <w:spacing w:val="-1"/>
          <w:sz w:val="24"/>
          <w:szCs w:val="28"/>
        </w:rPr>
        <w:t>u</w:t>
      </w:r>
      <w:r w:rsidRPr="00620039">
        <w:rPr>
          <w:rFonts w:ascii="Arial" w:eastAsia="Verdana" w:hAnsi="Arial" w:cs="Arial"/>
          <w:spacing w:val="-2"/>
          <w:sz w:val="24"/>
          <w:szCs w:val="28"/>
        </w:rPr>
        <w:t>n</w:t>
      </w:r>
      <w:r w:rsidRPr="00620039">
        <w:rPr>
          <w:rFonts w:ascii="Arial" w:eastAsia="Verdana" w:hAnsi="Arial" w:cs="Arial"/>
          <w:sz w:val="24"/>
          <w:szCs w:val="28"/>
        </w:rPr>
        <w:t>ex</w:t>
      </w:r>
      <w:r w:rsidRPr="00620039">
        <w:rPr>
          <w:rFonts w:ascii="Arial" w:eastAsia="Verdana" w:hAnsi="Arial" w:cs="Arial"/>
          <w:spacing w:val="-2"/>
          <w:sz w:val="24"/>
          <w:szCs w:val="28"/>
        </w:rPr>
        <w:t>p</w:t>
      </w:r>
      <w:r w:rsidRPr="00620039">
        <w:rPr>
          <w:rFonts w:ascii="Arial" w:eastAsia="Verdana" w:hAnsi="Arial" w:cs="Arial"/>
          <w:sz w:val="24"/>
          <w:szCs w:val="28"/>
        </w:rPr>
        <w:t>ect</w:t>
      </w:r>
      <w:r w:rsidRPr="00620039">
        <w:rPr>
          <w:rFonts w:ascii="Arial" w:eastAsia="Verdana" w:hAnsi="Arial" w:cs="Arial"/>
          <w:spacing w:val="-2"/>
          <w:sz w:val="24"/>
          <w:szCs w:val="28"/>
        </w:rPr>
        <w:t>e</w:t>
      </w:r>
      <w:r w:rsidRPr="00620039">
        <w:rPr>
          <w:rFonts w:ascii="Arial" w:eastAsia="Verdana" w:hAnsi="Arial" w:cs="Arial"/>
          <w:sz w:val="24"/>
          <w:szCs w:val="28"/>
        </w:rPr>
        <w:t>d,</w:t>
      </w:r>
      <w:r w:rsidRPr="00620039">
        <w:rPr>
          <w:rFonts w:ascii="Arial" w:eastAsia="Verdana" w:hAnsi="Arial" w:cs="Arial"/>
          <w:spacing w:val="1"/>
          <w:sz w:val="24"/>
          <w:szCs w:val="28"/>
        </w:rPr>
        <w:t xml:space="preserve"> </w:t>
      </w:r>
      <w:r w:rsidRPr="00620039">
        <w:rPr>
          <w:rFonts w:ascii="Arial" w:eastAsia="Verdana" w:hAnsi="Arial" w:cs="Arial"/>
          <w:spacing w:val="-1"/>
          <w:sz w:val="24"/>
          <w:szCs w:val="28"/>
        </w:rPr>
        <w:t>di</w:t>
      </w:r>
      <w:r w:rsidRPr="00620039">
        <w:rPr>
          <w:rFonts w:ascii="Arial" w:eastAsia="Verdana" w:hAnsi="Arial" w:cs="Arial"/>
          <w:sz w:val="24"/>
          <w:szCs w:val="28"/>
        </w:rPr>
        <w:t>srup</w:t>
      </w:r>
      <w:r w:rsidRPr="00620039">
        <w:rPr>
          <w:rFonts w:ascii="Arial" w:eastAsia="Verdana" w:hAnsi="Arial" w:cs="Arial"/>
          <w:spacing w:val="-2"/>
          <w:sz w:val="24"/>
          <w:szCs w:val="28"/>
        </w:rPr>
        <w:t>t</w:t>
      </w:r>
      <w:r w:rsidRPr="00620039">
        <w:rPr>
          <w:rFonts w:ascii="Arial" w:eastAsia="Verdana" w:hAnsi="Arial" w:cs="Arial"/>
          <w:spacing w:val="1"/>
          <w:sz w:val="24"/>
          <w:szCs w:val="28"/>
        </w:rPr>
        <w:t>i</w:t>
      </w:r>
      <w:r w:rsidRPr="00620039">
        <w:rPr>
          <w:rFonts w:ascii="Arial" w:eastAsia="Verdana" w:hAnsi="Arial" w:cs="Arial"/>
          <w:spacing w:val="-4"/>
          <w:sz w:val="24"/>
          <w:szCs w:val="28"/>
        </w:rPr>
        <w:t>v</w:t>
      </w:r>
      <w:r w:rsidRPr="00620039">
        <w:rPr>
          <w:rFonts w:ascii="Arial" w:eastAsia="Verdana" w:hAnsi="Arial" w:cs="Arial"/>
          <w:sz w:val="24"/>
          <w:szCs w:val="28"/>
        </w:rPr>
        <w:t>e IT</w:t>
      </w:r>
      <w:r w:rsidRPr="00620039">
        <w:rPr>
          <w:rFonts w:ascii="Arial" w:eastAsia="Verdana" w:hAnsi="Arial" w:cs="Arial"/>
          <w:spacing w:val="-2"/>
          <w:sz w:val="24"/>
          <w:szCs w:val="28"/>
        </w:rPr>
        <w:t xml:space="preserve"> </w:t>
      </w:r>
      <w:r w:rsidRPr="00620039">
        <w:rPr>
          <w:rFonts w:ascii="Arial" w:eastAsia="Verdana" w:hAnsi="Arial" w:cs="Arial"/>
          <w:sz w:val="24"/>
          <w:szCs w:val="28"/>
        </w:rPr>
        <w:t>e</w:t>
      </w:r>
      <w:r w:rsidRPr="00620039">
        <w:rPr>
          <w:rFonts w:ascii="Arial" w:eastAsia="Verdana" w:hAnsi="Arial" w:cs="Arial"/>
          <w:spacing w:val="-3"/>
          <w:sz w:val="24"/>
          <w:szCs w:val="28"/>
        </w:rPr>
        <w:t>v</w:t>
      </w:r>
      <w:r w:rsidRPr="00620039">
        <w:rPr>
          <w:rFonts w:ascii="Arial" w:eastAsia="Verdana" w:hAnsi="Arial" w:cs="Arial"/>
          <w:sz w:val="24"/>
          <w:szCs w:val="28"/>
        </w:rPr>
        <w:t>ents</w:t>
      </w:r>
      <w:r w:rsidRPr="00620039">
        <w:rPr>
          <w:rFonts w:ascii="Arial" w:eastAsia="Verdana" w:hAnsi="Arial" w:cs="Arial"/>
          <w:spacing w:val="-2"/>
          <w:sz w:val="24"/>
          <w:szCs w:val="28"/>
        </w:rPr>
        <w:t>.</w:t>
      </w:r>
    </w:p>
    <w:p w14:paraId="539E712C" w14:textId="77777777" w:rsidR="001E0B7D" w:rsidRPr="00620039" w:rsidRDefault="001E0B7D" w:rsidP="00490F57">
      <w:pPr>
        <w:pStyle w:val="ListParagraph"/>
        <w:numPr>
          <w:ilvl w:val="0"/>
          <w:numId w:val="2"/>
        </w:numPr>
        <w:autoSpaceDE w:val="0"/>
        <w:autoSpaceDN w:val="0"/>
        <w:adjustRightInd w:val="0"/>
        <w:spacing w:after="0" w:line="240" w:lineRule="auto"/>
        <w:ind w:left="426" w:right="95" w:firstLine="0"/>
        <w:rPr>
          <w:rFonts w:ascii="Arial" w:hAnsi="Arial" w:cs="Arial"/>
          <w:sz w:val="24"/>
          <w:szCs w:val="24"/>
        </w:rPr>
      </w:pPr>
      <w:r w:rsidRPr="00620039">
        <w:rPr>
          <w:rFonts w:ascii="Arial" w:hAnsi="Arial" w:cs="Arial"/>
          <w:sz w:val="24"/>
          <w:szCs w:val="24"/>
        </w:rPr>
        <w:t>To safeguard the staff, pupils</w:t>
      </w:r>
      <w:r w:rsidR="00D82578" w:rsidRPr="00620039">
        <w:rPr>
          <w:rFonts w:ascii="Arial" w:hAnsi="Arial" w:cs="Arial"/>
          <w:sz w:val="24"/>
          <w:szCs w:val="24"/>
        </w:rPr>
        <w:t>,</w:t>
      </w:r>
      <w:r w:rsidR="00D60507" w:rsidRPr="00620039">
        <w:rPr>
          <w:rFonts w:ascii="Arial" w:hAnsi="Arial" w:cs="Arial"/>
          <w:sz w:val="24"/>
          <w:szCs w:val="24"/>
        </w:rPr>
        <w:t xml:space="preserve"> and school.</w:t>
      </w:r>
    </w:p>
    <w:p w14:paraId="0068875F" w14:textId="77777777" w:rsidR="001E0B7D" w:rsidRPr="00620039" w:rsidRDefault="001E0B7D" w:rsidP="00490F57">
      <w:pPr>
        <w:pStyle w:val="ListParagraph"/>
        <w:numPr>
          <w:ilvl w:val="0"/>
          <w:numId w:val="2"/>
        </w:numPr>
        <w:autoSpaceDE w:val="0"/>
        <w:autoSpaceDN w:val="0"/>
        <w:adjustRightInd w:val="0"/>
        <w:spacing w:after="0" w:line="240" w:lineRule="auto"/>
        <w:ind w:left="426" w:right="95" w:firstLine="0"/>
        <w:rPr>
          <w:rFonts w:ascii="Arial" w:hAnsi="Arial" w:cs="Arial"/>
          <w:sz w:val="24"/>
          <w:szCs w:val="24"/>
        </w:rPr>
      </w:pPr>
      <w:r w:rsidRPr="00620039">
        <w:rPr>
          <w:rFonts w:ascii="Arial" w:hAnsi="Arial" w:cs="Arial"/>
          <w:sz w:val="24"/>
          <w:szCs w:val="24"/>
        </w:rPr>
        <w:t>To minimise disruption to the functioning of the school.</w:t>
      </w:r>
    </w:p>
    <w:p w14:paraId="451DE795" w14:textId="77777777" w:rsidR="001E0B7D" w:rsidRPr="00620039" w:rsidRDefault="001E0B7D" w:rsidP="00490F57">
      <w:pPr>
        <w:pStyle w:val="ListParagraph"/>
        <w:numPr>
          <w:ilvl w:val="0"/>
          <w:numId w:val="2"/>
        </w:numPr>
        <w:autoSpaceDE w:val="0"/>
        <w:autoSpaceDN w:val="0"/>
        <w:adjustRightInd w:val="0"/>
        <w:spacing w:after="0" w:line="240" w:lineRule="auto"/>
        <w:ind w:left="426" w:right="95" w:firstLine="0"/>
        <w:rPr>
          <w:rFonts w:ascii="Arial" w:hAnsi="Arial" w:cs="Arial"/>
          <w:sz w:val="24"/>
          <w:szCs w:val="24"/>
        </w:rPr>
      </w:pPr>
      <w:r w:rsidRPr="00620039">
        <w:rPr>
          <w:rFonts w:ascii="Arial" w:hAnsi="Arial" w:cs="Arial"/>
          <w:sz w:val="24"/>
          <w:szCs w:val="24"/>
        </w:rPr>
        <w:t>To enable normal working to be resumed in the shortest possible time.</w:t>
      </w:r>
    </w:p>
    <w:p w14:paraId="274A0F15" w14:textId="77777777" w:rsidR="001E0B7D" w:rsidRPr="00620039" w:rsidRDefault="001E0B7D" w:rsidP="001E0B7D">
      <w:pPr>
        <w:autoSpaceDE w:val="0"/>
        <w:autoSpaceDN w:val="0"/>
        <w:adjustRightInd w:val="0"/>
        <w:spacing w:after="0" w:line="240" w:lineRule="auto"/>
        <w:ind w:right="95"/>
        <w:rPr>
          <w:rFonts w:ascii="Arial" w:hAnsi="Arial" w:cs="Arial"/>
          <w:sz w:val="24"/>
          <w:szCs w:val="24"/>
        </w:rPr>
      </w:pPr>
    </w:p>
    <w:p w14:paraId="5F315339" w14:textId="77777777" w:rsidR="001E0B7D" w:rsidRPr="00620039" w:rsidRDefault="001E0B7D" w:rsidP="001E0B7D">
      <w:pPr>
        <w:autoSpaceDE w:val="0"/>
        <w:autoSpaceDN w:val="0"/>
        <w:adjustRightInd w:val="0"/>
        <w:spacing w:after="0" w:line="240" w:lineRule="auto"/>
        <w:ind w:right="95"/>
        <w:rPr>
          <w:rFonts w:ascii="Arial" w:hAnsi="Arial" w:cs="Arial"/>
          <w:sz w:val="24"/>
          <w:szCs w:val="24"/>
        </w:rPr>
      </w:pPr>
    </w:p>
    <w:p w14:paraId="02528D33" w14:textId="77777777" w:rsidR="001E0B7D" w:rsidRPr="00620039" w:rsidRDefault="00D348EC" w:rsidP="00490F57">
      <w:pPr>
        <w:pStyle w:val="Heading1"/>
        <w:rPr>
          <w:rFonts w:ascii="Arial" w:eastAsia="Arial" w:hAnsi="Arial" w:cs="Arial"/>
          <w:b/>
          <w:color w:val="auto"/>
          <w:spacing w:val="-1"/>
          <w:sz w:val="28"/>
        </w:rPr>
      </w:pPr>
      <w:bookmarkStart w:id="12" w:name="_Toc52464799"/>
      <w:r w:rsidRPr="00620039">
        <w:rPr>
          <w:rFonts w:ascii="Arial" w:eastAsia="Arial" w:hAnsi="Arial" w:cs="Arial"/>
          <w:b/>
          <w:color w:val="auto"/>
          <w:spacing w:val="-1"/>
          <w:sz w:val="28"/>
        </w:rPr>
        <w:t>1.4</w:t>
      </w:r>
      <w:r w:rsidRPr="00620039">
        <w:rPr>
          <w:rFonts w:ascii="Arial" w:eastAsia="Arial" w:hAnsi="Arial" w:cs="Arial"/>
          <w:b/>
          <w:color w:val="auto"/>
          <w:spacing w:val="-1"/>
          <w:sz w:val="28"/>
        </w:rPr>
        <w:tab/>
      </w:r>
      <w:r w:rsidR="001E0B7D" w:rsidRPr="00620039">
        <w:rPr>
          <w:rFonts w:ascii="Arial" w:eastAsia="Arial" w:hAnsi="Arial" w:cs="Arial"/>
          <w:b/>
          <w:color w:val="auto"/>
          <w:spacing w:val="-1"/>
          <w:sz w:val="28"/>
        </w:rPr>
        <w:t>Objectives</w:t>
      </w:r>
      <w:bookmarkEnd w:id="12"/>
    </w:p>
    <w:p w14:paraId="33FF88B0" w14:textId="77777777" w:rsidR="00BD1155" w:rsidRPr="00620039" w:rsidRDefault="00BD1155" w:rsidP="00BD1155">
      <w:pPr>
        <w:rPr>
          <w:rFonts w:ascii="Arial" w:hAnsi="Arial" w:cs="Arial"/>
        </w:rPr>
      </w:pPr>
    </w:p>
    <w:p w14:paraId="6D2B9364" w14:textId="77777777" w:rsidR="00D60507" w:rsidRPr="00620039" w:rsidRDefault="00D60507" w:rsidP="00D6050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To enable prompt internal reporting and recording of incidents.</w:t>
      </w:r>
    </w:p>
    <w:p w14:paraId="3BC250CD" w14:textId="77777777" w:rsidR="00D60507" w:rsidRPr="00620039" w:rsidRDefault="00D60507" w:rsidP="00D60507">
      <w:pPr>
        <w:pStyle w:val="ListParagraph"/>
        <w:autoSpaceDE w:val="0"/>
        <w:autoSpaceDN w:val="0"/>
        <w:adjustRightInd w:val="0"/>
        <w:spacing w:after="0" w:line="240" w:lineRule="auto"/>
        <w:ind w:left="873" w:right="95"/>
        <w:rPr>
          <w:rFonts w:ascii="Arial" w:hAnsi="Arial" w:cs="Arial"/>
          <w:sz w:val="24"/>
          <w:szCs w:val="24"/>
        </w:rPr>
      </w:pPr>
    </w:p>
    <w:p w14:paraId="28A28A7C" w14:textId="77777777" w:rsidR="001E0B7D" w:rsidRPr="00620039" w:rsidRDefault="00D60507" w:rsidP="00490F5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To maintain</w:t>
      </w:r>
      <w:r w:rsidR="001E0B7D" w:rsidRPr="00620039">
        <w:rPr>
          <w:rFonts w:ascii="Arial" w:hAnsi="Arial" w:cs="Arial"/>
          <w:sz w:val="24"/>
          <w:szCs w:val="24"/>
        </w:rPr>
        <w:t xml:space="preserve"> the welfare of pupils and staff</w:t>
      </w:r>
      <w:r w:rsidRPr="00620039">
        <w:rPr>
          <w:rFonts w:ascii="Arial" w:hAnsi="Arial" w:cs="Arial"/>
          <w:sz w:val="24"/>
          <w:szCs w:val="24"/>
        </w:rPr>
        <w:t>.</w:t>
      </w:r>
    </w:p>
    <w:p w14:paraId="7EA791DB" w14:textId="77777777" w:rsidR="00BD1155" w:rsidRPr="00620039" w:rsidRDefault="00BD1155" w:rsidP="00BD1155">
      <w:pPr>
        <w:pStyle w:val="ListParagraph"/>
        <w:autoSpaceDE w:val="0"/>
        <w:autoSpaceDN w:val="0"/>
        <w:adjustRightInd w:val="0"/>
        <w:spacing w:after="0" w:line="240" w:lineRule="auto"/>
        <w:ind w:left="873" w:right="95"/>
        <w:rPr>
          <w:rFonts w:ascii="Arial" w:hAnsi="Arial" w:cs="Arial"/>
          <w:sz w:val="24"/>
          <w:szCs w:val="24"/>
        </w:rPr>
      </w:pPr>
    </w:p>
    <w:p w14:paraId="7D938474" w14:textId="77777777" w:rsidR="009F028F" w:rsidRPr="00620039" w:rsidRDefault="009F028F" w:rsidP="00490F5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To identify the nature of any threat and assess whether there is a safeguarding concern / immediate threat to </w:t>
      </w:r>
      <w:r w:rsidR="00490F57" w:rsidRPr="00620039">
        <w:rPr>
          <w:rFonts w:ascii="Arial" w:hAnsi="Arial" w:cs="Arial"/>
          <w:sz w:val="24"/>
          <w:szCs w:val="24"/>
        </w:rPr>
        <w:t>individuals</w:t>
      </w:r>
      <w:r w:rsidRPr="00620039">
        <w:rPr>
          <w:rFonts w:ascii="Arial" w:hAnsi="Arial" w:cs="Arial"/>
          <w:sz w:val="24"/>
          <w:szCs w:val="24"/>
        </w:rPr>
        <w:t>.</w:t>
      </w:r>
    </w:p>
    <w:p w14:paraId="1F4D46C3" w14:textId="77777777" w:rsidR="00BD1155" w:rsidRPr="00620039" w:rsidRDefault="00BD1155" w:rsidP="00BD1155">
      <w:pPr>
        <w:autoSpaceDE w:val="0"/>
        <w:autoSpaceDN w:val="0"/>
        <w:adjustRightInd w:val="0"/>
        <w:spacing w:after="0" w:line="240" w:lineRule="auto"/>
        <w:ind w:right="95"/>
        <w:rPr>
          <w:rFonts w:ascii="Arial" w:hAnsi="Arial" w:cs="Arial"/>
          <w:sz w:val="24"/>
          <w:szCs w:val="24"/>
        </w:rPr>
      </w:pPr>
    </w:p>
    <w:p w14:paraId="72A05A9D" w14:textId="77777777" w:rsidR="009F028F" w:rsidRPr="00620039" w:rsidRDefault="009F028F" w:rsidP="00490F5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To promptly assess whether there is a criminal aspect</w:t>
      </w:r>
      <w:r w:rsidR="00D60507" w:rsidRPr="00620039">
        <w:rPr>
          <w:rFonts w:ascii="Arial" w:hAnsi="Arial" w:cs="Arial"/>
          <w:sz w:val="24"/>
          <w:szCs w:val="24"/>
        </w:rPr>
        <w:t xml:space="preserve"> to the incident,</w:t>
      </w:r>
      <w:r w:rsidRPr="00620039">
        <w:rPr>
          <w:rFonts w:ascii="Arial" w:hAnsi="Arial" w:cs="Arial"/>
          <w:sz w:val="24"/>
          <w:szCs w:val="24"/>
        </w:rPr>
        <w:t xml:space="preserve"> and</w:t>
      </w:r>
      <w:r w:rsidR="00D60507" w:rsidRPr="00620039">
        <w:rPr>
          <w:rFonts w:ascii="Arial" w:hAnsi="Arial" w:cs="Arial"/>
          <w:sz w:val="24"/>
          <w:szCs w:val="24"/>
        </w:rPr>
        <w:t xml:space="preserve"> if so,</w:t>
      </w:r>
      <w:r w:rsidRPr="00620039">
        <w:rPr>
          <w:rFonts w:ascii="Arial" w:hAnsi="Arial" w:cs="Arial"/>
          <w:sz w:val="24"/>
          <w:szCs w:val="24"/>
        </w:rPr>
        <w:t xml:space="preserve"> </w:t>
      </w:r>
      <w:r w:rsidR="00D60507" w:rsidRPr="00620039">
        <w:rPr>
          <w:rFonts w:ascii="Arial" w:hAnsi="Arial" w:cs="Arial"/>
          <w:sz w:val="24"/>
          <w:szCs w:val="24"/>
        </w:rPr>
        <w:t>to report to the police.</w:t>
      </w:r>
    </w:p>
    <w:p w14:paraId="0CC12695" w14:textId="77777777" w:rsidR="00BD1155" w:rsidRPr="00620039" w:rsidRDefault="00BD1155" w:rsidP="00BD1155">
      <w:pPr>
        <w:autoSpaceDE w:val="0"/>
        <w:autoSpaceDN w:val="0"/>
        <w:adjustRightInd w:val="0"/>
        <w:spacing w:after="0" w:line="240" w:lineRule="auto"/>
        <w:ind w:right="95"/>
        <w:rPr>
          <w:rFonts w:ascii="Arial" w:hAnsi="Arial" w:cs="Arial"/>
          <w:sz w:val="24"/>
          <w:szCs w:val="24"/>
        </w:rPr>
      </w:pPr>
    </w:p>
    <w:p w14:paraId="68F1EB2F" w14:textId="77777777" w:rsidR="009F028F" w:rsidRPr="00620039" w:rsidRDefault="009F028F" w:rsidP="00490F5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To have immediate access to all relevant contact details (including</w:t>
      </w:r>
      <w:r w:rsidR="00A17925" w:rsidRPr="00620039">
        <w:rPr>
          <w:rFonts w:ascii="Arial" w:hAnsi="Arial" w:cs="Arial"/>
          <w:sz w:val="24"/>
          <w:szCs w:val="24"/>
        </w:rPr>
        <w:t xml:space="preserve"> </w:t>
      </w:r>
      <w:r w:rsidRPr="00620039">
        <w:rPr>
          <w:rFonts w:ascii="Arial" w:hAnsi="Arial" w:cs="Arial"/>
          <w:sz w:val="24"/>
          <w:szCs w:val="24"/>
        </w:rPr>
        <w:t>backup services and IT technical support staff)</w:t>
      </w:r>
      <w:r w:rsidR="00D82578" w:rsidRPr="00620039">
        <w:rPr>
          <w:rFonts w:ascii="Arial" w:hAnsi="Arial" w:cs="Arial"/>
          <w:sz w:val="24"/>
          <w:szCs w:val="24"/>
        </w:rPr>
        <w:t>.</w:t>
      </w:r>
    </w:p>
    <w:p w14:paraId="23D847BD" w14:textId="77777777" w:rsidR="00BD1155" w:rsidRPr="00620039" w:rsidRDefault="00BD1155" w:rsidP="00BD1155">
      <w:pPr>
        <w:autoSpaceDE w:val="0"/>
        <w:autoSpaceDN w:val="0"/>
        <w:adjustRightInd w:val="0"/>
        <w:spacing w:after="0" w:line="240" w:lineRule="auto"/>
        <w:ind w:right="95"/>
        <w:rPr>
          <w:rFonts w:ascii="Arial" w:hAnsi="Arial" w:cs="Arial"/>
          <w:sz w:val="24"/>
          <w:szCs w:val="24"/>
        </w:rPr>
      </w:pPr>
    </w:p>
    <w:p w14:paraId="3B44D316" w14:textId="77777777" w:rsidR="009F028F" w:rsidRPr="00620039" w:rsidRDefault="00ED1961" w:rsidP="00490F5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To ensure immediate</w:t>
      </w:r>
      <w:r w:rsidR="009F028F" w:rsidRPr="00620039">
        <w:rPr>
          <w:rFonts w:ascii="Arial" w:hAnsi="Arial" w:cs="Arial"/>
          <w:sz w:val="24"/>
          <w:szCs w:val="24"/>
        </w:rPr>
        <w:t xml:space="preserve"> and appropri</w:t>
      </w:r>
      <w:r w:rsidRPr="00620039">
        <w:rPr>
          <w:rFonts w:ascii="Arial" w:hAnsi="Arial" w:cs="Arial"/>
          <w:sz w:val="24"/>
          <w:szCs w:val="24"/>
        </w:rPr>
        <w:t xml:space="preserve">ate action is taken in the event </w:t>
      </w:r>
      <w:r w:rsidR="009F028F" w:rsidRPr="00620039">
        <w:rPr>
          <w:rFonts w:ascii="Arial" w:hAnsi="Arial" w:cs="Arial"/>
          <w:sz w:val="24"/>
          <w:szCs w:val="24"/>
        </w:rPr>
        <w:t>of an IT incident</w:t>
      </w:r>
      <w:r w:rsidR="00D82578" w:rsidRPr="00620039">
        <w:rPr>
          <w:rFonts w:ascii="Arial" w:hAnsi="Arial" w:cs="Arial"/>
          <w:sz w:val="24"/>
          <w:szCs w:val="24"/>
        </w:rPr>
        <w:t>,</w:t>
      </w:r>
      <w:r w:rsidR="009F028F" w:rsidRPr="00620039">
        <w:rPr>
          <w:rFonts w:ascii="Arial" w:hAnsi="Arial" w:cs="Arial"/>
          <w:sz w:val="24"/>
          <w:szCs w:val="24"/>
        </w:rPr>
        <w:t xml:space="preserve"> or a disaster affecting the IT system.</w:t>
      </w:r>
    </w:p>
    <w:p w14:paraId="5A62BA06" w14:textId="77777777" w:rsidR="00BD1155" w:rsidRPr="00620039" w:rsidRDefault="00BD1155" w:rsidP="00BD1155">
      <w:pPr>
        <w:autoSpaceDE w:val="0"/>
        <w:autoSpaceDN w:val="0"/>
        <w:adjustRightInd w:val="0"/>
        <w:spacing w:after="0" w:line="240" w:lineRule="auto"/>
        <w:ind w:right="95"/>
        <w:rPr>
          <w:rFonts w:ascii="Arial" w:hAnsi="Arial" w:cs="Arial"/>
          <w:sz w:val="24"/>
          <w:szCs w:val="24"/>
        </w:rPr>
      </w:pPr>
    </w:p>
    <w:p w14:paraId="18875984" w14:textId="77777777" w:rsidR="001E0B7D" w:rsidRPr="00620039" w:rsidRDefault="001E0B7D" w:rsidP="00490F5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To ensure that the</w:t>
      </w:r>
      <w:r w:rsidR="009F028F" w:rsidRPr="00620039">
        <w:rPr>
          <w:rFonts w:ascii="Arial" w:hAnsi="Arial" w:cs="Arial"/>
          <w:sz w:val="24"/>
          <w:szCs w:val="24"/>
        </w:rPr>
        <w:t xml:space="preserve"> school responds in a </w:t>
      </w:r>
      <w:r w:rsidRPr="00620039">
        <w:rPr>
          <w:rFonts w:ascii="Arial" w:hAnsi="Arial" w:cs="Arial"/>
          <w:sz w:val="24"/>
          <w:szCs w:val="24"/>
        </w:rPr>
        <w:t>consistent and</w:t>
      </w:r>
      <w:r w:rsidR="009F028F" w:rsidRPr="00620039">
        <w:rPr>
          <w:rFonts w:ascii="Arial" w:hAnsi="Arial" w:cs="Arial"/>
          <w:sz w:val="24"/>
          <w:szCs w:val="24"/>
        </w:rPr>
        <w:t xml:space="preserve"> </w:t>
      </w:r>
      <w:r w:rsidRPr="00620039">
        <w:rPr>
          <w:rFonts w:ascii="Arial" w:hAnsi="Arial" w:cs="Arial"/>
          <w:sz w:val="24"/>
          <w:szCs w:val="24"/>
        </w:rPr>
        <w:t>effective m</w:t>
      </w:r>
      <w:r w:rsidR="009F028F" w:rsidRPr="00620039">
        <w:rPr>
          <w:rFonts w:ascii="Arial" w:hAnsi="Arial" w:cs="Arial"/>
          <w:sz w:val="24"/>
          <w:szCs w:val="24"/>
        </w:rPr>
        <w:t>anner</w:t>
      </w:r>
      <w:r w:rsidR="00ED1961" w:rsidRPr="00620039">
        <w:rPr>
          <w:rFonts w:ascii="Arial" w:hAnsi="Arial" w:cs="Arial"/>
          <w:sz w:val="24"/>
          <w:szCs w:val="24"/>
        </w:rPr>
        <w:t xml:space="preserve"> </w:t>
      </w:r>
      <w:proofErr w:type="gramStart"/>
      <w:r w:rsidR="00ED1961" w:rsidRPr="00620039">
        <w:rPr>
          <w:rFonts w:ascii="Arial" w:hAnsi="Arial" w:cs="Arial"/>
          <w:sz w:val="24"/>
          <w:szCs w:val="24"/>
        </w:rPr>
        <w:t>in order to</w:t>
      </w:r>
      <w:proofErr w:type="gramEnd"/>
      <w:r w:rsidR="009F028F" w:rsidRPr="00620039">
        <w:rPr>
          <w:rFonts w:ascii="Arial" w:hAnsi="Arial" w:cs="Arial"/>
          <w:sz w:val="24"/>
          <w:szCs w:val="24"/>
        </w:rPr>
        <w:t xml:space="preserve"> reduce</w:t>
      </w:r>
      <w:r w:rsidR="00ED1961" w:rsidRPr="00620039">
        <w:rPr>
          <w:rFonts w:ascii="Arial" w:hAnsi="Arial" w:cs="Arial"/>
          <w:sz w:val="24"/>
          <w:szCs w:val="24"/>
        </w:rPr>
        <w:t xml:space="preserve"> confusion and</w:t>
      </w:r>
      <w:r w:rsidR="009F028F" w:rsidRPr="00620039">
        <w:rPr>
          <w:rFonts w:ascii="Arial" w:hAnsi="Arial" w:cs="Arial"/>
          <w:sz w:val="24"/>
          <w:szCs w:val="24"/>
        </w:rPr>
        <w:t xml:space="preserve"> reactivity</w:t>
      </w:r>
      <w:r w:rsidR="00ED1961" w:rsidRPr="00620039">
        <w:rPr>
          <w:rFonts w:ascii="Arial" w:hAnsi="Arial" w:cs="Arial"/>
          <w:sz w:val="24"/>
          <w:szCs w:val="24"/>
        </w:rPr>
        <w:t>.</w:t>
      </w:r>
    </w:p>
    <w:p w14:paraId="1B81CE8F" w14:textId="77777777" w:rsidR="00BD1155" w:rsidRPr="00620039" w:rsidRDefault="00BD1155" w:rsidP="00BD1155">
      <w:pPr>
        <w:autoSpaceDE w:val="0"/>
        <w:autoSpaceDN w:val="0"/>
        <w:adjustRightInd w:val="0"/>
        <w:spacing w:after="0" w:line="240" w:lineRule="auto"/>
        <w:ind w:right="95"/>
        <w:rPr>
          <w:rFonts w:ascii="Arial" w:hAnsi="Arial" w:cs="Arial"/>
          <w:sz w:val="24"/>
          <w:szCs w:val="24"/>
        </w:rPr>
      </w:pPr>
    </w:p>
    <w:p w14:paraId="5DDE00DD" w14:textId="77777777" w:rsidR="001E0B7D" w:rsidRPr="00620039" w:rsidRDefault="001E0B7D" w:rsidP="00490F5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To </w:t>
      </w:r>
      <w:r w:rsidR="009F028F" w:rsidRPr="00620039">
        <w:rPr>
          <w:rFonts w:ascii="Arial" w:hAnsi="Arial" w:cs="Arial"/>
          <w:sz w:val="24"/>
          <w:szCs w:val="24"/>
        </w:rPr>
        <w:t>i</w:t>
      </w:r>
      <w:r w:rsidR="00ED1961" w:rsidRPr="00620039">
        <w:rPr>
          <w:rFonts w:ascii="Arial" w:hAnsi="Arial" w:cs="Arial"/>
          <w:sz w:val="24"/>
          <w:szCs w:val="24"/>
        </w:rPr>
        <w:t>nform</w:t>
      </w:r>
      <w:r w:rsidR="009F028F" w:rsidRPr="00620039">
        <w:rPr>
          <w:rFonts w:ascii="Arial" w:hAnsi="Arial" w:cs="Arial"/>
          <w:sz w:val="24"/>
          <w:szCs w:val="24"/>
        </w:rPr>
        <w:t xml:space="preserve"> the </w:t>
      </w:r>
      <w:hyperlink w:anchor="_IT_Disaster_Recovery" w:history="1">
        <w:r w:rsidR="00D71F4F" w:rsidRPr="00620039">
          <w:rPr>
            <w:rStyle w:val="Hyperlink"/>
            <w:rFonts w:ascii="Arial" w:hAnsi="Arial" w:cs="Arial"/>
            <w:sz w:val="24"/>
            <w:szCs w:val="24"/>
          </w:rPr>
          <w:t>Disaster Recovery Team</w:t>
        </w:r>
      </w:hyperlink>
      <w:r w:rsidRPr="00620039">
        <w:rPr>
          <w:rFonts w:ascii="Arial" w:hAnsi="Arial" w:cs="Arial"/>
          <w:sz w:val="24"/>
          <w:szCs w:val="24"/>
        </w:rPr>
        <w:t>, the</w:t>
      </w:r>
      <w:r w:rsidR="009F028F" w:rsidRPr="00620039">
        <w:rPr>
          <w:rFonts w:ascii="Arial" w:hAnsi="Arial" w:cs="Arial"/>
          <w:sz w:val="24"/>
          <w:szCs w:val="24"/>
        </w:rPr>
        <w:t xml:space="preserve"> </w:t>
      </w:r>
      <w:r w:rsidRPr="00620039">
        <w:rPr>
          <w:rFonts w:ascii="Arial" w:hAnsi="Arial" w:cs="Arial"/>
          <w:sz w:val="24"/>
          <w:szCs w:val="24"/>
        </w:rPr>
        <w:t>membership of which i</w:t>
      </w:r>
      <w:r w:rsidR="009F028F" w:rsidRPr="00620039">
        <w:rPr>
          <w:rFonts w:ascii="Arial" w:hAnsi="Arial" w:cs="Arial"/>
          <w:sz w:val="24"/>
          <w:szCs w:val="24"/>
        </w:rPr>
        <w:t>s</w:t>
      </w:r>
      <w:r w:rsidR="008039AD" w:rsidRPr="00620039">
        <w:rPr>
          <w:rFonts w:ascii="Arial" w:hAnsi="Arial" w:cs="Arial"/>
          <w:sz w:val="24"/>
          <w:szCs w:val="24"/>
        </w:rPr>
        <w:t xml:space="preserve"> known to all relevant parties.</w:t>
      </w:r>
      <w:r w:rsidR="00D71F4F" w:rsidRPr="00620039">
        <w:rPr>
          <w:rFonts w:ascii="Arial" w:hAnsi="Arial" w:cs="Arial"/>
          <w:sz w:val="24"/>
          <w:szCs w:val="24"/>
        </w:rPr>
        <w:t xml:space="preserve"> </w:t>
      </w:r>
      <w:r w:rsidR="00D71F4F" w:rsidRPr="00620039">
        <w:rPr>
          <w:rFonts w:ascii="Arial" w:hAnsi="Arial" w:cs="Arial"/>
          <w:sz w:val="20"/>
          <w:szCs w:val="24"/>
        </w:rPr>
        <w:t>(This may be the same as Critical Incident Team)</w:t>
      </w:r>
    </w:p>
    <w:p w14:paraId="28D411FA" w14:textId="77777777" w:rsidR="00BD1155" w:rsidRPr="00620039" w:rsidRDefault="00BD1155" w:rsidP="00BD1155">
      <w:pPr>
        <w:autoSpaceDE w:val="0"/>
        <w:autoSpaceDN w:val="0"/>
        <w:adjustRightInd w:val="0"/>
        <w:spacing w:after="0" w:line="240" w:lineRule="auto"/>
        <w:ind w:right="95"/>
        <w:rPr>
          <w:rFonts w:ascii="Arial" w:hAnsi="Arial" w:cs="Arial"/>
          <w:sz w:val="24"/>
          <w:szCs w:val="24"/>
        </w:rPr>
      </w:pPr>
    </w:p>
    <w:p w14:paraId="6AC268AD" w14:textId="77777777" w:rsidR="001E0B7D" w:rsidRPr="00620039" w:rsidRDefault="001E0B7D" w:rsidP="00490F5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To have in place a</w:t>
      </w:r>
      <w:r w:rsidR="00D71F4F" w:rsidRPr="00620039">
        <w:rPr>
          <w:rFonts w:ascii="Arial" w:hAnsi="Arial" w:cs="Arial"/>
          <w:sz w:val="24"/>
          <w:szCs w:val="24"/>
        </w:rPr>
        <w:t>n</w:t>
      </w:r>
      <w:r w:rsidR="009F028F" w:rsidRPr="00620039">
        <w:rPr>
          <w:rFonts w:ascii="Arial" w:hAnsi="Arial" w:cs="Arial"/>
          <w:sz w:val="24"/>
          <w:szCs w:val="24"/>
        </w:rPr>
        <w:t xml:space="preserve"> </w:t>
      </w:r>
      <w:r w:rsidR="00ED1961" w:rsidRPr="00620039">
        <w:rPr>
          <w:rFonts w:ascii="Arial" w:hAnsi="Arial" w:cs="Arial"/>
          <w:sz w:val="24"/>
          <w:szCs w:val="24"/>
        </w:rPr>
        <w:t xml:space="preserve">up-to-date </w:t>
      </w:r>
      <w:r w:rsidR="009F028F" w:rsidRPr="00620039">
        <w:rPr>
          <w:rFonts w:ascii="Arial" w:hAnsi="Arial" w:cs="Arial"/>
          <w:sz w:val="24"/>
          <w:szCs w:val="24"/>
        </w:rPr>
        <w:t>IT</w:t>
      </w:r>
      <w:r w:rsidRPr="00620039">
        <w:rPr>
          <w:rFonts w:ascii="Arial" w:hAnsi="Arial" w:cs="Arial"/>
          <w:sz w:val="24"/>
          <w:szCs w:val="24"/>
        </w:rPr>
        <w:t xml:space="preserve"> </w:t>
      </w:r>
      <w:r w:rsidR="009F028F" w:rsidRPr="00620039">
        <w:rPr>
          <w:rFonts w:ascii="Arial" w:hAnsi="Arial" w:cs="Arial"/>
          <w:sz w:val="24"/>
          <w:szCs w:val="24"/>
        </w:rPr>
        <w:t xml:space="preserve">Incident / </w:t>
      </w:r>
      <w:hyperlink w:anchor="_Disaster_Recovery_Plan" w:history="1">
        <w:r w:rsidR="009F028F" w:rsidRPr="00620039">
          <w:rPr>
            <w:rStyle w:val="Hyperlink"/>
            <w:rFonts w:ascii="Arial" w:hAnsi="Arial" w:cs="Arial"/>
            <w:sz w:val="24"/>
            <w:szCs w:val="24"/>
          </w:rPr>
          <w:t>Disaster Recovery</w:t>
        </w:r>
        <w:r w:rsidRPr="00620039">
          <w:rPr>
            <w:rStyle w:val="Hyperlink"/>
            <w:rFonts w:ascii="Arial" w:hAnsi="Arial" w:cs="Arial"/>
            <w:sz w:val="24"/>
            <w:szCs w:val="24"/>
          </w:rPr>
          <w:t xml:space="preserve"> Plan</w:t>
        </w:r>
      </w:hyperlink>
      <w:r w:rsidRPr="00620039">
        <w:rPr>
          <w:rFonts w:ascii="Arial" w:hAnsi="Arial" w:cs="Arial"/>
          <w:sz w:val="24"/>
          <w:szCs w:val="24"/>
        </w:rPr>
        <w:t>, the details of</w:t>
      </w:r>
      <w:r w:rsidR="009F028F" w:rsidRPr="00620039">
        <w:rPr>
          <w:rFonts w:ascii="Arial" w:hAnsi="Arial" w:cs="Arial"/>
          <w:sz w:val="24"/>
          <w:szCs w:val="24"/>
        </w:rPr>
        <w:t xml:space="preserve"> </w:t>
      </w:r>
      <w:r w:rsidRPr="00620039">
        <w:rPr>
          <w:rFonts w:ascii="Arial" w:hAnsi="Arial" w:cs="Arial"/>
          <w:sz w:val="24"/>
          <w:szCs w:val="24"/>
        </w:rPr>
        <w:t>which are familiar to all relevant parties</w:t>
      </w:r>
      <w:r w:rsidR="00BD1155" w:rsidRPr="00620039">
        <w:rPr>
          <w:rFonts w:ascii="Arial" w:hAnsi="Arial" w:cs="Arial"/>
          <w:sz w:val="24"/>
          <w:szCs w:val="24"/>
        </w:rPr>
        <w:t>.</w:t>
      </w:r>
      <w:r w:rsidRPr="00620039">
        <w:rPr>
          <w:rFonts w:ascii="Arial" w:hAnsi="Arial" w:cs="Arial"/>
          <w:sz w:val="24"/>
          <w:szCs w:val="24"/>
        </w:rPr>
        <w:t xml:space="preserve"> </w:t>
      </w:r>
    </w:p>
    <w:p w14:paraId="3F36B247" w14:textId="77777777" w:rsidR="00BD1155" w:rsidRPr="00620039" w:rsidRDefault="00BD1155" w:rsidP="00BD1155">
      <w:pPr>
        <w:autoSpaceDE w:val="0"/>
        <w:autoSpaceDN w:val="0"/>
        <w:adjustRightInd w:val="0"/>
        <w:spacing w:after="0" w:line="240" w:lineRule="auto"/>
        <w:ind w:right="95"/>
        <w:rPr>
          <w:rFonts w:ascii="Arial" w:hAnsi="Arial" w:cs="Arial"/>
          <w:sz w:val="24"/>
          <w:szCs w:val="24"/>
        </w:rPr>
      </w:pPr>
    </w:p>
    <w:p w14:paraId="30622A2E" w14:textId="77777777" w:rsidR="001E0B7D" w:rsidRPr="00620039" w:rsidRDefault="001E0B7D" w:rsidP="00490F5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To </w:t>
      </w:r>
      <w:r w:rsidR="00ED1961" w:rsidRPr="00620039">
        <w:rPr>
          <w:rFonts w:ascii="Arial" w:hAnsi="Arial" w:cs="Arial"/>
          <w:sz w:val="24"/>
          <w:szCs w:val="24"/>
        </w:rPr>
        <w:t>restore functionality as soon as possible to the areas which are affected and m</w:t>
      </w:r>
      <w:r w:rsidRPr="00620039">
        <w:rPr>
          <w:rFonts w:ascii="Arial" w:hAnsi="Arial" w:cs="Arial"/>
          <w:sz w:val="24"/>
          <w:szCs w:val="24"/>
        </w:rPr>
        <w:t xml:space="preserve">aintain </w:t>
      </w:r>
      <w:r w:rsidR="00ED1961" w:rsidRPr="00620039">
        <w:rPr>
          <w:rFonts w:ascii="Arial" w:hAnsi="Arial" w:cs="Arial"/>
          <w:sz w:val="24"/>
          <w:szCs w:val="24"/>
        </w:rPr>
        <w:t xml:space="preserve">normality </w:t>
      </w:r>
      <w:r w:rsidRPr="00620039">
        <w:rPr>
          <w:rFonts w:ascii="Arial" w:hAnsi="Arial" w:cs="Arial"/>
          <w:sz w:val="24"/>
          <w:szCs w:val="24"/>
        </w:rPr>
        <w:t xml:space="preserve">in </w:t>
      </w:r>
      <w:r w:rsidR="009F028F" w:rsidRPr="00620039">
        <w:rPr>
          <w:rFonts w:ascii="Arial" w:hAnsi="Arial" w:cs="Arial"/>
          <w:sz w:val="24"/>
          <w:szCs w:val="24"/>
        </w:rPr>
        <w:t>areas</w:t>
      </w:r>
      <w:r w:rsidRPr="00620039">
        <w:rPr>
          <w:rFonts w:ascii="Arial" w:hAnsi="Arial" w:cs="Arial"/>
          <w:sz w:val="24"/>
          <w:szCs w:val="24"/>
        </w:rPr>
        <w:t xml:space="preserve"> of the school which</w:t>
      </w:r>
      <w:r w:rsidR="009F028F" w:rsidRPr="00620039">
        <w:rPr>
          <w:rFonts w:ascii="Arial" w:hAnsi="Arial" w:cs="Arial"/>
          <w:sz w:val="24"/>
          <w:szCs w:val="24"/>
        </w:rPr>
        <w:t xml:space="preserve"> </w:t>
      </w:r>
      <w:r w:rsidR="00ED1961" w:rsidRPr="00620039">
        <w:rPr>
          <w:rFonts w:ascii="Arial" w:hAnsi="Arial" w:cs="Arial"/>
          <w:sz w:val="24"/>
          <w:szCs w:val="24"/>
        </w:rPr>
        <w:t>are un</w:t>
      </w:r>
      <w:r w:rsidRPr="00620039">
        <w:rPr>
          <w:rFonts w:ascii="Arial" w:hAnsi="Arial" w:cs="Arial"/>
          <w:sz w:val="24"/>
          <w:szCs w:val="24"/>
        </w:rPr>
        <w:t>affected</w:t>
      </w:r>
      <w:r w:rsidR="00ED1961" w:rsidRPr="00620039">
        <w:rPr>
          <w:rFonts w:ascii="Arial" w:hAnsi="Arial" w:cs="Arial"/>
          <w:sz w:val="24"/>
          <w:szCs w:val="24"/>
        </w:rPr>
        <w:t>.</w:t>
      </w:r>
      <w:r w:rsidRPr="00620039">
        <w:rPr>
          <w:rFonts w:ascii="Arial" w:hAnsi="Arial" w:cs="Arial"/>
          <w:sz w:val="24"/>
          <w:szCs w:val="24"/>
        </w:rPr>
        <w:t xml:space="preserve"> </w:t>
      </w:r>
    </w:p>
    <w:p w14:paraId="40F8FF20" w14:textId="77777777" w:rsidR="00BD1155" w:rsidRPr="00620039" w:rsidRDefault="00BD1155" w:rsidP="00BD1155">
      <w:pPr>
        <w:autoSpaceDE w:val="0"/>
        <w:autoSpaceDN w:val="0"/>
        <w:adjustRightInd w:val="0"/>
        <w:spacing w:after="0" w:line="240" w:lineRule="auto"/>
        <w:ind w:right="95"/>
        <w:rPr>
          <w:rFonts w:ascii="Arial" w:hAnsi="Arial" w:cs="Arial"/>
          <w:sz w:val="24"/>
          <w:szCs w:val="24"/>
        </w:rPr>
      </w:pPr>
    </w:p>
    <w:p w14:paraId="2B60555A" w14:textId="77777777" w:rsidR="001E0B7D" w:rsidRPr="00620039" w:rsidRDefault="009F028F" w:rsidP="003942C9">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To </w:t>
      </w:r>
      <w:r w:rsidR="00E62D48" w:rsidRPr="00620039">
        <w:rPr>
          <w:rFonts w:ascii="Arial" w:hAnsi="Arial" w:cs="Arial"/>
          <w:sz w:val="24"/>
          <w:szCs w:val="24"/>
        </w:rPr>
        <w:t xml:space="preserve">acknowledge </w:t>
      </w:r>
      <w:r w:rsidRPr="00620039">
        <w:rPr>
          <w:rFonts w:ascii="Arial" w:hAnsi="Arial" w:cs="Arial"/>
          <w:sz w:val="24"/>
          <w:szCs w:val="24"/>
        </w:rPr>
        <w:t xml:space="preserve">the additional </w:t>
      </w:r>
      <w:r w:rsidR="00E62D48" w:rsidRPr="00620039">
        <w:rPr>
          <w:rFonts w:ascii="Arial" w:hAnsi="Arial" w:cs="Arial"/>
          <w:sz w:val="24"/>
          <w:szCs w:val="24"/>
        </w:rPr>
        <w:t xml:space="preserve">demands placed upon staff members, and where appropriate and applicable, to offer support </w:t>
      </w:r>
      <w:r w:rsidRPr="00620039">
        <w:rPr>
          <w:rFonts w:ascii="Arial" w:hAnsi="Arial" w:cs="Arial"/>
          <w:sz w:val="24"/>
          <w:szCs w:val="24"/>
        </w:rPr>
        <w:t xml:space="preserve">during </w:t>
      </w:r>
      <w:r w:rsidR="00E62D48" w:rsidRPr="00620039">
        <w:rPr>
          <w:rFonts w:ascii="Arial" w:hAnsi="Arial" w:cs="Arial"/>
          <w:sz w:val="24"/>
          <w:szCs w:val="24"/>
        </w:rPr>
        <w:t>incident handling and subsequent recovery.</w:t>
      </w:r>
    </w:p>
    <w:p w14:paraId="29B738A9" w14:textId="77777777" w:rsidR="001E0B7D" w:rsidRPr="00620039" w:rsidRDefault="001E0B7D" w:rsidP="001E0B7D">
      <w:pPr>
        <w:autoSpaceDE w:val="0"/>
        <w:autoSpaceDN w:val="0"/>
        <w:adjustRightInd w:val="0"/>
        <w:spacing w:after="0" w:line="240" w:lineRule="auto"/>
        <w:ind w:right="95"/>
        <w:rPr>
          <w:rFonts w:ascii="Arial" w:hAnsi="Arial" w:cs="Arial"/>
          <w:sz w:val="24"/>
          <w:szCs w:val="24"/>
        </w:rPr>
      </w:pPr>
    </w:p>
    <w:p w14:paraId="75057280" w14:textId="77777777" w:rsidR="001E0B7D" w:rsidRPr="00620039" w:rsidRDefault="001E0B7D" w:rsidP="001E0B7D">
      <w:pPr>
        <w:autoSpaceDE w:val="0"/>
        <w:autoSpaceDN w:val="0"/>
        <w:adjustRightInd w:val="0"/>
        <w:spacing w:after="0" w:line="240" w:lineRule="auto"/>
        <w:ind w:right="95"/>
        <w:rPr>
          <w:rFonts w:ascii="Arial" w:hAnsi="Arial" w:cs="Arial"/>
          <w:sz w:val="24"/>
          <w:szCs w:val="24"/>
        </w:rPr>
      </w:pPr>
    </w:p>
    <w:p w14:paraId="6D0680CC" w14:textId="77777777" w:rsidR="006E5B6B" w:rsidRPr="00620039" w:rsidRDefault="006E5B6B" w:rsidP="001E0B7D">
      <w:pPr>
        <w:autoSpaceDE w:val="0"/>
        <w:autoSpaceDN w:val="0"/>
        <w:adjustRightInd w:val="0"/>
        <w:spacing w:after="0" w:line="240" w:lineRule="auto"/>
        <w:ind w:right="95"/>
        <w:rPr>
          <w:rFonts w:ascii="Arial" w:hAnsi="Arial" w:cs="Arial"/>
          <w:sz w:val="24"/>
          <w:szCs w:val="24"/>
        </w:rPr>
      </w:pPr>
    </w:p>
    <w:p w14:paraId="2D880C52" w14:textId="77777777" w:rsidR="00E2574A" w:rsidRPr="00620039" w:rsidRDefault="00E2574A" w:rsidP="00E2574A">
      <w:pPr>
        <w:rPr>
          <w:rFonts w:ascii="Arial" w:hAnsi="Arial" w:cs="Arial"/>
          <w:sz w:val="14"/>
        </w:rPr>
      </w:pPr>
    </w:p>
    <w:p w14:paraId="574D6327" w14:textId="77777777" w:rsidR="000E7B46" w:rsidRPr="00620039" w:rsidRDefault="00D348EC" w:rsidP="00E2574A">
      <w:pPr>
        <w:pStyle w:val="Heading1"/>
        <w:rPr>
          <w:rFonts w:ascii="Arial" w:hAnsi="Arial" w:cs="Arial"/>
          <w:b/>
          <w:color w:val="auto"/>
          <w:sz w:val="28"/>
        </w:rPr>
      </w:pPr>
      <w:bookmarkStart w:id="13" w:name="_Toc52464800"/>
      <w:r w:rsidRPr="00620039">
        <w:rPr>
          <w:rFonts w:ascii="Arial" w:hAnsi="Arial" w:cs="Arial"/>
          <w:b/>
          <w:color w:val="auto"/>
          <w:sz w:val="28"/>
        </w:rPr>
        <w:t>1.5</w:t>
      </w:r>
      <w:r w:rsidRPr="00620039">
        <w:rPr>
          <w:rFonts w:ascii="Arial" w:hAnsi="Arial" w:cs="Arial"/>
          <w:b/>
          <w:color w:val="auto"/>
          <w:sz w:val="28"/>
        </w:rPr>
        <w:tab/>
      </w:r>
      <w:r w:rsidR="000E7B46" w:rsidRPr="00620039">
        <w:rPr>
          <w:rFonts w:ascii="Arial" w:hAnsi="Arial" w:cs="Arial"/>
          <w:b/>
          <w:color w:val="auto"/>
          <w:sz w:val="28"/>
        </w:rPr>
        <w:t>Preparation</w:t>
      </w:r>
      <w:bookmarkEnd w:id="13"/>
    </w:p>
    <w:p w14:paraId="4EE1C64E" w14:textId="77777777" w:rsidR="00E2574A" w:rsidRPr="00620039" w:rsidRDefault="00E2574A" w:rsidP="00E2574A">
      <w:pPr>
        <w:rPr>
          <w:rFonts w:ascii="Arial" w:hAnsi="Arial" w:cs="Arial"/>
        </w:rPr>
      </w:pPr>
    </w:p>
    <w:p w14:paraId="468170D5" w14:textId="77777777" w:rsidR="000E7B46" w:rsidRPr="00620039" w:rsidRDefault="000E7B46" w:rsidP="001E0B7D">
      <w:pPr>
        <w:autoSpaceDE w:val="0"/>
        <w:autoSpaceDN w:val="0"/>
        <w:adjustRightInd w:val="0"/>
        <w:spacing w:after="0" w:line="240" w:lineRule="auto"/>
        <w:ind w:right="95"/>
        <w:rPr>
          <w:rFonts w:ascii="Arial" w:hAnsi="Arial" w:cs="Arial"/>
          <w:b/>
          <w:sz w:val="6"/>
          <w:szCs w:val="24"/>
        </w:rPr>
      </w:pPr>
    </w:p>
    <w:p w14:paraId="6ED274B1" w14:textId="77777777" w:rsidR="00057DB7" w:rsidRPr="00620039" w:rsidRDefault="00D348EC" w:rsidP="00057DB7">
      <w:pPr>
        <w:pStyle w:val="Heading2"/>
        <w:rPr>
          <w:rFonts w:ascii="Arial" w:hAnsi="Arial" w:cs="Arial"/>
          <w:b/>
          <w:color w:val="auto"/>
        </w:rPr>
      </w:pPr>
      <w:bookmarkStart w:id="14" w:name="_Toc52464801"/>
      <w:r w:rsidRPr="00620039">
        <w:rPr>
          <w:rFonts w:ascii="Arial" w:hAnsi="Arial" w:cs="Arial"/>
          <w:b/>
          <w:color w:val="auto"/>
        </w:rPr>
        <w:t>1.5.1</w:t>
      </w:r>
      <w:r w:rsidRPr="00620039">
        <w:rPr>
          <w:rFonts w:ascii="Arial" w:hAnsi="Arial" w:cs="Arial"/>
          <w:b/>
          <w:color w:val="auto"/>
        </w:rPr>
        <w:tab/>
      </w:r>
      <w:r w:rsidR="00057DB7" w:rsidRPr="00620039">
        <w:rPr>
          <w:rFonts w:ascii="Arial" w:hAnsi="Arial" w:cs="Arial"/>
          <w:b/>
          <w:color w:val="auto"/>
        </w:rPr>
        <w:t>Preventative Strategies</w:t>
      </w:r>
      <w:bookmarkEnd w:id="14"/>
    </w:p>
    <w:p w14:paraId="1AD397EC" w14:textId="77777777" w:rsidR="00057DB7" w:rsidRPr="00620039" w:rsidRDefault="00057DB7" w:rsidP="00057DB7">
      <w:pPr>
        <w:autoSpaceDE w:val="0"/>
        <w:autoSpaceDN w:val="0"/>
        <w:adjustRightInd w:val="0"/>
        <w:spacing w:after="0" w:line="240" w:lineRule="auto"/>
        <w:ind w:right="95"/>
        <w:rPr>
          <w:rFonts w:ascii="Arial" w:hAnsi="Arial" w:cs="Arial"/>
          <w:b/>
          <w:bCs/>
          <w:sz w:val="24"/>
          <w:szCs w:val="24"/>
        </w:rPr>
      </w:pPr>
    </w:p>
    <w:p w14:paraId="427808AF" w14:textId="77777777" w:rsidR="00057DB7" w:rsidRPr="00620039" w:rsidRDefault="00057DB7" w:rsidP="00057DB7">
      <w:pPr>
        <w:pStyle w:val="ListParagraph"/>
        <w:numPr>
          <w:ilvl w:val="0"/>
          <w:numId w:val="17"/>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Regularly review relevant policies </w:t>
      </w:r>
      <w:proofErr w:type="gramStart"/>
      <w:r w:rsidRPr="00620039">
        <w:rPr>
          <w:rFonts w:ascii="Arial" w:hAnsi="Arial" w:cs="Arial"/>
          <w:sz w:val="24"/>
          <w:szCs w:val="24"/>
        </w:rPr>
        <w:t>e.g.</w:t>
      </w:r>
      <w:proofErr w:type="gramEnd"/>
      <w:r w:rsidRPr="00620039">
        <w:rPr>
          <w:rFonts w:ascii="Arial" w:hAnsi="Arial" w:cs="Arial"/>
          <w:sz w:val="24"/>
          <w:szCs w:val="24"/>
        </w:rPr>
        <w:t xml:space="preserve"> IT Security Policy, Data Protection Policy, Health and Safety.</w:t>
      </w:r>
    </w:p>
    <w:p w14:paraId="11F1F426" w14:textId="77777777" w:rsidR="00057DB7" w:rsidRPr="00620039" w:rsidRDefault="00057DB7" w:rsidP="00057DB7">
      <w:pPr>
        <w:autoSpaceDE w:val="0"/>
        <w:autoSpaceDN w:val="0"/>
        <w:adjustRightInd w:val="0"/>
        <w:spacing w:after="0" w:line="240" w:lineRule="auto"/>
        <w:ind w:right="95"/>
        <w:rPr>
          <w:rFonts w:ascii="Arial" w:hAnsi="Arial" w:cs="Arial"/>
          <w:sz w:val="24"/>
          <w:szCs w:val="24"/>
        </w:rPr>
      </w:pPr>
    </w:p>
    <w:p w14:paraId="0A300FBA" w14:textId="77777777" w:rsidR="00057DB7" w:rsidRPr="00620039" w:rsidRDefault="00057DB7" w:rsidP="00057DB7">
      <w:pPr>
        <w:pStyle w:val="ListParagraph"/>
        <w:numPr>
          <w:ilvl w:val="0"/>
          <w:numId w:val="17"/>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Assess the school’s current security measures against Cyber Essentials requirements, such as firewall rules, malware protection</w:t>
      </w:r>
      <w:r w:rsidR="00AA7B76" w:rsidRPr="00620039">
        <w:rPr>
          <w:rFonts w:ascii="Arial" w:hAnsi="Arial" w:cs="Arial"/>
          <w:sz w:val="24"/>
          <w:szCs w:val="24"/>
        </w:rPr>
        <w:t>,</w:t>
      </w:r>
      <w:r w:rsidRPr="00620039">
        <w:rPr>
          <w:rFonts w:ascii="Arial" w:hAnsi="Arial" w:cs="Arial"/>
          <w:sz w:val="24"/>
          <w:szCs w:val="24"/>
        </w:rPr>
        <w:t xml:space="preserve"> and </w:t>
      </w:r>
      <w:proofErr w:type="gramStart"/>
      <w:r w:rsidRPr="00620039">
        <w:rPr>
          <w:rFonts w:ascii="Arial" w:hAnsi="Arial" w:cs="Arial"/>
          <w:sz w:val="24"/>
          <w:szCs w:val="24"/>
        </w:rPr>
        <w:t>role based</w:t>
      </w:r>
      <w:proofErr w:type="gramEnd"/>
      <w:r w:rsidRPr="00620039">
        <w:rPr>
          <w:rFonts w:ascii="Arial" w:hAnsi="Arial" w:cs="Arial"/>
          <w:sz w:val="24"/>
          <w:szCs w:val="24"/>
        </w:rPr>
        <w:t xml:space="preserve"> user access.</w:t>
      </w:r>
    </w:p>
    <w:p w14:paraId="70D815B4" w14:textId="77777777" w:rsidR="00057DB7" w:rsidRPr="00620039" w:rsidRDefault="00057DB7" w:rsidP="00057DB7">
      <w:pPr>
        <w:autoSpaceDE w:val="0"/>
        <w:autoSpaceDN w:val="0"/>
        <w:adjustRightInd w:val="0"/>
        <w:spacing w:after="0" w:line="240" w:lineRule="auto"/>
        <w:ind w:right="95"/>
        <w:rPr>
          <w:rFonts w:ascii="Arial" w:hAnsi="Arial" w:cs="Arial"/>
          <w:sz w:val="24"/>
          <w:szCs w:val="24"/>
        </w:rPr>
      </w:pPr>
    </w:p>
    <w:p w14:paraId="2CC59101" w14:textId="77777777" w:rsidR="00057DB7" w:rsidRPr="00620039" w:rsidRDefault="00650D7B" w:rsidP="00057DB7">
      <w:pPr>
        <w:pStyle w:val="ListParagraph"/>
        <w:numPr>
          <w:ilvl w:val="0"/>
          <w:numId w:val="17"/>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Routinely i</w:t>
      </w:r>
      <w:r w:rsidR="00057DB7" w:rsidRPr="00620039">
        <w:rPr>
          <w:rFonts w:ascii="Arial" w:hAnsi="Arial" w:cs="Arial"/>
          <w:sz w:val="24"/>
          <w:szCs w:val="24"/>
        </w:rPr>
        <w:t>nstall security and system updates.</w:t>
      </w:r>
    </w:p>
    <w:p w14:paraId="32589B85" w14:textId="77777777" w:rsidR="00057DB7" w:rsidRPr="00620039" w:rsidRDefault="00057DB7" w:rsidP="00057DB7">
      <w:pPr>
        <w:autoSpaceDE w:val="0"/>
        <w:autoSpaceDN w:val="0"/>
        <w:adjustRightInd w:val="0"/>
        <w:spacing w:after="0" w:line="240" w:lineRule="auto"/>
        <w:ind w:right="95"/>
        <w:rPr>
          <w:rFonts w:ascii="Arial" w:hAnsi="Arial" w:cs="Arial"/>
          <w:sz w:val="24"/>
          <w:szCs w:val="24"/>
        </w:rPr>
      </w:pPr>
    </w:p>
    <w:p w14:paraId="0C531416" w14:textId="77777777" w:rsidR="00057DB7" w:rsidRPr="00620039" w:rsidRDefault="00057DB7" w:rsidP="00057DB7">
      <w:pPr>
        <w:pStyle w:val="ListParagraph"/>
        <w:numPr>
          <w:ilvl w:val="0"/>
          <w:numId w:val="17"/>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Provide awareness training for staff to recognise, report</w:t>
      </w:r>
      <w:r w:rsidR="00AA7B76" w:rsidRPr="00620039">
        <w:rPr>
          <w:rFonts w:ascii="Arial" w:hAnsi="Arial" w:cs="Arial"/>
          <w:sz w:val="24"/>
          <w:szCs w:val="24"/>
        </w:rPr>
        <w:t>,</w:t>
      </w:r>
      <w:r w:rsidRPr="00620039">
        <w:rPr>
          <w:rFonts w:ascii="Arial" w:hAnsi="Arial" w:cs="Arial"/>
          <w:sz w:val="24"/>
          <w:szCs w:val="24"/>
        </w:rPr>
        <w:t xml:space="preserve"> and appropriately respond to security messages </w:t>
      </w:r>
      <w:r w:rsidR="00650D7B" w:rsidRPr="00620039">
        <w:rPr>
          <w:rFonts w:ascii="Arial" w:hAnsi="Arial" w:cs="Arial"/>
          <w:sz w:val="24"/>
          <w:szCs w:val="24"/>
        </w:rPr>
        <w:t>and/</w:t>
      </w:r>
      <w:r w:rsidRPr="00620039">
        <w:rPr>
          <w:rFonts w:ascii="Arial" w:hAnsi="Arial" w:cs="Arial"/>
          <w:sz w:val="24"/>
          <w:szCs w:val="24"/>
        </w:rPr>
        <w:t>or suspicious activities.</w:t>
      </w:r>
    </w:p>
    <w:p w14:paraId="6A365081" w14:textId="77777777" w:rsidR="00057DB7" w:rsidRPr="00620039" w:rsidRDefault="00057DB7" w:rsidP="001E0B7D">
      <w:pPr>
        <w:autoSpaceDE w:val="0"/>
        <w:autoSpaceDN w:val="0"/>
        <w:adjustRightInd w:val="0"/>
        <w:spacing w:after="0" w:line="240" w:lineRule="auto"/>
        <w:ind w:right="95"/>
        <w:rPr>
          <w:rFonts w:ascii="Arial" w:hAnsi="Arial" w:cs="Arial"/>
          <w:sz w:val="24"/>
          <w:szCs w:val="24"/>
        </w:rPr>
      </w:pPr>
    </w:p>
    <w:p w14:paraId="40BB4DC3" w14:textId="77777777" w:rsidR="00057DB7" w:rsidRPr="00620039" w:rsidRDefault="00D348EC" w:rsidP="00057DB7">
      <w:pPr>
        <w:pStyle w:val="Heading2"/>
        <w:rPr>
          <w:rFonts w:ascii="Arial" w:hAnsi="Arial" w:cs="Arial"/>
          <w:b/>
          <w:color w:val="auto"/>
        </w:rPr>
      </w:pPr>
      <w:bookmarkStart w:id="15" w:name="_Toc52464802"/>
      <w:r w:rsidRPr="00620039">
        <w:rPr>
          <w:rFonts w:ascii="Arial" w:hAnsi="Arial" w:cs="Arial"/>
          <w:b/>
          <w:color w:val="auto"/>
        </w:rPr>
        <w:t>1.5.2</w:t>
      </w:r>
      <w:r w:rsidRPr="00620039">
        <w:rPr>
          <w:rFonts w:ascii="Arial" w:hAnsi="Arial" w:cs="Arial"/>
          <w:b/>
          <w:color w:val="auto"/>
        </w:rPr>
        <w:tab/>
      </w:r>
      <w:r w:rsidR="00057DB7" w:rsidRPr="00620039">
        <w:rPr>
          <w:rFonts w:ascii="Arial" w:hAnsi="Arial" w:cs="Arial"/>
          <w:b/>
          <w:color w:val="auto"/>
        </w:rPr>
        <w:t>Acceptable Use</w:t>
      </w:r>
      <w:bookmarkEnd w:id="15"/>
    </w:p>
    <w:p w14:paraId="6CA31711" w14:textId="77777777" w:rsidR="00057DB7" w:rsidRPr="00620039" w:rsidRDefault="00057DB7" w:rsidP="001E0B7D">
      <w:pPr>
        <w:autoSpaceDE w:val="0"/>
        <w:autoSpaceDN w:val="0"/>
        <w:adjustRightInd w:val="0"/>
        <w:spacing w:after="0" w:line="240" w:lineRule="auto"/>
        <w:ind w:right="95"/>
        <w:rPr>
          <w:rFonts w:ascii="Arial" w:hAnsi="Arial" w:cs="Arial"/>
          <w:sz w:val="24"/>
          <w:szCs w:val="24"/>
        </w:rPr>
      </w:pPr>
    </w:p>
    <w:p w14:paraId="47B8D03A" w14:textId="77777777" w:rsidR="00057DB7" w:rsidRPr="00620039" w:rsidRDefault="00057DB7" w:rsidP="001E0B7D">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Ensure all users have read the relevant policies and signed </w:t>
      </w:r>
      <w:r w:rsidR="00650D7B" w:rsidRPr="00620039">
        <w:rPr>
          <w:rFonts w:ascii="Arial" w:hAnsi="Arial" w:cs="Arial"/>
          <w:sz w:val="24"/>
          <w:szCs w:val="24"/>
        </w:rPr>
        <w:t xml:space="preserve">IT </w:t>
      </w:r>
      <w:r w:rsidRPr="00620039">
        <w:rPr>
          <w:rFonts w:ascii="Arial" w:hAnsi="Arial" w:cs="Arial"/>
          <w:sz w:val="24"/>
          <w:szCs w:val="24"/>
        </w:rPr>
        <w:t>acceptable use and loan agreements for school devices.</w:t>
      </w:r>
    </w:p>
    <w:p w14:paraId="18190E06" w14:textId="77777777" w:rsidR="00057DB7" w:rsidRPr="00620039" w:rsidRDefault="00057DB7" w:rsidP="001E0B7D">
      <w:pPr>
        <w:autoSpaceDE w:val="0"/>
        <w:autoSpaceDN w:val="0"/>
        <w:adjustRightInd w:val="0"/>
        <w:spacing w:after="0" w:line="240" w:lineRule="auto"/>
        <w:ind w:right="95"/>
        <w:rPr>
          <w:rFonts w:ascii="Arial" w:hAnsi="Arial" w:cs="Arial"/>
          <w:sz w:val="24"/>
          <w:szCs w:val="24"/>
        </w:rPr>
      </w:pPr>
    </w:p>
    <w:p w14:paraId="143BC490" w14:textId="77777777" w:rsidR="00057DB7" w:rsidRPr="00620039" w:rsidRDefault="0086475A" w:rsidP="001E0B7D">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Please be aware if</w:t>
      </w:r>
      <w:r w:rsidR="00057DB7" w:rsidRPr="00620039">
        <w:rPr>
          <w:rFonts w:ascii="Arial" w:hAnsi="Arial" w:cs="Arial"/>
          <w:sz w:val="24"/>
          <w:szCs w:val="24"/>
        </w:rPr>
        <w:t xml:space="preserve"> an incident is found to be cause</w:t>
      </w:r>
      <w:r w:rsidR="00BB104F" w:rsidRPr="00620039">
        <w:rPr>
          <w:rFonts w:ascii="Arial" w:hAnsi="Arial" w:cs="Arial"/>
          <w:sz w:val="24"/>
          <w:szCs w:val="24"/>
        </w:rPr>
        <w:t>d</w:t>
      </w:r>
      <w:r w:rsidR="00057DB7" w:rsidRPr="00620039">
        <w:rPr>
          <w:rFonts w:ascii="Arial" w:hAnsi="Arial" w:cs="Arial"/>
          <w:sz w:val="24"/>
          <w:szCs w:val="24"/>
        </w:rPr>
        <w:t xml:space="preserve"> by misuse</w:t>
      </w:r>
      <w:r w:rsidRPr="00620039">
        <w:rPr>
          <w:rFonts w:ascii="Arial" w:hAnsi="Arial" w:cs="Arial"/>
          <w:sz w:val="24"/>
          <w:szCs w:val="24"/>
        </w:rPr>
        <w:t>,</w:t>
      </w:r>
      <w:r w:rsidR="00057DB7" w:rsidRPr="00620039">
        <w:rPr>
          <w:rFonts w:ascii="Arial" w:hAnsi="Arial" w:cs="Arial"/>
          <w:sz w:val="24"/>
          <w:szCs w:val="24"/>
        </w:rPr>
        <w:t xml:space="preserve"> this could give rise to disciplinary measures and referral to the police.</w:t>
      </w:r>
    </w:p>
    <w:p w14:paraId="53F08D9F" w14:textId="77777777" w:rsidR="00057DB7" w:rsidRPr="00620039" w:rsidRDefault="00057DB7" w:rsidP="001E0B7D">
      <w:pPr>
        <w:autoSpaceDE w:val="0"/>
        <w:autoSpaceDN w:val="0"/>
        <w:adjustRightInd w:val="0"/>
        <w:spacing w:after="0" w:line="240" w:lineRule="auto"/>
        <w:ind w:right="95"/>
        <w:rPr>
          <w:rFonts w:ascii="Arial" w:hAnsi="Arial" w:cs="Arial"/>
          <w:sz w:val="24"/>
          <w:szCs w:val="24"/>
        </w:rPr>
      </w:pPr>
    </w:p>
    <w:p w14:paraId="4E75E746" w14:textId="77777777" w:rsidR="00057DB7" w:rsidRPr="00620039" w:rsidRDefault="00D348EC" w:rsidP="00057DB7">
      <w:pPr>
        <w:pStyle w:val="Heading2"/>
        <w:rPr>
          <w:rFonts w:ascii="Arial" w:hAnsi="Arial" w:cs="Arial"/>
          <w:b/>
          <w:color w:val="auto"/>
        </w:rPr>
      </w:pPr>
      <w:bookmarkStart w:id="16" w:name="_Toc52464803"/>
      <w:r w:rsidRPr="00620039">
        <w:rPr>
          <w:rFonts w:ascii="Arial" w:hAnsi="Arial" w:cs="Arial"/>
          <w:b/>
          <w:color w:val="auto"/>
        </w:rPr>
        <w:t>1.5.3</w:t>
      </w:r>
      <w:r w:rsidRPr="00620039">
        <w:rPr>
          <w:rFonts w:ascii="Arial" w:hAnsi="Arial" w:cs="Arial"/>
          <w:b/>
          <w:color w:val="auto"/>
        </w:rPr>
        <w:tab/>
      </w:r>
      <w:r w:rsidR="00E2574A" w:rsidRPr="00620039">
        <w:rPr>
          <w:rFonts w:ascii="Arial" w:hAnsi="Arial" w:cs="Arial"/>
          <w:b/>
          <w:color w:val="auto"/>
        </w:rPr>
        <w:t>Communicating</w:t>
      </w:r>
      <w:r w:rsidR="00057DB7" w:rsidRPr="00620039">
        <w:rPr>
          <w:rFonts w:ascii="Arial" w:hAnsi="Arial" w:cs="Arial"/>
          <w:b/>
          <w:color w:val="auto"/>
        </w:rPr>
        <w:t xml:space="preserve"> the Plan</w:t>
      </w:r>
      <w:bookmarkEnd w:id="16"/>
    </w:p>
    <w:p w14:paraId="1C365275" w14:textId="77777777" w:rsidR="00057DB7" w:rsidRPr="00620039" w:rsidRDefault="00057DB7" w:rsidP="00057DB7">
      <w:pPr>
        <w:rPr>
          <w:rFonts w:ascii="Arial" w:hAnsi="Arial" w:cs="Arial"/>
        </w:rPr>
      </w:pPr>
    </w:p>
    <w:p w14:paraId="6B0606CD" w14:textId="77777777" w:rsidR="00057DB7" w:rsidRPr="00620039" w:rsidRDefault="00057DB7" w:rsidP="00057DB7">
      <w:pPr>
        <w:rPr>
          <w:rFonts w:ascii="Arial" w:hAnsi="Arial" w:cs="Arial"/>
          <w:sz w:val="24"/>
        </w:rPr>
      </w:pPr>
      <w:r w:rsidRPr="00620039">
        <w:rPr>
          <w:rFonts w:ascii="Arial" w:hAnsi="Arial" w:cs="Arial"/>
          <w:sz w:val="24"/>
        </w:rPr>
        <w:t xml:space="preserve">Communicate the </w:t>
      </w:r>
      <w:r w:rsidR="00E16FC0" w:rsidRPr="00620039">
        <w:rPr>
          <w:rFonts w:ascii="Arial" w:hAnsi="Arial" w:cs="Arial"/>
          <w:sz w:val="24"/>
        </w:rPr>
        <w:t>Disaster Recovery Plan</w:t>
      </w:r>
      <w:r w:rsidRPr="00620039">
        <w:rPr>
          <w:rFonts w:ascii="Arial" w:hAnsi="Arial" w:cs="Arial"/>
          <w:sz w:val="24"/>
        </w:rPr>
        <w:t xml:space="preserve"> to all those who are likely to be </w:t>
      </w:r>
      <w:proofErr w:type="gramStart"/>
      <w:r w:rsidRPr="00620039">
        <w:rPr>
          <w:rFonts w:ascii="Arial" w:hAnsi="Arial" w:cs="Arial"/>
          <w:sz w:val="24"/>
        </w:rPr>
        <w:t>affected</w:t>
      </w:r>
      <w:r w:rsidR="00AA7B76" w:rsidRPr="00620039">
        <w:rPr>
          <w:rFonts w:ascii="Arial" w:hAnsi="Arial" w:cs="Arial"/>
          <w:sz w:val="24"/>
        </w:rPr>
        <w:t>,</w:t>
      </w:r>
      <w:r w:rsidRPr="00620039">
        <w:rPr>
          <w:rFonts w:ascii="Arial" w:hAnsi="Arial" w:cs="Arial"/>
          <w:sz w:val="24"/>
        </w:rPr>
        <w:t xml:space="preserve"> and</w:t>
      </w:r>
      <w:proofErr w:type="gramEnd"/>
      <w:r w:rsidRPr="00620039">
        <w:rPr>
          <w:rFonts w:ascii="Arial" w:hAnsi="Arial" w:cs="Arial"/>
          <w:sz w:val="24"/>
        </w:rPr>
        <w:t xml:space="preserve"> be sure to inform key staff of their roles and responsibilities in the event of an incident, </w:t>
      </w:r>
      <w:r w:rsidRPr="00620039">
        <w:rPr>
          <w:rFonts w:ascii="Arial" w:hAnsi="Arial" w:cs="Arial"/>
          <w:i/>
          <w:sz w:val="24"/>
          <w:u w:val="single"/>
        </w:rPr>
        <w:t>prior</w:t>
      </w:r>
      <w:r w:rsidRPr="00620039">
        <w:rPr>
          <w:rFonts w:ascii="Arial" w:hAnsi="Arial" w:cs="Arial"/>
          <w:sz w:val="24"/>
        </w:rPr>
        <w:t xml:space="preserve"> to any issue arising. </w:t>
      </w:r>
    </w:p>
    <w:p w14:paraId="613FDE6E" w14:textId="77777777" w:rsidR="00057DB7" w:rsidRPr="00620039" w:rsidRDefault="00D348EC" w:rsidP="00057DB7">
      <w:pPr>
        <w:pStyle w:val="Heading2"/>
        <w:rPr>
          <w:rFonts w:ascii="Arial" w:hAnsi="Arial" w:cs="Arial"/>
          <w:b/>
          <w:color w:val="auto"/>
        </w:rPr>
      </w:pPr>
      <w:bookmarkStart w:id="17" w:name="_Toc52464804"/>
      <w:r w:rsidRPr="00620039">
        <w:rPr>
          <w:rFonts w:ascii="Arial" w:hAnsi="Arial" w:cs="Arial"/>
          <w:b/>
          <w:color w:val="auto"/>
        </w:rPr>
        <w:t>1.5.4</w:t>
      </w:r>
      <w:r w:rsidRPr="00620039">
        <w:rPr>
          <w:rFonts w:ascii="Arial" w:hAnsi="Arial" w:cs="Arial"/>
          <w:b/>
          <w:color w:val="auto"/>
        </w:rPr>
        <w:tab/>
      </w:r>
      <w:r w:rsidR="00057DB7" w:rsidRPr="00620039">
        <w:rPr>
          <w:rFonts w:ascii="Arial" w:hAnsi="Arial" w:cs="Arial"/>
          <w:b/>
          <w:color w:val="auto"/>
        </w:rPr>
        <w:t>Test</w:t>
      </w:r>
      <w:r w:rsidR="00E2574A" w:rsidRPr="00620039">
        <w:rPr>
          <w:rFonts w:ascii="Arial" w:hAnsi="Arial" w:cs="Arial"/>
          <w:b/>
          <w:color w:val="auto"/>
        </w:rPr>
        <w:t>ing</w:t>
      </w:r>
      <w:r w:rsidR="00057DB7" w:rsidRPr="00620039">
        <w:rPr>
          <w:rFonts w:ascii="Arial" w:hAnsi="Arial" w:cs="Arial"/>
          <w:b/>
          <w:color w:val="auto"/>
        </w:rPr>
        <w:t xml:space="preserve"> and </w:t>
      </w:r>
      <w:r w:rsidR="00A7527F" w:rsidRPr="00620039">
        <w:rPr>
          <w:rFonts w:ascii="Arial" w:hAnsi="Arial" w:cs="Arial"/>
          <w:b/>
          <w:color w:val="auto"/>
        </w:rPr>
        <w:t>Revie</w:t>
      </w:r>
      <w:r w:rsidR="00E2574A" w:rsidRPr="00620039">
        <w:rPr>
          <w:rFonts w:ascii="Arial" w:hAnsi="Arial" w:cs="Arial"/>
          <w:b/>
          <w:color w:val="auto"/>
        </w:rPr>
        <w:t>w</w:t>
      </w:r>
      <w:bookmarkEnd w:id="17"/>
    </w:p>
    <w:p w14:paraId="6A451AD1" w14:textId="77777777" w:rsidR="00057DB7" w:rsidRPr="00620039" w:rsidRDefault="00057DB7" w:rsidP="00057DB7">
      <w:pPr>
        <w:rPr>
          <w:rFonts w:ascii="Arial" w:hAnsi="Arial" w:cs="Arial"/>
          <w:sz w:val="24"/>
        </w:rPr>
      </w:pPr>
    </w:p>
    <w:p w14:paraId="7822C39A" w14:textId="77777777" w:rsidR="00057DB7" w:rsidRPr="00620039" w:rsidRDefault="00057DB7" w:rsidP="00057DB7">
      <w:pPr>
        <w:rPr>
          <w:rFonts w:ascii="Arial" w:hAnsi="Arial" w:cs="Arial"/>
          <w:sz w:val="24"/>
        </w:rPr>
      </w:pPr>
      <w:r w:rsidRPr="00620039">
        <w:rPr>
          <w:rFonts w:ascii="Arial" w:hAnsi="Arial" w:cs="Arial"/>
          <w:sz w:val="24"/>
        </w:rPr>
        <w:t xml:space="preserve">During an incident there can be many actions to </w:t>
      </w:r>
      <w:proofErr w:type="gramStart"/>
      <w:r w:rsidRPr="00620039">
        <w:rPr>
          <w:rFonts w:ascii="Arial" w:hAnsi="Arial" w:cs="Arial"/>
          <w:sz w:val="24"/>
        </w:rPr>
        <w:t>complete</w:t>
      </w:r>
      <w:proofErr w:type="gramEnd"/>
      <w:r w:rsidRPr="00620039">
        <w:rPr>
          <w:rFonts w:ascii="Arial" w:hAnsi="Arial" w:cs="Arial"/>
          <w:sz w:val="24"/>
        </w:rPr>
        <w:t xml:space="preserve"> and each step should be well thought out, cohesive</w:t>
      </w:r>
      <w:r w:rsidR="00AA7B76" w:rsidRPr="00620039">
        <w:rPr>
          <w:rFonts w:ascii="Arial" w:hAnsi="Arial" w:cs="Arial"/>
          <w:sz w:val="24"/>
        </w:rPr>
        <w:t>,</w:t>
      </w:r>
      <w:r w:rsidRPr="00620039">
        <w:rPr>
          <w:rFonts w:ascii="Arial" w:hAnsi="Arial" w:cs="Arial"/>
          <w:sz w:val="24"/>
        </w:rPr>
        <w:t xml:space="preserve"> and ordered logically.</w:t>
      </w:r>
    </w:p>
    <w:p w14:paraId="68B6D890" w14:textId="77777777" w:rsidR="00A7527F" w:rsidRPr="00620039" w:rsidRDefault="00A7527F" w:rsidP="00057DB7">
      <w:pPr>
        <w:rPr>
          <w:rFonts w:ascii="Arial" w:hAnsi="Arial" w:cs="Arial"/>
          <w:sz w:val="24"/>
        </w:rPr>
      </w:pPr>
      <w:r w:rsidRPr="00620039">
        <w:rPr>
          <w:rFonts w:ascii="Arial" w:hAnsi="Arial" w:cs="Arial"/>
          <w:sz w:val="24"/>
        </w:rPr>
        <w:t>Train key staff members to feel confident following and implementing the plan. Review</w:t>
      </w:r>
      <w:r w:rsidR="0086475A" w:rsidRPr="00620039">
        <w:rPr>
          <w:rFonts w:ascii="Arial" w:hAnsi="Arial" w:cs="Arial"/>
          <w:sz w:val="24"/>
        </w:rPr>
        <w:t xml:space="preserve"> the plan regularly to ensure</w:t>
      </w:r>
      <w:r w:rsidRPr="00620039">
        <w:rPr>
          <w:rFonts w:ascii="Arial" w:hAnsi="Arial" w:cs="Arial"/>
          <w:sz w:val="24"/>
        </w:rPr>
        <w:t xml:space="preserve"> contact details are up</w:t>
      </w:r>
      <w:r w:rsidR="0086475A" w:rsidRPr="00620039">
        <w:rPr>
          <w:rFonts w:ascii="Arial" w:hAnsi="Arial" w:cs="Arial"/>
          <w:sz w:val="24"/>
        </w:rPr>
        <w:t>-to-date</w:t>
      </w:r>
      <w:r w:rsidRPr="00620039">
        <w:rPr>
          <w:rFonts w:ascii="Arial" w:hAnsi="Arial" w:cs="Arial"/>
          <w:sz w:val="24"/>
        </w:rPr>
        <w:t xml:space="preserve"> and new systems </w:t>
      </w:r>
      <w:r w:rsidR="0086475A" w:rsidRPr="00620039">
        <w:rPr>
          <w:rFonts w:ascii="Arial" w:hAnsi="Arial" w:cs="Arial"/>
          <w:sz w:val="24"/>
        </w:rPr>
        <w:t xml:space="preserve">have been </w:t>
      </w:r>
      <w:r w:rsidRPr="00620039">
        <w:rPr>
          <w:rFonts w:ascii="Arial" w:hAnsi="Arial" w:cs="Arial"/>
          <w:sz w:val="24"/>
        </w:rPr>
        <w:t>included.</w:t>
      </w:r>
    </w:p>
    <w:p w14:paraId="499F02A0" w14:textId="77777777" w:rsidR="00C34354" w:rsidRPr="00620039" w:rsidRDefault="00C34354" w:rsidP="00C34354">
      <w:pPr>
        <w:pStyle w:val="Heading2"/>
        <w:rPr>
          <w:rFonts w:ascii="Arial" w:hAnsi="Arial" w:cs="Arial"/>
          <w:b/>
          <w:color w:val="auto"/>
        </w:rPr>
      </w:pPr>
    </w:p>
    <w:p w14:paraId="743486B1" w14:textId="77777777" w:rsidR="00C34354" w:rsidRPr="00620039" w:rsidRDefault="00D348EC" w:rsidP="00C34354">
      <w:pPr>
        <w:pStyle w:val="Heading2"/>
        <w:rPr>
          <w:rFonts w:ascii="Arial" w:hAnsi="Arial" w:cs="Arial"/>
          <w:b/>
          <w:color w:val="auto"/>
        </w:rPr>
      </w:pPr>
      <w:bookmarkStart w:id="18" w:name="_Toc52464805"/>
      <w:r w:rsidRPr="00620039">
        <w:rPr>
          <w:rFonts w:ascii="Arial" w:hAnsi="Arial" w:cs="Arial"/>
          <w:b/>
          <w:color w:val="auto"/>
        </w:rPr>
        <w:t>1.5.5</w:t>
      </w:r>
      <w:r w:rsidRPr="00620039">
        <w:rPr>
          <w:rFonts w:ascii="Arial" w:hAnsi="Arial" w:cs="Arial"/>
          <w:b/>
          <w:color w:val="auto"/>
        </w:rPr>
        <w:tab/>
      </w:r>
      <w:r w:rsidR="00C34354" w:rsidRPr="00620039">
        <w:rPr>
          <w:rFonts w:ascii="Arial" w:hAnsi="Arial" w:cs="Arial"/>
          <w:b/>
          <w:color w:val="auto"/>
        </w:rPr>
        <w:t>Mak</w:t>
      </w:r>
      <w:r w:rsidR="00E2574A" w:rsidRPr="00620039">
        <w:rPr>
          <w:rFonts w:ascii="Arial" w:hAnsi="Arial" w:cs="Arial"/>
          <w:b/>
          <w:color w:val="auto"/>
        </w:rPr>
        <w:t>ing</w:t>
      </w:r>
      <w:r w:rsidR="00C34354" w:rsidRPr="00620039">
        <w:rPr>
          <w:rFonts w:ascii="Arial" w:hAnsi="Arial" w:cs="Arial"/>
          <w:b/>
          <w:color w:val="auto"/>
        </w:rPr>
        <w:t xml:space="preserve"> Templates Readily Available</w:t>
      </w:r>
      <w:bookmarkEnd w:id="18"/>
    </w:p>
    <w:p w14:paraId="1E203AF3" w14:textId="77777777" w:rsidR="00C34354" w:rsidRPr="00620039" w:rsidRDefault="00C34354" w:rsidP="00C34354">
      <w:pPr>
        <w:rPr>
          <w:rFonts w:ascii="Arial" w:hAnsi="Arial" w:cs="Arial"/>
        </w:rPr>
      </w:pPr>
    </w:p>
    <w:p w14:paraId="55823F7D" w14:textId="77777777" w:rsidR="00C34354" w:rsidRPr="00620039" w:rsidRDefault="0086475A" w:rsidP="00C34354">
      <w:pPr>
        <w:rPr>
          <w:rFonts w:ascii="Arial" w:hAnsi="Arial" w:cs="Arial"/>
          <w:sz w:val="24"/>
        </w:rPr>
      </w:pPr>
      <w:r w:rsidRPr="00620039">
        <w:rPr>
          <w:rFonts w:ascii="Arial" w:hAnsi="Arial" w:cs="Arial"/>
          <w:sz w:val="24"/>
        </w:rPr>
        <w:t xml:space="preserve">It is recommended that </w:t>
      </w:r>
      <w:r w:rsidR="00C34354" w:rsidRPr="00620039">
        <w:rPr>
          <w:rFonts w:ascii="Arial" w:hAnsi="Arial" w:cs="Arial"/>
          <w:sz w:val="24"/>
        </w:rPr>
        <w:t xml:space="preserve">templates </w:t>
      </w:r>
      <w:r w:rsidRPr="00620039">
        <w:rPr>
          <w:rFonts w:ascii="Arial" w:hAnsi="Arial" w:cs="Arial"/>
          <w:sz w:val="24"/>
        </w:rPr>
        <w:t xml:space="preserve">are </w:t>
      </w:r>
      <w:r w:rsidR="00C34354" w:rsidRPr="00620039">
        <w:rPr>
          <w:rFonts w:ascii="Arial" w:hAnsi="Arial" w:cs="Arial"/>
          <w:sz w:val="24"/>
        </w:rPr>
        <w:t>available to</w:t>
      </w:r>
      <w:r w:rsidR="00E2574A" w:rsidRPr="00620039">
        <w:rPr>
          <w:rFonts w:ascii="Arial" w:hAnsi="Arial" w:cs="Arial"/>
          <w:sz w:val="24"/>
        </w:rPr>
        <w:t xml:space="preserve"> cover reporting, recording</w:t>
      </w:r>
      <w:r w:rsidR="008039AD" w:rsidRPr="00620039">
        <w:rPr>
          <w:rFonts w:ascii="Arial" w:hAnsi="Arial" w:cs="Arial"/>
          <w:sz w:val="24"/>
        </w:rPr>
        <w:t>, logging</w:t>
      </w:r>
      <w:r w:rsidR="00E2574A" w:rsidRPr="00620039">
        <w:rPr>
          <w:rFonts w:ascii="Arial" w:hAnsi="Arial" w:cs="Arial"/>
          <w:sz w:val="24"/>
        </w:rPr>
        <w:t xml:space="preserve"> </w:t>
      </w:r>
      <w:r w:rsidRPr="00620039">
        <w:rPr>
          <w:rFonts w:ascii="Arial" w:hAnsi="Arial" w:cs="Arial"/>
          <w:sz w:val="24"/>
        </w:rPr>
        <w:t xml:space="preserve">incidents and actions, </w:t>
      </w:r>
      <w:r w:rsidR="00E2574A" w:rsidRPr="00620039">
        <w:rPr>
          <w:rFonts w:ascii="Arial" w:hAnsi="Arial" w:cs="Arial"/>
          <w:sz w:val="24"/>
        </w:rPr>
        <w:t xml:space="preserve">and </w:t>
      </w:r>
      <w:r w:rsidRPr="00620039">
        <w:rPr>
          <w:rFonts w:ascii="Arial" w:hAnsi="Arial" w:cs="Arial"/>
          <w:sz w:val="24"/>
        </w:rPr>
        <w:t>communicating to stakeholders.</w:t>
      </w:r>
    </w:p>
    <w:p w14:paraId="00CA75A2" w14:textId="77777777" w:rsidR="00C44B5B" w:rsidRPr="00620039" w:rsidRDefault="00C44B5B" w:rsidP="001E0B7D">
      <w:pPr>
        <w:autoSpaceDE w:val="0"/>
        <w:autoSpaceDN w:val="0"/>
        <w:adjustRightInd w:val="0"/>
        <w:spacing w:after="0" w:line="240" w:lineRule="auto"/>
        <w:ind w:right="95"/>
        <w:rPr>
          <w:rFonts w:ascii="Arial" w:hAnsi="Arial" w:cs="Arial"/>
          <w:b/>
          <w:bCs/>
          <w:sz w:val="28"/>
          <w:szCs w:val="28"/>
        </w:rPr>
      </w:pPr>
    </w:p>
    <w:p w14:paraId="720F6572" w14:textId="77777777" w:rsidR="00C41732" w:rsidRPr="00620039" w:rsidRDefault="00C41732" w:rsidP="00C41732">
      <w:pPr>
        <w:rPr>
          <w:rFonts w:ascii="Arial" w:hAnsi="Arial" w:cs="Arial"/>
          <w:sz w:val="14"/>
        </w:rPr>
      </w:pPr>
      <w:bookmarkStart w:id="19" w:name="_IT_Disaster_Recovery"/>
      <w:bookmarkEnd w:id="19"/>
    </w:p>
    <w:p w14:paraId="53B3BCF3" w14:textId="77777777" w:rsidR="00C44B5B" w:rsidRPr="00620039" w:rsidRDefault="00D348EC" w:rsidP="008039AD">
      <w:pPr>
        <w:pStyle w:val="Heading1"/>
        <w:rPr>
          <w:rFonts w:ascii="Arial" w:hAnsi="Arial" w:cs="Arial"/>
          <w:b/>
          <w:color w:val="auto"/>
          <w:sz w:val="28"/>
        </w:rPr>
      </w:pPr>
      <w:bookmarkStart w:id="20" w:name="_1.6_IT_Disaster"/>
      <w:bookmarkStart w:id="21" w:name="_Toc52464806"/>
      <w:bookmarkEnd w:id="20"/>
      <w:r w:rsidRPr="00620039">
        <w:rPr>
          <w:rFonts w:ascii="Arial" w:hAnsi="Arial" w:cs="Arial"/>
          <w:b/>
          <w:color w:val="auto"/>
          <w:sz w:val="28"/>
        </w:rPr>
        <w:lastRenderedPageBreak/>
        <w:t>1.6</w:t>
      </w:r>
      <w:r w:rsidRPr="00620039">
        <w:rPr>
          <w:rFonts w:ascii="Arial" w:hAnsi="Arial" w:cs="Arial"/>
          <w:b/>
          <w:color w:val="auto"/>
          <w:sz w:val="28"/>
        </w:rPr>
        <w:tab/>
      </w:r>
      <w:r w:rsidR="002829FD" w:rsidRPr="00620039">
        <w:rPr>
          <w:rFonts w:ascii="Arial" w:hAnsi="Arial" w:cs="Arial"/>
          <w:b/>
          <w:color w:val="auto"/>
          <w:sz w:val="28"/>
        </w:rPr>
        <w:t xml:space="preserve">IT </w:t>
      </w:r>
      <w:r w:rsidR="00C44B5B" w:rsidRPr="00620039">
        <w:rPr>
          <w:rFonts w:ascii="Arial" w:hAnsi="Arial" w:cs="Arial"/>
          <w:b/>
          <w:color w:val="auto"/>
          <w:sz w:val="28"/>
        </w:rPr>
        <w:t>Disaster Recover</w:t>
      </w:r>
      <w:r w:rsidR="00BD1155" w:rsidRPr="00620039">
        <w:rPr>
          <w:rFonts w:ascii="Arial" w:hAnsi="Arial" w:cs="Arial"/>
          <w:b/>
          <w:color w:val="auto"/>
          <w:sz w:val="28"/>
        </w:rPr>
        <w:t>y</w:t>
      </w:r>
      <w:r w:rsidR="00C44B5B" w:rsidRPr="00620039">
        <w:rPr>
          <w:rFonts w:ascii="Arial" w:hAnsi="Arial" w:cs="Arial"/>
          <w:b/>
          <w:color w:val="auto"/>
          <w:sz w:val="28"/>
        </w:rPr>
        <w:t xml:space="preserve"> Team</w:t>
      </w:r>
      <w:r w:rsidR="00C41732" w:rsidRPr="00620039">
        <w:rPr>
          <w:rFonts w:ascii="Arial" w:hAnsi="Arial" w:cs="Arial"/>
          <w:b/>
          <w:color w:val="auto"/>
          <w:sz w:val="28"/>
        </w:rPr>
        <w:t xml:space="preserve"> and Access Rights</w:t>
      </w:r>
      <w:bookmarkEnd w:id="21"/>
    </w:p>
    <w:p w14:paraId="3164A94B" w14:textId="77777777" w:rsidR="00C44B5B" w:rsidRPr="00620039" w:rsidRDefault="00C44B5B" w:rsidP="00C44B5B">
      <w:pPr>
        <w:autoSpaceDE w:val="0"/>
        <w:autoSpaceDN w:val="0"/>
        <w:adjustRightInd w:val="0"/>
        <w:spacing w:after="0" w:line="240" w:lineRule="auto"/>
        <w:ind w:right="95"/>
        <w:rPr>
          <w:rFonts w:ascii="Arial" w:hAnsi="Arial" w:cs="Arial"/>
          <w:sz w:val="24"/>
          <w:szCs w:val="24"/>
        </w:rPr>
      </w:pPr>
    </w:p>
    <w:p w14:paraId="7DBF751D" w14:textId="77777777" w:rsidR="00C44B5B" w:rsidRPr="00620039" w:rsidRDefault="00C44B5B" w:rsidP="00C44B5B">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In the event of this plan having to be initiated, the personnel named below will form the Disaster Recover</w:t>
      </w:r>
      <w:r w:rsidR="00AA7B76" w:rsidRPr="00620039">
        <w:rPr>
          <w:rFonts w:ascii="Arial" w:hAnsi="Arial" w:cs="Arial"/>
          <w:sz w:val="24"/>
          <w:szCs w:val="24"/>
        </w:rPr>
        <w:t>y</w:t>
      </w:r>
      <w:r w:rsidRPr="00620039">
        <w:rPr>
          <w:rFonts w:ascii="Arial" w:hAnsi="Arial" w:cs="Arial"/>
          <w:sz w:val="24"/>
          <w:szCs w:val="24"/>
        </w:rPr>
        <w:t xml:space="preserve"> Team and take control of the following:</w:t>
      </w:r>
    </w:p>
    <w:p w14:paraId="34FCD5B1" w14:textId="77777777" w:rsidR="00C44B5B" w:rsidRPr="00620039" w:rsidRDefault="00C44B5B" w:rsidP="00C44B5B">
      <w:pPr>
        <w:autoSpaceDE w:val="0"/>
        <w:autoSpaceDN w:val="0"/>
        <w:adjustRightInd w:val="0"/>
        <w:spacing w:after="0" w:line="240" w:lineRule="auto"/>
        <w:ind w:right="95"/>
        <w:rPr>
          <w:rFonts w:ascii="Arial" w:hAnsi="Arial" w:cs="Arial"/>
          <w:sz w:val="24"/>
          <w:szCs w:val="24"/>
        </w:rPr>
      </w:pPr>
    </w:p>
    <w:tbl>
      <w:tblPr>
        <w:tblStyle w:val="TableGrid"/>
        <w:tblW w:w="0" w:type="auto"/>
        <w:tblLook w:val="04A0" w:firstRow="1" w:lastRow="0" w:firstColumn="1" w:lastColumn="0" w:noHBand="0" w:noVBand="1"/>
      </w:tblPr>
      <w:tblGrid>
        <w:gridCol w:w="2972"/>
        <w:gridCol w:w="2389"/>
        <w:gridCol w:w="2716"/>
        <w:gridCol w:w="2661"/>
      </w:tblGrid>
      <w:tr w:rsidR="00C44B5B" w:rsidRPr="00620039" w14:paraId="57DFEF58" w14:textId="77777777" w:rsidTr="003942C9">
        <w:tc>
          <w:tcPr>
            <w:tcW w:w="2972" w:type="dxa"/>
            <w:shd w:val="clear" w:color="auto" w:fill="D0CECE" w:themeFill="background2" w:themeFillShade="E6"/>
          </w:tcPr>
          <w:p w14:paraId="629EC064" w14:textId="77777777" w:rsidR="00C44B5B" w:rsidRPr="00620039" w:rsidRDefault="00C44B5B" w:rsidP="002829FD">
            <w:pPr>
              <w:autoSpaceDE w:val="0"/>
              <w:autoSpaceDN w:val="0"/>
              <w:adjustRightInd w:val="0"/>
              <w:ind w:right="95"/>
              <w:jc w:val="center"/>
              <w:rPr>
                <w:rFonts w:ascii="Arial" w:hAnsi="Arial" w:cs="Arial"/>
                <w:sz w:val="24"/>
                <w:szCs w:val="24"/>
              </w:rPr>
            </w:pPr>
          </w:p>
        </w:tc>
        <w:tc>
          <w:tcPr>
            <w:tcW w:w="2389" w:type="dxa"/>
            <w:shd w:val="clear" w:color="auto" w:fill="D0CECE" w:themeFill="background2" w:themeFillShade="E6"/>
          </w:tcPr>
          <w:p w14:paraId="7F47950A" w14:textId="77777777" w:rsidR="00C44B5B" w:rsidRPr="00620039" w:rsidRDefault="00C44B5B" w:rsidP="002829FD">
            <w:pPr>
              <w:autoSpaceDE w:val="0"/>
              <w:autoSpaceDN w:val="0"/>
              <w:adjustRightInd w:val="0"/>
              <w:ind w:right="95"/>
              <w:jc w:val="center"/>
              <w:rPr>
                <w:rFonts w:ascii="Arial" w:hAnsi="Arial" w:cs="Arial"/>
                <w:sz w:val="24"/>
                <w:szCs w:val="24"/>
              </w:rPr>
            </w:pPr>
            <w:r w:rsidRPr="00620039">
              <w:rPr>
                <w:rFonts w:ascii="Arial" w:hAnsi="Arial" w:cs="Arial"/>
                <w:sz w:val="24"/>
                <w:szCs w:val="24"/>
              </w:rPr>
              <w:t>Name</w:t>
            </w:r>
          </w:p>
        </w:tc>
        <w:tc>
          <w:tcPr>
            <w:tcW w:w="2716" w:type="dxa"/>
            <w:shd w:val="clear" w:color="auto" w:fill="D0CECE" w:themeFill="background2" w:themeFillShade="E6"/>
          </w:tcPr>
          <w:p w14:paraId="782DA33B" w14:textId="77777777" w:rsidR="00C44B5B" w:rsidRPr="00620039" w:rsidRDefault="00C44B5B" w:rsidP="002829FD">
            <w:pPr>
              <w:autoSpaceDE w:val="0"/>
              <w:autoSpaceDN w:val="0"/>
              <w:adjustRightInd w:val="0"/>
              <w:ind w:right="95"/>
              <w:jc w:val="center"/>
              <w:rPr>
                <w:rFonts w:ascii="Arial" w:hAnsi="Arial" w:cs="Arial"/>
                <w:sz w:val="24"/>
                <w:szCs w:val="24"/>
              </w:rPr>
            </w:pPr>
            <w:r w:rsidRPr="00620039">
              <w:rPr>
                <w:rFonts w:ascii="Arial" w:hAnsi="Arial" w:cs="Arial"/>
                <w:sz w:val="24"/>
                <w:szCs w:val="24"/>
              </w:rPr>
              <w:t>Role in School</w:t>
            </w:r>
          </w:p>
        </w:tc>
        <w:tc>
          <w:tcPr>
            <w:tcW w:w="2661" w:type="dxa"/>
            <w:shd w:val="clear" w:color="auto" w:fill="D0CECE" w:themeFill="background2" w:themeFillShade="E6"/>
          </w:tcPr>
          <w:p w14:paraId="09DBFF5B" w14:textId="77777777" w:rsidR="00C44B5B" w:rsidRPr="00620039" w:rsidRDefault="00C44B5B" w:rsidP="002829FD">
            <w:pPr>
              <w:autoSpaceDE w:val="0"/>
              <w:autoSpaceDN w:val="0"/>
              <w:adjustRightInd w:val="0"/>
              <w:ind w:right="95"/>
              <w:jc w:val="center"/>
              <w:rPr>
                <w:rFonts w:ascii="Arial" w:hAnsi="Arial" w:cs="Arial"/>
                <w:sz w:val="24"/>
                <w:szCs w:val="24"/>
              </w:rPr>
            </w:pPr>
            <w:r w:rsidRPr="00620039">
              <w:rPr>
                <w:rFonts w:ascii="Arial" w:hAnsi="Arial" w:cs="Arial"/>
                <w:sz w:val="24"/>
                <w:szCs w:val="24"/>
              </w:rPr>
              <w:t>Contact Details</w:t>
            </w:r>
          </w:p>
        </w:tc>
      </w:tr>
      <w:tr w:rsidR="00C44B5B" w:rsidRPr="00620039" w14:paraId="20C10990" w14:textId="77777777" w:rsidTr="003942C9">
        <w:tc>
          <w:tcPr>
            <w:tcW w:w="2972" w:type="dxa"/>
          </w:tcPr>
          <w:p w14:paraId="44EDE008" w14:textId="77777777" w:rsidR="00C44B5B" w:rsidRPr="00620039" w:rsidRDefault="003942C9" w:rsidP="00C44B5B">
            <w:pPr>
              <w:autoSpaceDE w:val="0"/>
              <w:autoSpaceDN w:val="0"/>
              <w:adjustRightInd w:val="0"/>
              <w:ind w:right="95"/>
              <w:rPr>
                <w:rFonts w:ascii="Arial" w:hAnsi="Arial" w:cs="Arial"/>
                <w:sz w:val="24"/>
                <w:szCs w:val="24"/>
              </w:rPr>
            </w:pPr>
            <w:r w:rsidRPr="00620039">
              <w:rPr>
                <w:rFonts w:ascii="Arial" w:hAnsi="Arial" w:cs="Arial"/>
                <w:sz w:val="24"/>
                <w:szCs w:val="24"/>
              </w:rPr>
              <w:t xml:space="preserve">Recovery </w:t>
            </w:r>
            <w:r w:rsidR="00C44B5B" w:rsidRPr="00620039">
              <w:rPr>
                <w:rFonts w:ascii="Arial" w:hAnsi="Arial" w:cs="Arial"/>
                <w:sz w:val="24"/>
                <w:szCs w:val="24"/>
              </w:rPr>
              <w:t>Team Leader</w:t>
            </w:r>
          </w:p>
        </w:tc>
        <w:tc>
          <w:tcPr>
            <w:tcW w:w="2389" w:type="dxa"/>
          </w:tcPr>
          <w:p w14:paraId="74B85D4F" w14:textId="77777777" w:rsidR="00C44B5B" w:rsidRPr="00620039" w:rsidRDefault="00C44B5B" w:rsidP="00C44B5B">
            <w:pPr>
              <w:autoSpaceDE w:val="0"/>
              <w:autoSpaceDN w:val="0"/>
              <w:adjustRightInd w:val="0"/>
              <w:ind w:right="95"/>
              <w:rPr>
                <w:rFonts w:ascii="Arial" w:hAnsi="Arial" w:cs="Arial"/>
                <w:sz w:val="24"/>
                <w:szCs w:val="24"/>
              </w:rPr>
            </w:pPr>
          </w:p>
        </w:tc>
        <w:tc>
          <w:tcPr>
            <w:tcW w:w="2716" w:type="dxa"/>
          </w:tcPr>
          <w:p w14:paraId="5FE087B3" w14:textId="77777777" w:rsidR="00C44B5B" w:rsidRPr="00620039" w:rsidRDefault="00C44B5B" w:rsidP="00C44B5B">
            <w:pPr>
              <w:autoSpaceDE w:val="0"/>
              <w:autoSpaceDN w:val="0"/>
              <w:adjustRightInd w:val="0"/>
              <w:ind w:right="95"/>
              <w:rPr>
                <w:rFonts w:ascii="Arial" w:hAnsi="Arial" w:cs="Arial"/>
                <w:sz w:val="24"/>
                <w:szCs w:val="24"/>
              </w:rPr>
            </w:pPr>
          </w:p>
        </w:tc>
        <w:tc>
          <w:tcPr>
            <w:tcW w:w="2661" w:type="dxa"/>
          </w:tcPr>
          <w:p w14:paraId="43C2BC5D" w14:textId="77777777" w:rsidR="00C44B5B" w:rsidRPr="00620039" w:rsidRDefault="00C44B5B" w:rsidP="00C44B5B">
            <w:pPr>
              <w:autoSpaceDE w:val="0"/>
              <w:autoSpaceDN w:val="0"/>
              <w:adjustRightInd w:val="0"/>
              <w:ind w:right="95"/>
              <w:rPr>
                <w:rFonts w:ascii="Arial" w:hAnsi="Arial" w:cs="Arial"/>
                <w:sz w:val="24"/>
                <w:szCs w:val="24"/>
              </w:rPr>
            </w:pPr>
          </w:p>
        </w:tc>
      </w:tr>
      <w:tr w:rsidR="00C44B5B" w:rsidRPr="00620039" w14:paraId="466E7D32" w14:textId="77777777" w:rsidTr="003942C9">
        <w:tc>
          <w:tcPr>
            <w:tcW w:w="2972" w:type="dxa"/>
          </w:tcPr>
          <w:p w14:paraId="2898A19F" w14:textId="77777777" w:rsidR="00C44B5B" w:rsidRPr="00620039" w:rsidRDefault="00C44B5B" w:rsidP="00C44B5B">
            <w:pPr>
              <w:autoSpaceDE w:val="0"/>
              <w:autoSpaceDN w:val="0"/>
              <w:adjustRightInd w:val="0"/>
              <w:ind w:right="95"/>
              <w:rPr>
                <w:rFonts w:ascii="Arial" w:hAnsi="Arial" w:cs="Arial"/>
                <w:sz w:val="24"/>
                <w:szCs w:val="24"/>
              </w:rPr>
            </w:pPr>
            <w:r w:rsidRPr="00620039">
              <w:rPr>
                <w:rFonts w:ascii="Arial" w:hAnsi="Arial" w:cs="Arial"/>
                <w:sz w:val="24"/>
                <w:szCs w:val="24"/>
              </w:rPr>
              <w:t>Data Management</w:t>
            </w:r>
          </w:p>
        </w:tc>
        <w:tc>
          <w:tcPr>
            <w:tcW w:w="2389" w:type="dxa"/>
          </w:tcPr>
          <w:p w14:paraId="027D0F1B" w14:textId="77777777" w:rsidR="00C44B5B" w:rsidRPr="00620039" w:rsidRDefault="00C44B5B" w:rsidP="00C44B5B">
            <w:pPr>
              <w:autoSpaceDE w:val="0"/>
              <w:autoSpaceDN w:val="0"/>
              <w:adjustRightInd w:val="0"/>
              <w:ind w:right="95"/>
              <w:rPr>
                <w:rFonts w:ascii="Arial" w:hAnsi="Arial" w:cs="Arial"/>
                <w:sz w:val="24"/>
                <w:szCs w:val="24"/>
              </w:rPr>
            </w:pPr>
          </w:p>
        </w:tc>
        <w:tc>
          <w:tcPr>
            <w:tcW w:w="2716" w:type="dxa"/>
          </w:tcPr>
          <w:p w14:paraId="12B93715" w14:textId="77777777" w:rsidR="00C44B5B" w:rsidRPr="00620039" w:rsidRDefault="00C44B5B" w:rsidP="00C44B5B">
            <w:pPr>
              <w:autoSpaceDE w:val="0"/>
              <w:autoSpaceDN w:val="0"/>
              <w:adjustRightInd w:val="0"/>
              <w:ind w:right="95"/>
              <w:rPr>
                <w:rFonts w:ascii="Arial" w:hAnsi="Arial" w:cs="Arial"/>
                <w:sz w:val="24"/>
                <w:szCs w:val="24"/>
              </w:rPr>
            </w:pPr>
          </w:p>
        </w:tc>
        <w:tc>
          <w:tcPr>
            <w:tcW w:w="2661" w:type="dxa"/>
          </w:tcPr>
          <w:p w14:paraId="6682E3EA" w14:textId="77777777" w:rsidR="00C44B5B" w:rsidRPr="00620039" w:rsidRDefault="00C44B5B" w:rsidP="00C44B5B">
            <w:pPr>
              <w:autoSpaceDE w:val="0"/>
              <w:autoSpaceDN w:val="0"/>
              <w:adjustRightInd w:val="0"/>
              <w:ind w:right="95"/>
              <w:rPr>
                <w:rFonts w:ascii="Arial" w:hAnsi="Arial" w:cs="Arial"/>
                <w:sz w:val="24"/>
                <w:szCs w:val="24"/>
              </w:rPr>
            </w:pPr>
          </w:p>
        </w:tc>
      </w:tr>
      <w:tr w:rsidR="00C44B5B" w:rsidRPr="00620039" w14:paraId="75B34BBF" w14:textId="77777777" w:rsidTr="003942C9">
        <w:tc>
          <w:tcPr>
            <w:tcW w:w="2972" w:type="dxa"/>
          </w:tcPr>
          <w:p w14:paraId="17C5C44D" w14:textId="77777777" w:rsidR="00C44B5B" w:rsidRPr="00620039" w:rsidRDefault="00C44B5B" w:rsidP="00C44B5B">
            <w:pPr>
              <w:autoSpaceDE w:val="0"/>
              <w:autoSpaceDN w:val="0"/>
              <w:adjustRightInd w:val="0"/>
              <w:ind w:right="95"/>
              <w:rPr>
                <w:rFonts w:ascii="Arial" w:hAnsi="Arial" w:cs="Arial"/>
                <w:sz w:val="24"/>
                <w:szCs w:val="24"/>
              </w:rPr>
            </w:pPr>
            <w:r w:rsidRPr="00620039">
              <w:rPr>
                <w:rFonts w:ascii="Arial" w:hAnsi="Arial" w:cs="Arial"/>
                <w:sz w:val="24"/>
                <w:szCs w:val="24"/>
              </w:rPr>
              <w:t>IT Restore / Recover</w:t>
            </w:r>
          </w:p>
        </w:tc>
        <w:tc>
          <w:tcPr>
            <w:tcW w:w="2389" w:type="dxa"/>
          </w:tcPr>
          <w:p w14:paraId="19088F59" w14:textId="77777777" w:rsidR="00C44B5B" w:rsidRPr="00620039" w:rsidRDefault="00C44B5B" w:rsidP="00C44B5B">
            <w:pPr>
              <w:autoSpaceDE w:val="0"/>
              <w:autoSpaceDN w:val="0"/>
              <w:adjustRightInd w:val="0"/>
              <w:ind w:right="95"/>
              <w:rPr>
                <w:rFonts w:ascii="Arial" w:hAnsi="Arial" w:cs="Arial"/>
                <w:sz w:val="24"/>
                <w:szCs w:val="24"/>
              </w:rPr>
            </w:pPr>
          </w:p>
        </w:tc>
        <w:tc>
          <w:tcPr>
            <w:tcW w:w="2716" w:type="dxa"/>
          </w:tcPr>
          <w:p w14:paraId="787006D8" w14:textId="77777777" w:rsidR="00C44B5B" w:rsidRPr="00620039" w:rsidRDefault="00C44B5B" w:rsidP="00C44B5B">
            <w:pPr>
              <w:autoSpaceDE w:val="0"/>
              <w:autoSpaceDN w:val="0"/>
              <w:adjustRightInd w:val="0"/>
              <w:ind w:right="95"/>
              <w:rPr>
                <w:rFonts w:ascii="Arial" w:hAnsi="Arial" w:cs="Arial"/>
                <w:sz w:val="24"/>
                <w:szCs w:val="24"/>
              </w:rPr>
            </w:pPr>
          </w:p>
        </w:tc>
        <w:tc>
          <w:tcPr>
            <w:tcW w:w="2661" w:type="dxa"/>
          </w:tcPr>
          <w:p w14:paraId="7CC3918A" w14:textId="77777777" w:rsidR="00C44B5B" w:rsidRPr="00620039" w:rsidRDefault="00C44B5B" w:rsidP="00C44B5B">
            <w:pPr>
              <w:autoSpaceDE w:val="0"/>
              <w:autoSpaceDN w:val="0"/>
              <w:adjustRightInd w:val="0"/>
              <w:ind w:right="95"/>
              <w:rPr>
                <w:rFonts w:ascii="Arial" w:hAnsi="Arial" w:cs="Arial"/>
                <w:sz w:val="24"/>
                <w:szCs w:val="24"/>
              </w:rPr>
            </w:pPr>
          </w:p>
        </w:tc>
      </w:tr>
      <w:tr w:rsidR="00C44B5B" w:rsidRPr="00620039" w14:paraId="1B0BE08C" w14:textId="77777777" w:rsidTr="003942C9">
        <w:tc>
          <w:tcPr>
            <w:tcW w:w="2972" w:type="dxa"/>
          </w:tcPr>
          <w:p w14:paraId="7A6DDEE3" w14:textId="77777777" w:rsidR="00C44B5B" w:rsidRPr="00620039" w:rsidRDefault="003942C9" w:rsidP="00C44B5B">
            <w:pPr>
              <w:autoSpaceDE w:val="0"/>
              <w:autoSpaceDN w:val="0"/>
              <w:adjustRightInd w:val="0"/>
              <w:ind w:right="95"/>
              <w:rPr>
                <w:rFonts w:ascii="Arial" w:hAnsi="Arial" w:cs="Arial"/>
                <w:sz w:val="24"/>
                <w:szCs w:val="24"/>
              </w:rPr>
            </w:pPr>
            <w:r w:rsidRPr="00620039">
              <w:rPr>
                <w:rFonts w:ascii="Arial" w:hAnsi="Arial" w:cs="Arial"/>
                <w:sz w:val="24"/>
                <w:szCs w:val="24"/>
              </w:rPr>
              <w:t xml:space="preserve">Site </w:t>
            </w:r>
            <w:r w:rsidR="00C44B5B" w:rsidRPr="00620039">
              <w:rPr>
                <w:rFonts w:ascii="Arial" w:hAnsi="Arial" w:cs="Arial"/>
                <w:sz w:val="24"/>
                <w:szCs w:val="24"/>
              </w:rPr>
              <w:t>Security</w:t>
            </w:r>
          </w:p>
        </w:tc>
        <w:tc>
          <w:tcPr>
            <w:tcW w:w="2389" w:type="dxa"/>
          </w:tcPr>
          <w:p w14:paraId="640C9815" w14:textId="77777777" w:rsidR="00C44B5B" w:rsidRPr="00620039" w:rsidRDefault="00C44B5B" w:rsidP="00C44B5B">
            <w:pPr>
              <w:autoSpaceDE w:val="0"/>
              <w:autoSpaceDN w:val="0"/>
              <w:adjustRightInd w:val="0"/>
              <w:ind w:right="95"/>
              <w:rPr>
                <w:rFonts w:ascii="Arial" w:hAnsi="Arial" w:cs="Arial"/>
                <w:sz w:val="24"/>
                <w:szCs w:val="24"/>
              </w:rPr>
            </w:pPr>
          </w:p>
        </w:tc>
        <w:tc>
          <w:tcPr>
            <w:tcW w:w="2716" w:type="dxa"/>
          </w:tcPr>
          <w:p w14:paraId="523353F1" w14:textId="77777777" w:rsidR="00C44B5B" w:rsidRPr="00620039" w:rsidRDefault="00C44B5B" w:rsidP="00C44B5B">
            <w:pPr>
              <w:autoSpaceDE w:val="0"/>
              <w:autoSpaceDN w:val="0"/>
              <w:adjustRightInd w:val="0"/>
              <w:ind w:right="95"/>
              <w:rPr>
                <w:rFonts w:ascii="Arial" w:hAnsi="Arial" w:cs="Arial"/>
                <w:sz w:val="24"/>
                <w:szCs w:val="24"/>
              </w:rPr>
            </w:pPr>
          </w:p>
        </w:tc>
        <w:tc>
          <w:tcPr>
            <w:tcW w:w="2661" w:type="dxa"/>
          </w:tcPr>
          <w:p w14:paraId="16281720" w14:textId="77777777" w:rsidR="00C44B5B" w:rsidRPr="00620039" w:rsidRDefault="00C44B5B" w:rsidP="00C44B5B">
            <w:pPr>
              <w:autoSpaceDE w:val="0"/>
              <w:autoSpaceDN w:val="0"/>
              <w:adjustRightInd w:val="0"/>
              <w:ind w:right="95"/>
              <w:rPr>
                <w:rFonts w:ascii="Arial" w:hAnsi="Arial" w:cs="Arial"/>
                <w:sz w:val="24"/>
                <w:szCs w:val="24"/>
              </w:rPr>
            </w:pPr>
          </w:p>
        </w:tc>
      </w:tr>
      <w:tr w:rsidR="00C44B5B" w:rsidRPr="00620039" w14:paraId="45867107" w14:textId="77777777" w:rsidTr="003942C9">
        <w:tc>
          <w:tcPr>
            <w:tcW w:w="2972" w:type="dxa"/>
          </w:tcPr>
          <w:p w14:paraId="31B21DFF" w14:textId="77777777" w:rsidR="00C44B5B" w:rsidRPr="00620039" w:rsidRDefault="00C44B5B" w:rsidP="00C44B5B">
            <w:pPr>
              <w:autoSpaceDE w:val="0"/>
              <w:autoSpaceDN w:val="0"/>
              <w:adjustRightInd w:val="0"/>
              <w:ind w:right="95"/>
              <w:rPr>
                <w:rFonts w:ascii="Arial" w:hAnsi="Arial" w:cs="Arial"/>
                <w:sz w:val="24"/>
                <w:szCs w:val="24"/>
              </w:rPr>
            </w:pPr>
            <w:r w:rsidRPr="00620039">
              <w:rPr>
                <w:rFonts w:ascii="Arial" w:hAnsi="Arial" w:cs="Arial"/>
                <w:sz w:val="24"/>
                <w:szCs w:val="24"/>
              </w:rPr>
              <w:t>Public Relations</w:t>
            </w:r>
          </w:p>
        </w:tc>
        <w:tc>
          <w:tcPr>
            <w:tcW w:w="2389" w:type="dxa"/>
          </w:tcPr>
          <w:p w14:paraId="19358FE3" w14:textId="77777777" w:rsidR="00C44B5B" w:rsidRPr="00620039" w:rsidRDefault="00C44B5B" w:rsidP="00C44B5B">
            <w:pPr>
              <w:autoSpaceDE w:val="0"/>
              <w:autoSpaceDN w:val="0"/>
              <w:adjustRightInd w:val="0"/>
              <w:ind w:right="95"/>
              <w:rPr>
                <w:rFonts w:ascii="Arial" w:hAnsi="Arial" w:cs="Arial"/>
                <w:sz w:val="24"/>
                <w:szCs w:val="24"/>
              </w:rPr>
            </w:pPr>
          </w:p>
        </w:tc>
        <w:tc>
          <w:tcPr>
            <w:tcW w:w="2716" w:type="dxa"/>
          </w:tcPr>
          <w:p w14:paraId="36DDBF8C" w14:textId="77777777" w:rsidR="00C44B5B" w:rsidRPr="00620039" w:rsidRDefault="00C44B5B" w:rsidP="00C44B5B">
            <w:pPr>
              <w:autoSpaceDE w:val="0"/>
              <w:autoSpaceDN w:val="0"/>
              <w:adjustRightInd w:val="0"/>
              <w:ind w:right="95"/>
              <w:rPr>
                <w:rFonts w:ascii="Arial" w:hAnsi="Arial" w:cs="Arial"/>
                <w:sz w:val="24"/>
                <w:szCs w:val="24"/>
              </w:rPr>
            </w:pPr>
          </w:p>
        </w:tc>
        <w:tc>
          <w:tcPr>
            <w:tcW w:w="2661" w:type="dxa"/>
          </w:tcPr>
          <w:p w14:paraId="740A2DA8" w14:textId="77777777" w:rsidR="00C44B5B" w:rsidRPr="00620039" w:rsidRDefault="00C44B5B" w:rsidP="00C44B5B">
            <w:pPr>
              <w:autoSpaceDE w:val="0"/>
              <w:autoSpaceDN w:val="0"/>
              <w:adjustRightInd w:val="0"/>
              <w:ind w:right="95"/>
              <w:rPr>
                <w:rFonts w:ascii="Arial" w:hAnsi="Arial" w:cs="Arial"/>
                <w:sz w:val="24"/>
                <w:szCs w:val="24"/>
              </w:rPr>
            </w:pPr>
          </w:p>
        </w:tc>
      </w:tr>
      <w:tr w:rsidR="00C44B5B" w:rsidRPr="00620039" w14:paraId="75365407" w14:textId="77777777" w:rsidTr="003942C9">
        <w:tc>
          <w:tcPr>
            <w:tcW w:w="2972" w:type="dxa"/>
          </w:tcPr>
          <w:p w14:paraId="51AB0211" w14:textId="77777777" w:rsidR="00C44B5B" w:rsidRPr="00620039" w:rsidRDefault="00C44B5B" w:rsidP="00C44B5B">
            <w:pPr>
              <w:autoSpaceDE w:val="0"/>
              <w:autoSpaceDN w:val="0"/>
              <w:adjustRightInd w:val="0"/>
              <w:ind w:right="95"/>
              <w:rPr>
                <w:rFonts w:ascii="Arial" w:hAnsi="Arial" w:cs="Arial"/>
                <w:sz w:val="24"/>
                <w:szCs w:val="24"/>
              </w:rPr>
            </w:pPr>
            <w:r w:rsidRPr="00620039">
              <w:rPr>
                <w:rFonts w:ascii="Arial" w:hAnsi="Arial" w:cs="Arial"/>
                <w:sz w:val="24"/>
                <w:szCs w:val="24"/>
              </w:rPr>
              <w:t>Communications</w:t>
            </w:r>
          </w:p>
        </w:tc>
        <w:tc>
          <w:tcPr>
            <w:tcW w:w="2389" w:type="dxa"/>
          </w:tcPr>
          <w:p w14:paraId="287B2EED" w14:textId="77777777" w:rsidR="00C44B5B" w:rsidRPr="00620039" w:rsidRDefault="00C44B5B" w:rsidP="00C44B5B">
            <w:pPr>
              <w:autoSpaceDE w:val="0"/>
              <w:autoSpaceDN w:val="0"/>
              <w:adjustRightInd w:val="0"/>
              <w:ind w:right="95"/>
              <w:rPr>
                <w:rFonts w:ascii="Arial" w:hAnsi="Arial" w:cs="Arial"/>
                <w:sz w:val="24"/>
                <w:szCs w:val="24"/>
              </w:rPr>
            </w:pPr>
          </w:p>
        </w:tc>
        <w:tc>
          <w:tcPr>
            <w:tcW w:w="2716" w:type="dxa"/>
          </w:tcPr>
          <w:p w14:paraId="18C41164" w14:textId="77777777" w:rsidR="00C44B5B" w:rsidRPr="00620039" w:rsidRDefault="00C44B5B" w:rsidP="00C44B5B">
            <w:pPr>
              <w:autoSpaceDE w:val="0"/>
              <w:autoSpaceDN w:val="0"/>
              <w:adjustRightInd w:val="0"/>
              <w:ind w:right="95"/>
              <w:rPr>
                <w:rFonts w:ascii="Arial" w:hAnsi="Arial" w:cs="Arial"/>
                <w:sz w:val="24"/>
                <w:szCs w:val="24"/>
              </w:rPr>
            </w:pPr>
          </w:p>
        </w:tc>
        <w:tc>
          <w:tcPr>
            <w:tcW w:w="2661" w:type="dxa"/>
          </w:tcPr>
          <w:p w14:paraId="34DBF442" w14:textId="77777777" w:rsidR="00C44B5B" w:rsidRPr="00620039" w:rsidRDefault="00C44B5B" w:rsidP="00C44B5B">
            <w:pPr>
              <w:autoSpaceDE w:val="0"/>
              <w:autoSpaceDN w:val="0"/>
              <w:adjustRightInd w:val="0"/>
              <w:ind w:right="95"/>
              <w:rPr>
                <w:rFonts w:ascii="Arial" w:hAnsi="Arial" w:cs="Arial"/>
                <w:sz w:val="24"/>
                <w:szCs w:val="24"/>
              </w:rPr>
            </w:pPr>
          </w:p>
        </w:tc>
      </w:tr>
      <w:tr w:rsidR="00C44B5B" w:rsidRPr="00620039" w14:paraId="5AB0891D" w14:textId="77777777" w:rsidTr="003942C9">
        <w:tc>
          <w:tcPr>
            <w:tcW w:w="2972" w:type="dxa"/>
          </w:tcPr>
          <w:p w14:paraId="40427865" w14:textId="77777777" w:rsidR="00C44B5B" w:rsidRPr="00620039" w:rsidRDefault="00C44B5B" w:rsidP="00C44B5B">
            <w:pPr>
              <w:autoSpaceDE w:val="0"/>
              <w:autoSpaceDN w:val="0"/>
              <w:adjustRightInd w:val="0"/>
              <w:ind w:right="95"/>
              <w:rPr>
                <w:rFonts w:ascii="Arial" w:hAnsi="Arial" w:cs="Arial"/>
                <w:sz w:val="24"/>
                <w:szCs w:val="24"/>
              </w:rPr>
            </w:pPr>
            <w:r w:rsidRPr="00620039">
              <w:rPr>
                <w:rFonts w:ascii="Arial" w:hAnsi="Arial" w:cs="Arial"/>
                <w:sz w:val="24"/>
                <w:szCs w:val="24"/>
              </w:rPr>
              <w:t>Resources / Supplies</w:t>
            </w:r>
          </w:p>
        </w:tc>
        <w:tc>
          <w:tcPr>
            <w:tcW w:w="2389" w:type="dxa"/>
          </w:tcPr>
          <w:p w14:paraId="51118B3D" w14:textId="77777777" w:rsidR="00C44B5B" w:rsidRPr="00620039" w:rsidRDefault="00C44B5B" w:rsidP="00C44B5B">
            <w:pPr>
              <w:autoSpaceDE w:val="0"/>
              <w:autoSpaceDN w:val="0"/>
              <w:adjustRightInd w:val="0"/>
              <w:ind w:right="95"/>
              <w:rPr>
                <w:rFonts w:ascii="Arial" w:hAnsi="Arial" w:cs="Arial"/>
                <w:sz w:val="24"/>
                <w:szCs w:val="24"/>
              </w:rPr>
            </w:pPr>
          </w:p>
        </w:tc>
        <w:tc>
          <w:tcPr>
            <w:tcW w:w="2716" w:type="dxa"/>
          </w:tcPr>
          <w:p w14:paraId="2917871E" w14:textId="77777777" w:rsidR="00C44B5B" w:rsidRPr="00620039" w:rsidRDefault="00C44B5B" w:rsidP="00C44B5B">
            <w:pPr>
              <w:autoSpaceDE w:val="0"/>
              <w:autoSpaceDN w:val="0"/>
              <w:adjustRightInd w:val="0"/>
              <w:ind w:right="95"/>
              <w:rPr>
                <w:rFonts w:ascii="Arial" w:hAnsi="Arial" w:cs="Arial"/>
                <w:sz w:val="24"/>
                <w:szCs w:val="24"/>
              </w:rPr>
            </w:pPr>
          </w:p>
        </w:tc>
        <w:tc>
          <w:tcPr>
            <w:tcW w:w="2661" w:type="dxa"/>
          </w:tcPr>
          <w:p w14:paraId="06A74937" w14:textId="77777777" w:rsidR="00C44B5B" w:rsidRPr="00620039" w:rsidRDefault="00C44B5B" w:rsidP="00C44B5B">
            <w:pPr>
              <w:autoSpaceDE w:val="0"/>
              <w:autoSpaceDN w:val="0"/>
              <w:adjustRightInd w:val="0"/>
              <w:ind w:right="95"/>
              <w:rPr>
                <w:rFonts w:ascii="Arial" w:hAnsi="Arial" w:cs="Arial"/>
                <w:sz w:val="24"/>
                <w:szCs w:val="24"/>
              </w:rPr>
            </w:pPr>
          </w:p>
        </w:tc>
      </w:tr>
      <w:tr w:rsidR="00C44B5B" w:rsidRPr="00620039" w14:paraId="0DB49F07" w14:textId="77777777" w:rsidTr="003942C9">
        <w:tc>
          <w:tcPr>
            <w:tcW w:w="2972" w:type="dxa"/>
          </w:tcPr>
          <w:p w14:paraId="4188F7F9" w14:textId="77777777" w:rsidR="00C44B5B" w:rsidRPr="00620039" w:rsidRDefault="00C44B5B" w:rsidP="00C44B5B">
            <w:pPr>
              <w:autoSpaceDE w:val="0"/>
              <w:autoSpaceDN w:val="0"/>
              <w:adjustRightInd w:val="0"/>
              <w:ind w:right="95"/>
              <w:rPr>
                <w:rFonts w:ascii="Arial" w:hAnsi="Arial" w:cs="Arial"/>
                <w:sz w:val="24"/>
                <w:szCs w:val="24"/>
              </w:rPr>
            </w:pPr>
            <w:r w:rsidRPr="00620039">
              <w:rPr>
                <w:rFonts w:ascii="Arial" w:hAnsi="Arial" w:cs="Arial"/>
                <w:sz w:val="24"/>
                <w:szCs w:val="24"/>
              </w:rPr>
              <w:t>Facilities Management</w:t>
            </w:r>
          </w:p>
        </w:tc>
        <w:tc>
          <w:tcPr>
            <w:tcW w:w="2389" w:type="dxa"/>
          </w:tcPr>
          <w:p w14:paraId="3E9DEE83" w14:textId="77777777" w:rsidR="00C44B5B" w:rsidRPr="00620039" w:rsidRDefault="00C44B5B" w:rsidP="00C44B5B">
            <w:pPr>
              <w:autoSpaceDE w:val="0"/>
              <w:autoSpaceDN w:val="0"/>
              <w:adjustRightInd w:val="0"/>
              <w:ind w:right="95"/>
              <w:rPr>
                <w:rFonts w:ascii="Arial" w:hAnsi="Arial" w:cs="Arial"/>
                <w:sz w:val="24"/>
                <w:szCs w:val="24"/>
              </w:rPr>
            </w:pPr>
          </w:p>
        </w:tc>
        <w:tc>
          <w:tcPr>
            <w:tcW w:w="2716" w:type="dxa"/>
          </w:tcPr>
          <w:p w14:paraId="4BD3F660" w14:textId="77777777" w:rsidR="00C44B5B" w:rsidRPr="00620039" w:rsidRDefault="00C44B5B" w:rsidP="00C44B5B">
            <w:pPr>
              <w:autoSpaceDE w:val="0"/>
              <w:autoSpaceDN w:val="0"/>
              <w:adjustRightInd w:val="0"/>
              <w:ind w:right="95"/>
              <w:rPr>
                <w:rFonts w:ascii="Arial" w:hAnsi="Arial" w:cs="Arial"/>
                <w:sz w:val="24"/>
                <w:szCs w:val="24"/>
              </w:rPr>
            </w:pPr>
          </w:p>
        </w:tc>
        <w:tc>
          <w:tcPr>
            <w:tcW w:w="2661" w:type="dxa"/>
          </w:tcPr>
          <w:p w14:paraId="1D9F921A" w14:textId="77777777" w:rsidR="00C44B5B" w:rsidRPr="00620039" w:rsidRDefault="00C44B5B" w:rsidP="00C44B5B">
            <w:pPr>
              <w:autoSpaceDE w:val="0"/>
              <w:autoSpaceDN w:val="0"/>
              <w:adjustRightInd w:val="0"/>
              <w:ind w:right="95"/>
              <w:rPr>
                <w:rFonts w:ascii="Arial" w:hAnsi="Arial" w:cs="Arial"/>
                <w:sz w:val="24"/>
                <w:szCs w:val="24"/>
              </w:rPr>
            </w:pPr>
          </w:p>
        </w:tc>
      </w:tr>
    </w:tbl>
    <w:p w14:paraId="65459021" w14:textId="77777777" w:rsidR="009D3DE0" w:rsidRPr="00620039" w:rsidRDefault="009D3DE0" w:rsidP="00C44B5B">
      <w:pPr>
        <w:autoSpaceDE w:val="0"/>
        <w:autoSpaceDN w:val="0"/>
        <w:adjustRightInd w:val="0"/>
        <w:spacing w:after="0" w:line="240" w:lineRule="auto"/>
        <w:ind w:right="95"/>
        <w:rPr>
          <w:rFonts w:ascii="Arial" w:hAnsi="Arial" w:cs="Arial"/>
          <w:sz w:val="24"/>
          <w:szCs w:val="24"/>
        </w:rPr>
      </w:pPr>
    </w:p>
    <w:p w14:paraId="38B731DB" w14:textId="77777777" w:rsidR="0044089E" w:rsidRPr="00620039" w:rsidRDefault="0044089E" w:rsidP="00C44B5B">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This procedure should not be published with contact details included.</w:t>
      </w:r>
    </w:p>
    <w:p w14:paraId="67007FAA" w14:textId="77777777" w:rsidR="0044089E" w:rsidRPr="00620039" w:rsidRDefault="0044089E" w:rsidP="00C44B5B">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It may be preferential to append contact information.</w:t>
      </w:r>
    </w:p>
    <w:p w14:paraId="192E862F" w14:textId="77777777" w:rsidR="0044089E" w:rsidRPr="00620039" w:rsidRDefault="0044089E" w:rsidP="00C44B5B">
      <w:pPr>
        <w:autoSpaceDE w:val="0"/>
        <w:autoSpaceDN w:val="0"/>
        <w:adjustRightInd w:val="0"/>
        <w:spacing w:after="0" w:line="240" w:lineRule="auto"/>
        <w:ind w:right="95"/>
        <w:rPr>
          <w:rFonts w:ascii="Arial" w:hAnsi="Arial" w:cs="Arial"/>
          <w:sz w:val="24"/>
          <w:szCs w:val="24"/>
        </w:rPr>
      </w:pPr>
    </w:p>
    <w:p w14:paraId="28DE825B" w14:textId="77777777" w:rsidR="00C41732" w:rsidRPr="00620039" w:rsidRDefault="00C41732" w:rsidP="00C41732">
      <w:pPr>
        <w:pStyle w:val="Heading2"/>
        <w:rPr>
          <w:rFonts w:ascii="Arial" w:hAnsi="Arial" w:cs="Arial"/>
          <w:b/>
          <w:color w:val="auto"/>
        </w:rPr>
      </w:pPr>
      <w:bookmarkStart w:id="22" w:name="_Toc52464807"/>
      <w:r w:rsidRPr="00620039">
        <w:rPr>
          <w:rFonts w:ascii="Arial" w:hAnsi="Arial" w:cs="Arial"/>
          <w:b/>
          <w:color w:val="auto"/>
        </w:rPr>
        <w:t xml:space="preserve">1.6.1 </w:t>
      </w:r>
      <w:r w:rsidRPr="00620039">
        <w:rPr>
          <w:rFonts w:ascii="Arial" w:hAnsi="Arial" w:cs="Arial"/>
          <w:b/>
          <w:color w:val="auto"/>
        </w:rPr>
        <w:tab/>
        <w:t>Server Access</w:t>
      </w:r>
      <w:bookmarkEnd w:id="22"/>
      <w:r w:rsidRPr="00620039">
        <w:rPr>
          <w:rFonts w:ascii="Arial" w:hAnsi="Arial" w:cs="Arial"/>
          <w:b/>
          <w:color w:val="auto"/>
        </w:rPr>
        <w:t xml:space="preserve"> </w:t>
      </w:r>
    </w:p>
    <w:p w14:paraId="7B3BA942" w14:textId="77777777" w:rsidR="00C41732" w:rsidRPr="00620039" w:rsidRDefault="00C41732" w:rsidP="00C44B5B">
      <w:pPr>
        <w:autoSpaceDE w:val="0"/>
        <w:autoSpaceDN w:val="0"/>
        <w:adjustRightInd w:val="0"/>
        <w:spacing w:after="0" w:line="240" w:lineRule="auto"/>
        <w:ind w:right="95"/>
        <w:rPr>
          <w:rFonts w:ascii="Arial" w:hAnsi="Arial" w:cs="Arial"/>
          <w:sz w:val="24"/>
          <w:szCs w:val="24"/>
        </w:rPr>
      </w:pPr>
    </w:p>
    <w:p w14:paraId="3AD93EC4" w14:textId="77777777" w:rsidR="0044089E" w:rsidRPr="00620039" w:rsidRDefault="0044089E" w:rsidP="00C44B5B">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Please detail all the people with administrative access to the server.</w:t>
      </w:r>
    </w:p>
    <w:p w14:paraId="3B49AD5C" w14:textId="77777777" w:rsidR="0044089E" w:rsidRPr="00620039" w:rsidRDefault="0044089E" w:rsidP="00C44B5B">
      <w:pPr>
        <w:autoSpaceDE w:val="0"/>
        <w:autoSpaceDN w:val="0"/>
        <w:adjustRightInd w:val="0"/>
        <w:spacing w:after="0" w:line="240" w:lineRule="auto"/>
        <w:ind w:right="95"/>
        <w:rPr>
          <w:rFonts w:ascii="Arial" w:hAnsi="Arial" w:cs="Arial"/>
          <w:sz w:val="24"/>
          <w:szCs w:val="24"/>
        </w:rPr>
      </w:pPr>
    </w:p>
    <w:tbl>
      <w:tblPr>
        <w:tblStyle w:val="TableGrid"/>
        <w:tblW w:w="10768" w:type="dxa"/>
        <w:tblLook w:val="04A0" w:firstRow="1" w:lastRow="0" w:firstColumn="1" w:lastColumn="0" w:noHBand="0" w:noVBand="1"/>
      </w:tblPr>
      <w:tblGrid>
        <w:gridCol w:w="3397"/>
        <w:gridCol w:w="3261"/>
        <w:gridCol w:w="4110"/>
      </w:tblGrid>
      <w:tr w:rsidR="0044089E" w:rsidRPr="00620039" w14:paraId="06002899" w14:textId="77777777" w:rsidTr="0044089E">
        <w:tc>
          <w:tcPr>
            <w:tcW w:w="3397" w:type="dxa"/>
            <w:shd w:val="clear" w:color="auto" w:fill="D0CECE" w:themeFill="background2" w:themeFillShade="E6"/>
          </w:tcPr>
          <w:p w14:paraId="148C7931" w14:textId="77777777" w:rsidR="0044089E" w:rsidRPr="00620039" w:rsidRDefault="003942C9" w:rsidP="00604880">
            <w:pPr>
              <w:autoSpaceDE w:val="0"/>
              <w:autoSpaceDN w:val="0"/>
              <w:adjustRightInd w:val="0"/>
              <w:ind w:right="95"/>
              <w:jc w:val="center"/>
              <w:rPr>
                <w:rFonts w:ascii="Arial" w:hAnsi="Arial" w:cs="Arial"/>
                <w:sz w:val="24"/>
                <w:szCs w:val="24"/>
              </w:rPr>
            </w:pPr>
            <w:r w:rsidRPr="00620039">
              <w:rPr>
                <w:rFonts w:ascii="Arial" w:hAnsi="Arial" w:cs="Arial"/>
                <w:sz w:val="24"/>
                <w:szCs w:val="24"/>
              </w:rPr>
              <w:t>Role</w:t>
            </w:r>
          </w:p>
        </w:tc>
        <w:tc>
          <w:tcPr>
            <w:tcW w:w="3261" w:type="dxa"/>
            <w:shd w:val="clear" w:color="auto" w:fill="D0CECE" w:themeFill="background2" w:themeFillShade="E6"/>
          </w:tcPr>
          <w:p w14:paraId="6C120D50" w14:textId="77777777" w:rsidR="0044089E" w:rsidRPr="00620039" w:rsidRDefault="0044089E" w:rsidP="00604880">
            <w:pPr>
              <w:autoSpaceDE w:val="0"/>
              <w:autoSpaceDN w:val="0"/>
              <w:adjustRightInd w:val="0"/>
              <w:ind w:right="95"/>
              <w:jc w:val="center"/>
              <w:rPr>
                <w:rFonts w:ascii="Arial" w:hAnsi="Arial" w:cs="Arial"/>
                <w:sz w:val="24"/>
                <w:szCs w:val="24"/>
              </w:rPr>
            </w:pPr>
            <w:r w:rsidRPr="00620039">
              <w:rPr>
                <w:rFonts w:ascii="Arial" w:hAnsi="Arial" w:cs="Arial"/>
                <w:sz w:val="24"/>
                <w:szCs w:val="24"/>
              </w:rPr>
              <w:t>Name</w:t>
            </w:r>
          </w:p>
        </w:tc>
        <w:tc>
          <w:tcPr>
            <w:tcW w:w="4110" w:type="dxa"/>
            <w:shd w:val="clear" w:color="auto" w:fill="D0CECE" w:themeFill="background2" w:themeFillShade="E6"/>
          </w:tcPr>
          <w:p w14:paraId="0B959EF7" w14:textId="77777777" w:rsidR="0044089E" w:rsidRPr="00620039" w:rsidRDefault="0044089E" w:rsidP="00604880">
            <w:pPr>
              <w:autoSpaceDE w:val="0"/>
              <w:autoSpaceDN w:val="0"/>
              <w:adjustRightInd w:val="0"/>
              <w:ind w:right="95"/>
              <w:jc w:val="center"/>
              <w:rPr>
                <w:rFonts w:ascii="Arial" w:hAnsi="Arial" w:cs="Arial"/>
                <w:sz w:val="24"/>
                <w:szCs w:val="24"/>
              </w:rPr>
            </w:pPr>
            <w:r w:rsidRPr="00620039">
              <w:rPr>
                <w:rFonts w:ascii="Arial" w:hAnsi="Arial" w:cs="Arial"/>
                <w:sz w:val="24"/>
                <w:szCs w:val="24"/>
              </w:rPr>
              <w:t>Contact Details</w:t>
            </w:r>
          </w:p>
        </w:tc>
      </w:tr>
      <w:tr w:rsidR="0044089E" w:rsidRPr="00620039" w14:paraId="3ACC5A0E" w14:textId="77777777" w:rsidTr="0044089E">
        <w:tc>
          <w:tcPr>
            <w:tcW w:w="3397" w:type="dxa"/>
          </w:tcPr>
          <w:p w14:paraId="4F223845" w14:textId="77777777" w:rsidR="0044089E" w:rsidRPr="00620039" w:rsidRDefault="0044089E" w:rsidP="00604880">
            <w:pPr>
              <w:autoSpaceDE w:val="0"/>
              <w:autoSpaceDN w:val="0"/>
              <w:adjustRightInd w:val="0"/>
              <w:ind w:right="95"/>
              <w:rPr>
                <w:rFonts w:ascii="Arial" w:hAnsi="Arial" w:cs="Arial"/>
                <w:sz w:val="24"/>
                <w:szCs w:val="24"/>
              </w:rPr>
            </w:pPr>
            <w:r w:rsidRPr="00620039">
              <w:rPr>
                <w:rFonts w:ascii="Arial" w:hAnsi="Arial" w:cs="Arial"/>
                <w:sz w:val="24"/>
                <w:szCs w:val="24"/>
              </w:rPr>
              <w:t>Headteacher</w:t>
            </w:r>
          </w:p>
        </w:tc>
        <w:tc>
          <w:tcPr>
            <w:tcW w:w="3261" w:type="dxa"/>
          </w:tcPr>
          <w:p w14:paraId="6ED57BDE" w14:textId="77777777" w:rsidR="0044089E" w:rsidRPr="00620039" w:rsidRDefault="0044089E" w:rsidP="00604880">
            <w:pPr>
              <w:autoSpaceDE w:val="0"/>
              <w:autoSpaceDN w:val="0"/>
              <w:adjustRightInd w:val="0"/>
              <w:ind w:right="95"/>
              <w:rPr>
                <w:rFonts w:ascii="Arial" w:hAnsi="Arial" w:cs="Arial"/>
                <w:sz w:val="24"/>
                <w:szCs w:val="24"/>
              </w:rPr>
            </w:pPr>
          </w:p>
        </w:tc>
        <w:tc>
          <w:tcPr>
            <w:tcW w:w="4110" w:type="dxa"/>
          </w:tcPr>
          <w:p w14:paraId="0EFDD476" w14:textId="77777777" w:rsidR="0044089E" w:rsidRPr="00620039" w:rsidRDefault="0044089E" w:rsidP="00604880">
            <w:pPr>
              <w:autoSpaceDE w:val="0"/>
              <w:autoSpaceDN w:val="0"/>
              <w:adjustRightInd w:val="0"/>
              <w:ind w:right="95"/>
              <w:rPr>
                <w:rFonts w:ascii="Arial" w:hAnsi="Arial" w:cs="Arial"/>
                <w:sz w:val="24"/>
                <w:szCs w:val="24"/>
              </w:rPr>
            </w:pPr>
          </w:p>
        </w:tc>
      </w:tr>
      <w:tr w:rsidR="0044089E" w:rsidRPr="00620039" w14:paraId="56574C06" w14:textId="77777777" w:rsidTr="0044089E">
        <w:tc>
          <w:tcPr>
            <w:tcW w:w="3397" w:type="dxa"/>
          </w:tcPr>
          <w:p w14:paraId="4CA7A4D9" w14:textId="77777777" w:rsidR="0044089E" w:rsidRPr="00620039" w:rsidRDefault="0044089E" w:rsidP="00604880">
            <w:pPr>
              <w:autoSpaceDE w:val="0"/>
              <w:autoSpaceDN w:val="0"/>
              <w:adjustRightInd w:val="0"/>
              <w:ind w:right="95"/>
              <w:rPr>
                <w:rFonts w:ascii="Arial" w:hAnsi="Arial" w:cs="Arial"/>
                <w:sz w:val="24"/>
                <w:szCs w:val="24"/>
              </w:rPr>
            </w:pPr>
            <w:r w:rsidRPr="00620039">
              <w:rPr>
                <w:rFonts w:ascii="Arial" w:hAnsi="Arial" w:cs="Arial"/>
                <w:sz w:val="24"/>
                <w:szCs w:val="24"/>
              </w:rPr>
              <w:t>School Business Manager</w:t>
            </w:r>
          </w:p>
        </w:tc>
        <w:tc>
          <w:tcPr>
            <w:tcW w:w="3261" w:type="dxa"/>
          </w:tcPr>
          <w:p w14:paraId="566C09E6" w14:textId="77777777" w:rsidR="0044089E" w:rsidRPr="00620039" w:rsidRDefault="0044089E" w:rsidP="00604880">
            <w:pPr>
              <w:autoSpaceDE w:val="0"/>
              <w:autoSpaceDN w:val="0"/>
              <w:adjustRightInd w:val="0"/>
              <w:ind w:right="95"/>
              <w:rPr>
                <w:rFonts w:ascii="Arial" w:hAnsi="Arial" w:cs="Arial"/>
                <w:sz w:val="24"/>
                <w:szCs w:val="24"/>
              </w:rPr>
            </w:pPr>
          </w:p>
        </w:tc>
        <w:tc>
          <w:tcPr>
            <w:tcW w:w="4110" w:type="dxa"/>
          </w:tcPr>
          <w:p w14:paraId="09C49A12" w14:textId="77777777" w:rsidR="0044089E" w:rsidRPr="00620039" w:rsidRDefault="0044089E" w:rsidP="00604880">
            <w:pPr>
              <w:autoSpaceDE w:val="0"/>
              <w:autoSpaceDN w:val="0"/>
              <w:adjustRightInd w:val="0"/>
              <w:ind w:right="95"/>
              <w:rPr>
                <w:rFonts w:ascii="Arial" w:hAnsi="Arial" w:cs="Arial"/>
                <w:sz w:val="24"/>
                <w:szCs w:val="24"/>
              </w:rPr>
            </w:pPr>
          </w:p>
        </w:tc>
      </w:tr>
      <w:tr w:rsidR="0044089E" w:rsidRPr="00620039" w14:paraId="00090AE0" w14:textId="77777777" w:rsidTr="0044089E">
        <w:tc>
          <w:tcPr>
            <w:tcW w:w="3397" w:type="dxa"/>
          </w:tcPr>
          <w:p w14:paraId="6E0C77D1" w14:textId="77777777" w:rsidR="0044089E" w:rsidRPr="00620039" w:rsidRDefault="0044089E" w:rsidP="00604880">
            <w:pPr>
              <w:autoSpaceDE w:val="0"/>
              <w:autoSpaceDN w:val="0"/>
              <w:adjustRightInd w:val="0"/>
              <w:ind w:right="95"/>
              <w:rPr>
                <w:rFonts w:ascii="Arial" w:hAnsi="Arial" w:cs="Arial"/>
                <w:sz w:val="24"/>
                <w:szCs w:val="24"/>
              </w:rPr>
            </w:pPr>
            <w:r w:rsidRPr="00620039">
              <w:rPr>
                <w:rFonts w:ascii="Arial" w:hAnsi="Arial" w:cs="Arial"/>
                <w:sz w:val="24"/>
                <w:szCs w:val="24"/>
              </w:rPr>
              <w:t>IT Support Technician</w:t>
            </w:r>
          </w:p>
        </w:tc>
        <w:tc>
          <w:tcPr>
            <w:tcW w:w="3261" w:type="dxa"/>
          </w:tcPr>
          <w:p w14:paraId="6F5D6D81" w14:textId="77777777" w:rsidR="0044089E" w:rsidRPr="00620039" w:rsidRDefault="0044089E" w:rsidP="00604880">
            <w:pPr>
              <w:autoSpaceDE w:val="0"/>
              <w:autoSpaceDN w:val="0"/>
              <w:adjustRightInd w:val="0"/>
              <w:ind w:right="95"/>
              <w:rPr>
                <w:rFonts w:ascii="Arial" w:hAnsi="Arial" w:cs="Arial"/>
                <w:sz w:val="24"/>
                <w:szCs w:val="24"/>
              </w:rPr>
            </w:pPr>
          </w:p>
        </w:tc>
        <w:tc>
          <w:tcPr>
            <w:tcW w:w="4110" w:type="dxa"/>
          </w:tcPr>
          <w:p w14:paraId="6E3EF34F" w14:textId="77777777" w:rsidR="0044089E" w:rsidRPr="00620039" w:rsidRDefault="0044089E" w:rsidP="00604880">
            <w:pPr>
              <w:autoSpaceDE w:val="0"/>
              <w:autoSpaceDN w:val="0"/>
              <w:adjustRightInd w:val="0"/>
              <w:ind w:right="95"/>
              <w:rPr>
                <w:rFonts w:ascii="Arial" w:hAnsi="Arial" w:cs="Arial"/>
                <w:sz w:val="24"/>
                <w:szCs w:val="24"/>
              </w:rPr>
            </w:pPr>
          </w:p>
        </w:tc>
      </w:tr>
      <w:tr w:rsidR="0044089E" w:rsidRPr="00620039" w14:paraId="1CF531F9" w14:textId="77777777" w:rsidTr="0044089E">
        <w:tc>
          <w:tcPr>
            <w:tcW w:w="3397" w:type="dxa"/>
          </w:tcPr>
          <w:p w14:paraId="75F2D983" w14:textId="77777777" w:rsidR="0044089E" w:rsidRPr="00620039" w:rsidRDefault="0044089E" w:rsidP="00604880">
            <w:pPr>
              <w:autoSpaceDE w:val="0"/>
              <w:autoSpaceDN w:val="0"/>
              <w:adjustRightInd w:val="0"/>
              <w:ind w:right="95"/>
              <w:rPr>
                <w:rFonts w:ascii="Arial" w:hAnsi="Arial" w:cs="Arial"/>
                <w:sz w:val="24"/>
                <w:szCs w:val="24"/>
              </w:rPr>
            </w:pPr>
            <w:r w:rsidRPr="00620039">
              <w:rPr>
                <w:rFonts w:ascii="Arial" w:hAnsi="Arial" w:cs="Arial"/>
                <w:sz w:val="24"/>
                <w:szCs w:val="24"/>
              </w:rPr>
              <w:t xml:space="preserve">Third Party </w:t>
            </w:r>
            <w:r w:rsidR="009D3403" w:rsidRPr="00620039">
              <w:rPr>
                <w:rFonts w:ascii="Arial" w:hAnsi="Arial" w:cs="Arial"/>
                <w:sz w:val="24"/>
                <w:szCs w:val="24"/>
              </w:rPr>
              <w:t xml:space="preserve">IT </w:t>
            </w:r>
            <w:r w:rsidRPr="00620039">
              <w:rPr>
                <w:rFonts w:ascii="Arial" w:hAnsi="Arial" w:cs="Arial"/>
                <w:sz w:val="24"/>
                <w:szCs w:val="24"/>
              </w:rPr>
              <w:t>Provider</w:t>
            </w:r>
            <w:r w:rsidR="009D3403" w:rsidRPr="00620039">
              <w:rPr>
                <w:rFonts w:ascii="Arial" w:hAnsi="Arial" w:cs="Arial"/>
                <w:sz w:val="24"/>
                <w:szCs w:val="24"/>
              </w:rPr>
              <w:t xml:space="preserve"> </w:t>
            </w:r>
          </w:p>
        </w:tc>
        <w:tc>
          <w:tcPr>
            <w:tcW w:w="3261" w:type="dxa"/>
          </w:tcPr>
          <w:p w14:paraId="008F61E5" w14:textId="77777777" w:rsidR="0044089E" w:rsidRPr="00620039" w:rsidRDefault="0044089E" w:rsidP="00604880">
            <w:pPr>
              <w:autoSpaceDE w:val="0"/>
              <w:autoSpaceDN w:val="0"/>
              <w:adjustRightInd w:val="0"/>
              <w:ind w:right="95"/>
              <w:rPr>
                <w:rFonts w:ascii="Arial" w:hAnsi="Arial" w:cs="Arial"/>
                <w:sz w:val="24"/>
                <w:szCs w:val="24"/>
              </w:rPr>
            </w:pPr>
          </w:p>
        </w:tc>
        <w:tc>
          <w:tcPr>
            <w:tcW w:w="4110" w:type="dxa"/>
          </w:tcPr>
          <w:p w14:paraId="17AB2D4A" w14:textId="77777777" w:rsidR="0044089E" w:rsidRPr="00620039" w:rsidRDefault="0044089E" w:rsidP="00604880">
            <w:pPr>
              <w:autoSpaceDE w:val="0"/>
              <w:autoSpaceDN w:val="0"/>
              <w:adjustRightInd w:val="0"/>
              <w:ind w:right="95"/>
              <w:rPr>
                <w:rFonts w:ascii="Arial" w:hAnsi="Arial" w:cs="Arial"/>
                <w:sz w:val="24"/>
                <w:szCs w:val="24"/>
              </w:rPr>
            </w:pPr>
          </w:p>
        </w:tc>
      </w:tr>
      <w:tr w:rsidR="0044089E" w:rsidRPr="00620039" w14:paraId="65F654EC" w14:textId="77777777" w:rsidTr="0044089E">
        <w:tc>
          <w:tcPr>
            <w:tcW w:w="3397" w:type="dxa"/>
          </w:tcPr>
          <w:p w14:paraId="058AE461" w14:textId="77777777" w:rsidR="0044089E" w:rsidRPr="00620039" w:rsidRDefault="0044089E" w:rsidP="00604880">
            <w:pPr>
              <w:autoSpaceDE w:val="0"/>
              <w:autoSpaceDN w:val="0"/>
              <w:adjustRightInd w:val="0"/>
              <w:ind w:right="95"/>
              <w:rPr>
                <w:rFonts w:ascii="Arial" w:hAnsi="Arial" w:cs="Arial"/>
                <w:sz w:val="24"/>
                <w:szCs w:val="24"/>
              </w:rPr>
            </w:pPr>
          </w:p>
        </w:tc>
        <w:tc>
          <w:tcPr>
            <w:tcW w:w="3261" w:type="dxa"/>
          </w:tcPr>
          <w:p w14:paraId="3C6820F0" w14:textId="77777777" w:rsidR="0044089E" w:rsidRPr="00620039" w:rsidRDefault="0044089E" w:rsidP="00604880">
            <w:pPr>
              <w:autoSpaceDE w:val="0"/>
              <w:autoSpaceDN w:val="0"/>
              <w:adjustRightInd w:val="0"/>
              <w:ind w:right="95"/>
              <w:rPr>
                <w:rFonts w:ascii="Arial" w:hAnsi="Arial" w:cs="Arial"/>
                <w:sz w:val="24"/>
                <w:szCs w:val="24"/>
              </w:rPr>
            </w:pPr>
          </w:p>
        </w:tc>
        <w:tc>
          <w:tcPr>
            <w:tcW w:w="4110" w:type="dxa"/>
          </w:tcPr>
          <w:p w14:paraId="01C46228" w14:textId="77777777" w:rsidR="0044089E" w:rsidRPr="00620039" w:rsidRDefault="0044089E" w:rsidP="00604880">
            <w:pPr>
              <w:autoSpaceDE w:val="0"/>
              <w:autoSpaceDN w:val="0"/>
              <w:adjustRightInd w:val="0"/>
              <w:ind w:right="95"/>
              <w:rPr>
                <w:rFonts w:ascii="Arial" w:hAnsi="Arial" w:cs="Arial"/>
                <w:sz w:val="24"/>
                <w:szCs w:val="24"/>
              </w:rPr>
            </w:pPr>
          </w:p>
        </w:tc>
      </w:tr>
    </w:tbl>
    <w:p w14:paraId="3624CB03" w14:textId="77777777" w:rsidR="0044089E" w:rsidRPr="00620039" w:rsidRDefault="0044089E" w:rsidP="00C44B5B">
      <w:pPr>
        <w:autoSpaceDE w:val="0"/>
        <w:autoSpaceDN w:val="0"/>
        <w:adjustRightInd w:val="0"/>
        <w:spacing w:after="0" w:line="240" w:lineRule="auto"/>
        <w:ind w:right="95"/>
        <w:rPr>
          <w:rFonts w:ascii="Arial" w:hAnsi="Arial" w:cs="Arial"/>
          <w:sz w:val="24"/>
          <w:szCs w:val="24"/>
        </w:rPr>
      </w:pPr>
    </w:p>
    <w:p w14:paraId="3C8D0470" w14:textId="77777777" w:rsidR="0044089E" w:rsidRPr="00620039" w:rsidRDefault="00C41732" w:rsidP="00C41732">
      <w:pPr>
        <w:pStyle w:val="Heading2"/>
        <w:rPr>
          <w:rFonts w:ascii="Arial" w:hAnsi="Arial" w:cs="Arial"/>
          <w:b/>
          <w:color w:val="auto"/>
        </w:rPr>
      </w:pPr>
      <w:bookmarkStart w:id="23" w:name="_Toc52464808"/>
      <w:r w:rsidRPr="00620039">
        <w:rPr>
          <w:rFonts w:ascii="Arial" w:hAnsi="Arial" w:cs="Arial"/>
          <w:b/>
          <w:color w:val="auto"/>
        </w:rPr>
        <w:t>1.6.2</w:t>
      </w:r>
      <w:r w:rsidRPr="00620039">
        <w:rPr>
          <w:rFonts w:ascii="Arial" w:hAnsi="Arial" w:cs="Arial"/>
          <w:b/>
          <w:color w:val="auto"/>
        </w:rPr>
        <w:tab/>
        <w:t>MIS Admin Access</w:t>
      </w:r>
      <w:bookmarkEnd w:id="23"/>
    </w:p>
    <w:p w14:paraId="08F00812" w14:textId="77777777" w:rsidR="00C41732" w:rsidRPr="00620039" w:rsidRDefault="00C41732" w:rsidP="00C44B5B">
      <w:pPr>
        <w:autoSpaceDE w:val="0"/>
        <w:autoSpaceDN w:val="0"/>
        <w:adjustRightInd w:val="0"/>
        <w:spacing w:after="0" w:line="240" w:lineRule="auto"/>
        <w:ind w:right="95"/>
        <w:rPr>
          <w:rFonts w:ascii="Arial" w:hAnsi="Arial" w:cs="Arial"/>
          <w:sz w:val="16"/>
          <w:szCs w:val="24"/>
        </w:rPr>
      </w:pPr>
    </w:p>
    <w:p w14:paraId="7B7243AC" w14:textId="77777777" w:rsidR="00C41732" w:rsidRPr="00620039" w:rsidRDefault="00C41732" w:rsidP="00C44B5B">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Please detail all the people with administrative access to the Management Information System (MIS)</w:t>
      </w:r>
    </w:p>
    <w:p w14:paraId="699B12F8" w14:textId="77777777" w:rsidR="00C41732" w:rsidRPr="00620039" w:rsidRDefault="00C41732" w:rsidP="00C44B5B">
      <w:pPr>
        <w:autoSpaceDE w:val="0"/>
        <w:autoSpaceDN w:val="0"/>
        <w:adjustRightInd w:val="0"/>
        <w:spacing w:after="0" w:line="240" w:lineRule="auto"/>
        <w:ind w:right="95"/>
        <w:rPr>
          <w:rFonts w:ascii="Arial" w:hAnsi="Arial" w:cs="Arial"/>
          <w:sz w:val="24"/>
          <w:szCs w:val="24"/>
        </w:rPr>
      </w:pPr>
    </w:p>
    <w:tbl>
      <w:tblPr>
        <w:tblStyle w:val="TableGrid"/>
        <w:tblW w:w="10768" w:type="dxa"/>
        <w:tblLook w:val="04A0" w:firstRow="1" w:lastRow="0" w:firstColumn="1" w:lastColumn="0" w:noHBand="0" w:noVBand="1"/>
      </w:tblPr>
      <w:tblGrid>
        <w:gridCol w:w="3397"/>
        <w:gridCol w:w="3261"/>
        <w:gridCol w:w="4110"/>
      </w:tblGrid>
      <w:tr w:rsidR="00C41732" w:rsidRPr="00620039" w14:paraId="1B16CD5D" w14:textId="77777777" w:rsidTr="00604880">
        <w:tc>
          <w:tcPr>
            <w:tcW w:w="3397" w:type="dxa"/>
            <w:shd w:val="clear" w:color="auto" w:fill="D0CECE" w:themeFill="background2" w:themeFillShade="E6"/>
          </w:tcPr>
          <w:p w14:paraId="7D33AD19" w14:textId="77777777" w:rsidR="00C41732" w:rsidRPr="00620039" w:rsidRDefault="00C41732" w:rsidP="00604880">
            <w:pPr>
              <w:autoSpaceDE w:val="0"/>
              <w:autoSpaceDN w:val="0"/>
              <w:adjustRightInd w:val="0"/>
              <w:ind w:right="95"/>
              <w:jc w:val="center"/>
              <w:rPr>
                <w:rFonts w:ascii="Arial" w:hAnsi="Arial" w:cs="Arial"/>
                <w:sz w:val="24"/>
                <w:szCs w:val="24"/>
              </w:rPr>
            </w:pPr>
            <w:r w:rsidRPr="00620039">
              <w:rPr>
                <w:rFonts w:ascii="Arial" w:hAnsi="Arial" w:cs="Arial"/>
                <w:sz w:val="24"/>
                <w:szCs w:val="24"/>
              </w:rPr>
              <w:t>MIS Admin Access</w:t>
            </w:r>
          </w:p>
        </w:tc>
        <w:tc>
          <w:tcPr>
            <w:tcW w:w="3261" w:type="dxa"/>
            <w:shd w:val="clear" w:color="auto" w:fill="D0CECE" w:themeFill="background2" w:themeFillShade="E6"/>
          </w:tcPr>
          <w:p w14:paraId="4284A5B2" w14:textId="77777777" w:rsidR="00C41732" w:rsidRPr="00620039" w:rsidRDefault="00C41732" w:rsidP="00604880">
            <w:pPr>
              <w:autoSpaceDE w:val="0"/>
              <w:autoSpaceDN w:val="0"/>
              <w:adjustRightInd w:val="0"/>
              <w:ind w:right="95"/>
              <w:jc w:val="center"/>
              <w:rPr>
                <w:rFonts w:ascii="Arial" w:hAnsi="Arial" w:cs="Arial"/>
                <w:sz w:val="24"/>
                <w:szCs w:val="24"/>
              </w:rPr>
            </w:pPr>
            <w:r w:rsidRPr="00620039">
              <w:rPr>
                <w:rFonts w:ascii="Arial" w:hAnsi="Arial" w:cs="Arial"/>
                <w:sz w:val="24"/>
                <w:szCs w:val="24"/>
              </w:rPr>
              <w:t>Name</w:t>
            </w:r>
          </w:p>
        </w:tc>
        <w:tc>
          <w:tcPr>
            <w:tcW w:w="4110" w:type="dxa"/>
            <w:shd w:val="clear" w:color="auto" w:fill="D0CECE" w:themeFill="background2" w:themeFillShade="E6"/>
          </w:tcPr>
          <w:p w14:paraId="75D58330" w14:textId="77777777" w:rsidR="00C41732" w:rsidRPr="00620039" w:rsidRDefault="00C41732" w:rsidP="00604880">
            <w:pPr>
              <w:autoSpaceDE w:val="0"/>
              <w:autoSpaceDN w:val="0"/>
              <w:adjustRightInd w:val="0"/>
              <w:ind w:right="95"/>
              <w:jc w:val="center"/>
              <w:rPr>
                <w:rFonts w:ascii="Arial" w:hAnsi="Arial" w:cs="Arial"/>
                <w:sz w:val="24"/>
                <w:szCs w:val="24"/>
              </w:rPr>
            </w:pPr>
            <w:r w:rsidRPr="00620039">
              <w:rPr>
                <w:rFonts w:ascii="Arial" w:hAnsi="Arial" w:cs="Arial"/>
                <w:sz w:val="24"/>
                <w:szCs w:val="24"/>
              </w:rPr>
              <w:t>Contact Details</w:t>
            </w:r>
          </w:p>
        </w:tc>
      </w:tr>
      <w:tr w:rsidR="00C41732" w:rsidRPr="00620039" w14:paraId="5755B951" w14:textId="77777777" w:rsidTr="00604880">
        <w:tc>
          <w:tcPr>
            <w:tcW w:w="3397" w:type="dxa"/>
          </w:tcPr>
          <w:p w14:paraId="54D12540" w14:textId="77777777" w:rsidR="00C41732" w:rsidRPr="00620039" w:rsidRDefault="00C41732" w:rsidP="00604880">
            <w:pPr>
              <w:autoSpaceDE w:val="0"/>
              <w:autoSpaceDN w:val="0"/>
              <w:adjustRightInd w:val="0"/>
              <w:ind w:right="95"/>
              <w:rPr>
                <w:rFonts w:ascii="Arial" w:hAnsi="Arial" w:cs="Arial"/>
                <w:sz w:val="24"/>
                <w:szCs w:val="24"/>
              </w:rPr>
            </w:pPr>
            <w:r w:rsidRPr="00620039">
              <w:rPr>
                <w:rFonts w:ascii="Arial" w:hAnsi="Arial" w:cs="Arial"/>
                <w:sz w:val="24"/>
                <w:szCs w:val="24"/>
              </w:rPr>
              <w:t>Headteacher</w:t>
            </w:r>
          </w:p>
        </w:tc>
        <w:tc>
          <w:tcPr>
            <w:tcW w:w="3261" w:type="dxa"/>
          </w:tcPr>
          <w:p w14:paraId="768EF87D" w14:textId="77777777" w:rsidR="00C41732" w:rsidRPr="00620039" w:rsidRDefault="00C41732" w:rsidP="00604880">
            <w:pPr>
              <w:autoSpaceDE w:val="0"/>
              <w:autoSpaceDN w:val="0"/>
              <w:adjustRightInd w:val="0"/>
              <w:ind w:right="95"/>
              <w:rPr>
                <w:rFonts w:ascii="Arial" w:hAnsi="Arial" w:cs="Arial"/>
                <w:sz w:val="24"/>
                <w:szCs w:val="24"/>
              </w:rPr>
            </w:pPr>
          </w:p>
        </w:tc>
        <w:tc>
          <w:tcPr>
            <w:tcW w:w="4110" w:type="dxa"/>
          </w:tcPr>
          <w:p w14:paraId="65DFD75B" w14:textId="77777777" w:rsidR="00C41732" w:rsidRPr="00620039" w:rsidRDefault="00C41732" w:rsidP="00604880">
            <w:pPr>
              <w:autoSpaceDE w:val="0"/>
              <w:autoSpaceDN w:val="0"/>
              <w:adjustRightInd w:val="0"/>
              <w:ind w:right="95"/>
              <w:rPr>
                <w:rFonts w:ascii="Arial" w:hAnsi="Arial" w:cs="Arial"/>
                <w:sz w:val="24"/>
                <w:szCs w:val="24"/>
              </w:rPr>
            </w:pPr>
          </w:p>
        </w:tc>
      </w:tr>
      <w:tr w:rsidR="00C41732" w:rsidRPr="00620039" w14:paraId="694A120B" w14:textId="77777777" w:rsidTr="00604880">
        <w:tc>
          <w:tcPr>
            <w:tcW w:w="3397" w:type="dxa"/>
          </w:tcPr>
          <w:p w14:paraId="0EB32A8D" w14:textId="77777777" w:rsidR="00C41732" w:rsidRPr="00620039" w:rsidRDefault="00C41732" w:rsidP="00604880">
            <w:pPr>
              <w:autoSpaceDE w:val="0"/>
              <w:autoSpaceDN w:val="0"/>
              <w:adjustRightInd w:val="0"/>
              <w:ind w:right="95"/>
              <w:rPr>
                <w:rFonts w:ascii="Arial" w:hAnsi="Arial" w:cs="Arial"/>
                <w:sz w:val="24"/>
                <w:szCs w:val="24"/>
              </w:rPr>
            </w:pPr>
            <w:r w:rsidRPr="00620039">
              <w:rPr>
                <w:rFonts w:ascii="Arial" w:hAnsi="Arial" w:cs="Arial"/>
                <w:sz w:val="24"/>
                <w:szCs w:val="24"/>
              </w:rPr>
              <w:t>School Business Manager</w:t>
            </w:r>
          </w:p>
        </w:tc>
        <w:tc>
          <w:tcPr>
            <w:tcW w:w="3261" w:type="dxa"/>
          </w:tcPr>
          <w:p w14:paraId="0A7419B3" w14:textId="77777777" w:rsidR="00C41732" w:rsidRPr="00620039" w:rsidRDefault="00C41732" w:rsidP="00604880">
            <w:pPr>
              <w:autoSpaceDE w:val="0"/>
              <w:autoSpaceDN w:val="0"/>
              <w:adjustRightInd w:val="0"/>
              <w:ind w:right="95"/>
              <w:rPr>
                <w:rFonts w:ascii="Arial" w:hAnsi="Arial" w:cs="Arial"/>
                <w:sz w:val="24"/>
                <w:szCs w:val="24"/>
              </w:rPr>
            </w:pPr>
          </w:p>
        </w:tc>
        <w:tc>
          <w:tcPr>
            <w:tcW w:w="4110" w:type="dxa"/>
          </w:tcPr>
          <w:p w14:paraId="230A9D87" w14:textId="77777777" w:rsidR="00C41732" w:rsidRPr="00620039" w:rsidRDefault="00C41732" w:rsidP="00604880">
            <w:pPr>
              <w:autoSpaceDE w:val="0"/>
              <w:autoSpaceDN w:val="0"/>
              <w:adjustRightInd w:val="0"/>
              <w:ind w:right="95"/>
              <w:rPr>
                <w:rFonts w:ascii="Arial" w:hAnsi="Arial" w:cs="Arial"/>
                <w:sz w:val="24"/>
                <w:szCs w:val="24"/>
              </w:rPr>
            </w:pPr>
          </w:p>
        </w:tc>
      </w:tr>
      <w:tr w:rsidR="00C41732" w:rsidRPr="00620039" w14:paraId="2DD7B5E8" w14:textId="77777777" w:rsidTr="00604880">
        <w:tc>
          <w:tcPr>
            <w:tcW w:w="3397" w:type="dxa"/>
          </w:tcPr>
          <w:p w14:paraId="59A30D35" w14:textId="77777777" w:rsidR="00C41732" w:rsidRPr="00620039" w:rsidRDefault="00C41732" w:rsidP="00604880">
            <w:pPr>
              <w:autoSpaceDE w:val="0"/>
              <w:autoSpaceDN w:val="0"/>
              <w:adjustRightInd w:val="0"/>
              <w:ind w:right="95"/>
              <w:rPr>
                <w:rFonts w:ascii="Arial" w:hAnsi="Arial" w:cs="Arial"/>
                <w:sz w:val="24"/>
                <w:szCs w:val="24"/>
              </w:rPr>
            </w:pPr>
            <w:r w:rsidRPr="00620039">
              <w:rPr>
                <w:rFonts w:ascii="Arial" w:hAnsi="Arial" w:cs="Arial"/>
                <w:sz w:val="24"/>
                <w:szCs w:val="24"/>
              </w:rPr>
              <w:t>MIS Provider</w:t>
            </w:r>
          </w:p>
        </w:tc>
        <w:tc>
          <w:tcPr>
            <w:tcW w:w="3261" w:type="dxa"/>
          </w:tcPr>
          <w:p w14:paraId="5F3E8298" w14:textId="77777777" w:rsidR="00C41732" w:rsidRPr="00620039" w:rsidRDefault="00C41732" w:rsidP="00604880">
            <w:pPr>
              <w:autoSpaceDE w:val="0"/>
              <w:autoSpaceDN w:val="0"/>
              <w:adjustRightInd w:val="0"/>
              <w:ind w:right="95"/>
              <w:rPr>
                <w:rFonts w:ascii="Arial" w:hAnsi="Arial" w:cs="Arial"/>
                <w:sz w:val="24"/>
                <w:szCs w:val="24"/>
              </w:rPr>
            </w:pPr>
          </w:p>
        </w:tc>
        <w:tc>
          <w:tcPr>
            <w:tcW w:w="4110" w:type="dxa"/>
          </w:tcPr>
          <w:p w14:paraId="7C24E0F9" w14:textId="77777777" w:rsidR="00C41732" w:rsidRPr="00620039" w:rsidRDefault="00C41732" w:rsidP="00604880">
            <w:pPr>
              <w:autoSpaceDE w:val="0"/>
              <w:autoSpaceDN w:val="0"/>
              <w:adjustRightInd w:val="0"/>
              <w:ind w:right="95"/>
              <w:rPr>
                <w:rFonts w:ascii="Arial" w:hAnsi="Arial" w:cs="Arial"/>
                <w:sz w:val="24"/>
                <w:szCs w:val="24"/>
              </w:rPr>
            </w:pPr>
          </w:p>
        </w:tc>
      </w:tr>
      <w:tr w:rsidR="00C41732" w:rsidRPr="00620039" w14:paraId="6A66BBB3" w14:textId="77777777" w:rsidTr="00604880">
        <w:tc>
          <w:tcPr>
            <w:tcW w:w="3397" w:type="dxa"/>
          </w:tcPr>
          <w:p w14:paraId="476A4C17" w14:textId="77777777" w:rsidR="00C41732" w:rsidRPr="00620039" w:rsidRDefault="00C41732" w:rsidP="00C41732">
            <w:pPr>
              <w:autoSpaceDE w:val="0"/>
              <w:autoSpaceDN w:val="0"/>
              <w:adjustRightInd w:val="0"/>
              <w:ind w:right="95"/>
              <w:rPr>
                <w:rFonts w:ascii="Arial" w:hAnsi="Arial" w:cs="Arial"/>
                <w:sz w:val="24"/>
                <w:szCs w:val="24"/>
              </w:rPr>
            </w:pPr>
            <w:r w:rsidRPr="00620039">
              <w:rPr>
                <w:rFonts w:ascii="Arial" w:hAnsi="Arial" w:cs="Arial"/>
                <w:sz w:val="24"/>
                <w:szCs w:val="24"/>
              </w:rPr>
              <w:t>Data Manager</w:t>
            </w:r>
          </w:p>
        </w:tc>
        <w:tc>
          <w:tcPr>
            <w:tcW w:w="3261" w:type="dxa"/>
          </w:tcPr>
          <w:p w14:paraId="53F5DAC8" w14:textId="77777777" w:rsidR="00C41732" w:rsidRPr="00620039" w:rsidRDefault="00C41732" w:rsidP="00604880">
            <w:pPr>
              <w:autoSpaceDE w:val="0"/>
              <w:autoSpaceDN w:val="0"/>
              <w:adjustRightInd w:val="0"/>
              <w:ind w:right="95"/>
              <w:rPr>
                <w:rFonts w:ascii="Arial" w:hAnsi="Arial" w:cs="Arial"/>
                <w:sz w:val="24"/>
                <w:szCs w:val="24"/>
              </w:rPr>
            </w:pPr>
          </w:p>
        </w:tc>
        <w:tc>
          <w:tcPr>
            <w:tcW w:w="4110" w:type="dxa"/>
          </w:tcPr>
          <w:p w14:paraId="19D70EFD" w14:textId="77777777" w:rsidR="00C41732" w:rsidRPr="00620039" w:rsidRDefault="00C41732" w:rsidP="00604880">
            <w:pPr>
              <w:autoSpaceDE w:val="0"/>
              <w:autoSpaceDN w:val="0"/>
              <w:adjustRightInd w:val="0"/>
              <w:ind w:right="95"/>
              <w:rPr>
                <w:rFonts w:ascii="Arial" w:hAnsi="Arial" w:cs="Arial"/>
                <w:sz w:val="24"/>
                <w:szCs w:val="24"/>
              </w:rPr>
            </w:pPr>
          </w:p>
        </w:tc>
      </w:tr>
    </w:tbl>
    <w:p w14:paraId="023BC049" w14:textId="77777777" w:rsidR="0044089E" w:rsidRPr="00620039" w:rsidRDefault="0044089E" w:rsidP="00C44B5B">
      <w:pPr>
        <w:autoSpaceDE w:val="0"/>
        <w:autoSpaceDN w:val="0"/>
        <w:adjustRightInd w:val="0"/>
        <w:spacing w:after="0" w:line="240" w:lineRule="auto"/>
        <w:ind w:right="95"/>
        <w:rPr>
          <w:rFonts w:ascii="Arial" w:hAnsi="Arial" w:cs="Arial"/>
          <w:sz w:val="24"/>
          <w:szCs w:val="24"/>
        </w:rPr>
      </w:pPr>
    </w:p>
    <w:p w14:paraId="494C6678" w14:textId="77777777" w:rsidR="00C44B5B" w:rsidRPr="00620039" w:rsidRDefault="00C44B5B" w:rsidP="00C44B5B">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In the event of an </w:t>
      </w:r>
      <w:proofErr w:type="gramStart"/>
      <w:r w:rsidRPr="00620039">
        <w:rPr>
          <w:rFonts w:ascii="Arial" w:hAnsi="Arial" w:cs="Arial"/>
          <w:sz w:val="24"/>
          <w:szCs w:val="24"/>
        </w:rPr>
        <w:t>incident</w:t>
      </w:r>
      <w:proofErr w:type="gramEnd"/>
      <w:r w:rsidRPr="00620039">
        <w:rPr>
          <w:rFonts w:ascii="Arial" w:hAnsi="Arial" w:cs="Arial"/>
          <w:sz w:val="24"/>
          <w:szCs w:val="24"/>
        </w:rPr>
        <w:t xml:space="preserve"> it </w:t>
      </w:r>
      <w:r w:rsidR="009D3403" w:rsidRPr="00620039">
        <w:rPr>
          <w:rFonts w:ascii="Arial" w:hAnsi="Arial" w:cs="Arial"/>
          <w:sz w:val="24"/>
          <w:szCs w:val="24"/>
        </w:rPr>
        <w:t xml:space="preserve">may be helpful </w:t>
      </w:r>
      <w:r w:rsidR="002829FD" w:rsidRPr="00620039">
        <w:rPr>
          <w:rFonts w:ascii="Arial" w:hAnsi="Arial" w:cs="Arial"/>
          <w:sz w:val="24"/>
          <w:szCs w:val="24"/>
        </w:rPr>
        <w:t>to</w:t>
      </w:r>
      <w:r w:rsidR="009D3403" w:rsidRPr="00620039">
        <w:rPr>
          <w:rFonts w:ascii="Arial" w:hAnsi="Arial" w:cs="Arial"/>
          <w:sz w:val="24"/>
          <w:szCs w:val="24"/>
        </w:rPr>
        <w:t xml:space="preserve"> consider how you would access </w:t>
      </w:r>
      <w:r w:rsidR="002829FD" w:rsidRPr="00620039">
        <w:rPr>
          <w:rFonts w:ascii="Arial" w:hAnsi="Arial" w:cs="Arial"/>
          <w:sz w:val="24"/>
          <w:szCs w:val="24"/>
        </w:rPr>
        <w:t>the following:</w:t>
      </w:r>
    </w:p>
    <w:p w14:paraId="1303DB0C" w14:textId="77777777" w:rsidR="00C44B5B" w:rsidRPr="00620039" w:rsidRDefault="00C44B5B" w:rsidP="00C44B5B">
      <w:pPr>
        <w:autoSpaceDE w:val="0"/>
        <w:autoSpaceDN w:val="0"/>
        <w:adjustRightInd w:val="0"/>
        <w:spacing w:after="0" w:line="240" w:lineRule="auto"/>
        <w:ind w:right="95"/>
        <w:rPr>
          <w:rFonts w:ascii="Arial" w:hAnsi="Arial" w:cs="Arial"/>
          <w:sz w:val="18"/>
          <w:szCs w:val="24"/>
        </w:rPr>
      </w:pPr>
    </w:p>
    <w:p w14:paraId="15F7107D" w14:textId="77777777" w:rsidR="00C44B5B" w:rsidRPr="00620039" w:rsidRDefault="00C44B5B" w:rsidP="002829FD">
      <w:pPr>
        <w:pStyle w:val="ListParagraph"/>
        <w:numPr>
          <w:ilvl w:val="0"/>
          <w:numId w:val="23"/>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Registers</w:t>
      </w:r>
    </w:p>
    <w:p w14:paraId="42403692" w14:textId="77777777" w:rsidR="00C44B5B" w:rsidRPr="00620039" w:rsidRDefault="00C44B5B" w:rsidP="002829FD">
      <w:pPr>
        <w:pStyle w:val="ListParagraph"/>
        <w:numPr>
          <w:ilvl w:val="0"/>
          <w:numId w:val="23"/>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Staff / Pupil contact details</w:t>
      </w:r>
    </w:p>
    <w:p w14:paraId="347A4A7E" w14:textId="77777777" w:rsidR="00C44B5B" w:rsidRPr="00620039" w:rsidRDefault="009D3403" w:rsidP="002829FD">
      <w:pPr>
        <w:pStyle w:val="ListParagraph"/>
        <w:numPr>
          <w:ilvl w:val="0"/>
          <w:numId w:val="23"/>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Current Child Protection Concerns</w:t>
      </w:r>
    </w:p>
    <w:p w14:paraId="52889A3D" w14:textId="77777777" w:rsidR="00C163D3" w:rsidRPr="00620039" w:rsidRDefault="00C44B5B" w:rsidP="00604880">
      <w:pPr>
        <w:pStyle w:val="ListParagraph"/>
        <w:numPr>
          <w:ilvl w:val="0"/>
          <w:numId w:val="23"/>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Fire risk assessment</w:t>
      </w:r>
      <w:r w:rsidR="00C41732" w:rsidRPr="00620039">
        <w:rPr>
          <w:rFonts w:ascii="Arial" w:hAnsi="Arial" w:cs="Arial"/>
          <w:sz w:val="24"/>
          <w:szCs w:val="24"/>
        </w:rPr>
        <w:t xml:space="preserve"> and r</w:t>
      </w:r>
      <w:r w:rsidRPr="00620039">
        <w:rPr>
          <w:rFonts w:ascii="Arial" w:hAnsi="Arial" w:cs="Arial"/>
          <w:sz w:val="24"/>
          <w:szCs w:val="24"/>
        </w:rPr>
        <w:t>egister of chemicals and substances retained on site</w:t>
      </w:r>
    </w:p>
    <w:p w14:paraId="5D920786" w14:textId="77777777" w:rsidR="00C163D3" w:rsidRPr="00620039" w:rsidRDefault="00C163D3" w:rsidP="00C163D3">
      <w:pPr>
        <w:pStyle w:val="Heading1"/>
        <w:rPr>
          <w:rFonts w:ascii="Arial" w:eastAsia="Arial" w:hAnsi="Arial" w:cs="Arial"/>
          <w:b/>
          <w:color w:val="auto"/>
          <w:spacing w:val="-1"/>
          <w:sz w:val="28"/>
        </w:rPr>
      </w:pPr>
      <w:bookmarkStart w:id="24" w:name="_Toc52464809"/>
      <w:r w:rsidRPr="00620039">
        <w:rPr>
          <w:rFonts w:ascii="Arial" w:eastAsia="Arial" w:hAnsi="Arial" w:cs="Arial"/>
          <w:b/>
          <w:color w:val="auto"/>
          <w:spacing w:val="-1"/>
          <w:sz w:val="28"/>
        </w:rPr>
        <w:lastRenderedPageBreak/>
        <w:t>1.7</w:t>
      </w:r>
      <w:r w:rsidRPr="00620039">
        <w:rPr>
          <w:rFonts w:ascii="Arial" w:eastAsia="Arial" w:hAnsi="Arial" w:cs="Arial"/>
          <w:b/>
          <w:color w:val="auto"/>
          <w:spacing w:val="-1"/>
          <w:sz w:val="28"/>
        </w:rPr>
        <w:tab/>
        <w:t>Backup Strategy</w:t>
      </w:r>
      <w:bookmarkEnd w:id="24"/>
    </w:p>
    <w:p w14:paraId="46379910" w14:textId="77777777" w:rsidR="00C163D3" w:rsidRPr="00620039" w:rsidRDefault="00C163D3" w:rsidP="00C163D3">
      <w:pPr>
        <w:tabs>
          <w:tab w:val="left" w:pos="2040"/>
        </w:tabs>
        <w:ind w:right="95"/>
        <w:rPr>
          <w:rFonts w:ascii="Arial" w:hAnsi="Arial" w:cs="Arial"/>
        </w:rPr>
      </w:pPr>
    </w:p>
    <w:tbl>
      <w:tblPr>
        <w:tblW w:w="0" w:type="auto"/>
        <w:tblInd w:w="141" w:type="dxa"/>
        <w:tblLayout w:type="fixed"/>
        <w:tblCellMar>
          <w:left w:w="10" w:type="dxa"/>
          <w:right w:w="10" w:type="dxa"/>
        </w:tblCellMar>
        <w:tblLook w:val="04A0" w:firstRow="1" w:lastRow="0" w:firstColumn="1" w:lastColumn="0" w:noHBand="0" w:noVBand="1"/>
      </w:tblPr>
      <w:tblGrid>
        <w:gridCol w:w="4250"/>
        <w:gridCol w:w="3260"/>
        <w:gridCol w:w="2835"/>
      </w:tblGrid>
      <w:tr w:rsidR="00C163D3" w:rsidRPr="00620039" w14:paraId="098728C0" w14:textId="77777777" w:rsidTr="00CF626E">
        <w:trPr>
          <w:cantSplit/>
          <w:trHeight w:hRule="exact" w:val="578"/>
        </w:trPr>
        <w:tc>
          <w:tcPr>
            <w:tcW w:w="4250"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vAlign w:val="center"/>
          </w:tcPr>
          <w:p w14:paraId="5DF7DE8A" w14:textId="77777777" w:rsidR="00C163D3" w:rsidRPr="00620039" w:rsidRDefault="00C163D3" w:rsidP="00CF626E">
            <w:pPr>
              <w:spacing w:after="0" w:line="232" w:lineRule="auto"/>
              <w:ind w:right="95"/>
              <w:jc w:val="center"/>
              <w:rPr>
                <w:rFonts w:ascii="Arial" w:eastAsia="Arial" w:hAnsi="Arial" w:cs="Arial"/>
                <w:b/>
                <w:bCs/>
                <w:color w:val="000000"/>
                <w:sz w:val="24"/>
                <w:szCs w:val="24"/>
              </w:rPr>
            </w:pPr>
            <w:r w:rsidRPr="00620039">
              <w:rPr>
                <w:rFonts w:ascii="Arial" w:eastAsia="Arial" w:hAnsi="Arial" w:cs="Arial"/>
                <w:b/>
                <w:bCs/>
                <w:color w:val="000000"/>
                <w:sz w:val="24"/>
                <w:szCs w:val="24"/>
              </w:rPr>
              <w:t>School Process</w:t>
            </w:r>
          </w:p>
        </w:tc>
        <w:tc>
          <w:tcPr>
            <w:tcW w:w="3260"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vAlign w:val="center"/>
          </w:tcPr>
          <w:p w14:paraId="09214B46" w14:textId="77777777" w:rsidR="00C163D3" w:rsidRPr="00620039" w:rsidRDefault="00C163D3" w:rsidP="00CF626E">
            <w:pPr>
              <w:spacing w:after="0" w:line="232" w:lineRule="auto"/>
              <w:ind w:right="95"/>
              <w:jc w:val="center"/>
              <w:rPr>
                <w:rFonts w:ascii="Arial" w:eastAsia="Arial" w:hAnsi="Arial" w:cs="Arial"/>
                <w:b/>
                <w:bCs/>
                <w:color w:val="000000"/>
                <w:spacing w:val="1"/>
                <w:sz w:val="24"/>
                <w:szCs w:val="24"/>
              </w:rPr>
            </w:pPr>
            <w:r w:rsidRPr="00620039">
              <w:rPr>
                <w:rFonts w:ascii="Arial" w:eastAsia="Arial" w:hAnsi="Arial" w:cs="Arial"/>
                <w:b/>
                <w:bCs/>
                <w:color w:val="000000"/>
                <w:spacing w:val="1"/>
                <w:sz w:val="24"/>
                <w:szCs w:val="24"/>
              </w:rPr>
              <w:t xml:space="preserve">Backup Type </w:t>
            </w:r>
          </w:p>
          <w:p w14:paraId="5D516890" w14:textId="77777777" w:rsidR="00C163D3" w:rsidRPr="00620039" w:rsidRDefault="00C163D3" w:rsidP="00CF626E">
            <w:pPr>
              <w:spacing w:after="0" w:line="232" w:lineRule="auto"/>
              <w:ind w:right="95"/>
              <w:jc w:val="center"/>
              <w:rPr>
                <w:rFonts w:ascii="Arial" w:eastAsia="Arial" w:hAnsi="Arial" w:cs="Arial"/>
                <w:b/>
                <w:bCs/>
                <w:color w:val="000000"/>
                <w:sz w:val="24"/>
                <w:szCs w:val="24"/>
              </w:rPr>
            </w:pPr>
            <w:r w:rsidRPr="00620039">
              <w:rPr>
                <w:rFonts w:ascii="Arial" w:eastAsia="Arial" w:hAnsi="Arial" w:cs="Arial"/>
                <w:b/>
                <w:bCs/>
                <w:color w:val="000000"/>
                <w:spacing w:val="1"/>
                <w:sz w:val="24"/>
                <w:szCs w:val="24"/>
              </w:rPr>
              <w:t>(</w:t>
            </w:r>
            <w:proofErr w:type="gramStart"/>
            <w:r w:rsidRPr="00620039">
              <w:rPr>
                <w:rFonts w:ascii="Arial" w:eastAsia="Arial" w:hAnsi="Arial" w:cs="Arial"/>
                <w:b/>
                <w:bCs/>
                <w:color w:val="000000"/>
                <w:spacing w:val="1"/>
                <w:sz w:val="24"/>
                <w:szCs w:val="24"/>
              </w:rPr>
              <w:t>include</w:t>
            </w:r>
            <w:proofErr w:type="gramEnd"/>
            <w:r w:rsidRPr="00620039">
              <w:rPr>
                <w:rFonts w:ascii="Arial" w:eastAsia="Arial" w:hAnsi="Arial" w:cs="Arial"/>
                <w:b/>
                <w:bCs/>
                <w:color w:val="000000"/>
                <w:spacing w:val="1"/>
                <w:sz w:val="24"/>
                <w:szCs w:val="24"/>
              </w:rPr>
              <w:t xml:space="preserve"> on-site / off-site)</w:t>
            </w:r>
          </w:p>
        </w:tc>
        <w:tc>
          <w:tcPr>
            <w:tcW w:w="2835"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172535A1" w14:textId="77777777" w:rsidR="00C163D3" w:rsidRPr="00620039" w:rsidRDefault="00C163D3" w:rsidP="00CF626E">
            <w:pPr>
              <w:spacing w:after="0" w:line="232" w:lineRule="auto"/>
              <w:ind w:right="95"/>
              <w:jc w:val="center"/>
              <w:rPr>
                <w:rFonts w:ascii="Arial" w:eastAsia="Arial" w:hAnsi="Arial" w:cs="Arial"/>
                <w:b/>
                <w:bCs/>
                <w:color w:val="000000"/>
                <w:spacing w:val="1"/>
                <w:sz w:val="24"/>
                <w:szCs w:val="24"/>
              </w:rPr>
            </w:pPr>
            <w:r w:rsidRPr="00620039">
              <w:rPr>
                <w:rFonts w:ascii="Arial" w:eastAsia="Arial" w:hAnsi="Arial" w:cs="Arial"/>
                <w:b/>
                <w:bCs/>
                <w:color w:val="000000"/>
                <w:spacing w:val="1"/>
                <w:sz w:val="24"/>
                <w:szCs w:val="24"/>
              </w:rPr>
              <w:t>Frequency</w:t>
            </w:r>
          </w:p>
        </w:tc>
      </w:tr>
      <w:tr w:rsidR="00C163D3" w:rsidRPr="00620039" w14:paraId="5949E6C4"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132F743"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Main File Server</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4490F1" w14:textId="77777777" w:rsidR="00C163D3" w:rsidRPr="00620039" w:rsidRDefault="00C163D3" w:rsidP="00CF626E">
            <w:pPr>
              <w:spacing w:after="0" w:line="234"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507951F4" w14:textId="77777777" w:rsidR="00C163D3" w:rsidRPr="00620039" w:rsidRDefault="00C163D3" w:rsidP="00CF626E">
            <w:pPr>
              <w:spacing w:after="0" w:line="234" w:lineRule="auto"/>
              <w:ind w:right="95"/>
              <w:rPr>
                <w:rFonts w:ascii="Arial" w:eastAsia="Arial" w:hAnsi="Arial" w:cs="Arial"/>
                <w:color w:val="000000"/>
                <w:sz w:val="24"/>
                <w:szCs w:val="24"/>
              </w:rPr>
            </w:pPr>
          </w:p>
        </w:tc>
      </w:tr>
      <w:tr w:rsidR="00C163D3" w:rsidRPr="00620039" w14:paraId="385B6D64"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326C0FA"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School MIS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C5ED26" w14:textId="77777777" w:rsidR="00C163D3" w:rsidRPr="00620039" w:rsidRDefault="00C163D3" w:rsidP="00CF626E">
            <w:pPr>
              <w:spacing w:after="0" w:line="234"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4427725F" w14:textId="77777777" w:rsidR="00C163D3" w:rsidRPr="00620039" w:rsidRDefault="00C163D3" w:rsidP="00CF626E">
            <w:pPr>
              <w:spacing w:after="0" w:line="234" w:lineRule="auto"/>
              <w:ind w:right="95"/>
              <w:rPr>
                <w:rFonts w:ascii="Arial" w:eastAsia="Arial" w:hAnsi="Arial" w:cs="Arial"/>
                <w:color w:val="000000"/>
                <w:sz w:val="24"/>
                <w:szCs w:val="24"/>
              </w:rPr>
            </w:pPr>
          </w:p>
        </w:tc>
      </w:tr>
      <w:tr w:rsidR="00C163D3" w:rsidRPr="00620039" w14:paraId="2D532A4C"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680559E"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Cloud Services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616265" w14:textId="77777777" w:rsidR="00C163D3" w:rsidRPr="00620039" w:rsidRDefault="00C163D3" w:rsidP="00CF626E">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470887EB" w14:textId="77777777" w:rsidR="00C163D3" w:rsidRPr="00620039" w:rsidRDefault="00C163D3" w:rsidP="00CF626E">
            <w:pPr>
              <w:spacing w:after="0" w:line="232" w:lineRule="auto"/>
              <w:ind w:right="95"/>
              <w:rPr>
                <w:rFonts w:ascii="Arial" w:eastAsia="Arial" w:hAnsi="Arial" w:cs="Arial"/>
                <w:color w:val="000000"/>
                <w:sz w:val="24"/>
                <w:szCs w:val="24"/>
              </w:rPr>
            </w:pPr>
          </w:p>
        </w:tc>
      </w:tr>
      <w:tr w:rsidR="00C163D3" w:rsidRPr="00620039" w14:paraId="21663A28"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A8A7CF9"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Third Party Applications / Software</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E954B7" w14:textId="77777777" w:rsidR="00C163D3" w:rsidRPr="00620039" w:rsidRDefault="00C163D3" w:rsidP="00CF626E">
            <w:pPr>
              <w:spacing w:after="0" w:line="234" w:lineRule="auto"/>
              <w:ind w:left="670"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5B63DEC6" w14:textId="77777777" w:rsidR="00C163D3" w:rsidRPr="00620039" w:rsidRDefault="00C163D3" w:rsidP="00CF626E">
            <w:pPr>
              <w:spacing w:after="0" w:line="234" w:lineRule="auto"/>
              <w:ind w:left="670" w:right="95"/>
              <w:rPr>
                <w:rFonts w:ascii="Arial" w:eastAsia="Arial" w:hAnsi="Arial" w:cs="Arial"/>
                <w:color w:val="000000"/>
                <w:sz w:val="24"/>
                <w:szCs w:val="24"/>
              </w:rPr>
            </w:pPr>
          </w:p>
        </w:tc>
      </w:tr>
      <w:tr w:rsidR="00C163D3" w:rsidRPr="00620039" w14:paraId="4C1BD460"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9D1DD68"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Email Server</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27C68F" w14:textId="77777777" w:rsidR="00C163D3" w:rsidRPr="00620039" w:rsidRDefault="00C163D3" w:rsidP="00CF626E">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17F92562" w14:textId="77777777" w:rsidR="00C163D3" w:rsidRPr="00620039" w:rsidRDefault="00C163D3" w:rsidP="00CF626E">
            <w:pPr>
              <w:spacing w:after="0" w:line="232" w:lineRule="auto"/>
              <w:ind w:right="95"/>
              <w:rPr>
                <w:rFonts w:ascii="Arial" w:eastAsia="Arial" w:hAnsi="Arial" w:cs="Arial"/>
                <w:color w:val="000000"/>
                <w:sz w:val="24"/>
                <w:szCs w:val="24"/>
              </w:rPr>
            </w:pPr>
          </w:p>
        </w:tc>
      </w:tr>
      <w:tr w:rsidR="00C163D3" w:rsidRPr="00620039" w14:paraId="7C63DC80"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2AF546B"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Curriculum Files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467C23" w14:textId="77777777" w:rsidR="00C163D3" w:rsidRPr="00620039" w:rsidRDefault="00C163D3" w:rsidP="00CF626E">
            <w:pPr>
              <w:spacing w:after="0" w:line="234"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5A1540CD" w14:textId="77777777" w:rsidR="00C163D3" w:rsidRPr="00620039" w:rsidRDefault="00C163D3" w:rsidP="00CF626E">
            <w:pPr>
              <w:spacing w:after="0" w:line="234" w:lineRule="auto"/>
              <w:ind w:right="95"/>
              <w:rPr>
                <w:rFonts w:ascii="Arial" w:eastAsia="Arial" w:hAnsi="Arial" w:cs="Arial"/>
                <w:color w:val="000000"/>
                <w:sz w:val="24"/>
                <w:szCs w:val="24"/>
              </w:rPr>
            </w:pPr>
          </w:p>
        </w:tc>
      </w:tr>
      <w:tr w:rsidR="00C163D3" w:rsidRPr="00620039" w14:paraId="2B706FFA"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E0F0726"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Teaching Staff Devices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91FEF7" w14:textId="77777777" w:rsidR="00C163D3" w:rsidRPr="00620039" w:rsidRDefault="00C163D3" w:rsidP="00CF626E">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18EF327C" w14:textId="77777777" w:rsidR="00C163D3" w:rsidRPr="00620039" w:rsidRDefault="00C163D3" w:rsidP="00CF626E">
            <w:pPr>
              <w:spacing w:after="0" w:line="232" w:lineRule="auto"/>
              <w:ind w:right="95"/>
              <w:rPr>
                <w:rFonts w:ascii="Arial" w:eastAsia="Arial" w:hAnsi="Arial" w:cs="Arial"/>
                <w:color w:val="000000"/>
                <w:sz w:val="24"/>
                <w:szCs w:val="24"/>
              </w:rPr>
            </w:pPr>
          </w:p>
        </w:tc>
      </w:tr>
      <w:tr w:rsidR="00C163D3" w:rsidRPr="00620039" w14:paraId="17991D8E"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38494C0"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Administration Files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4B55CD" w14:textId="77777777" w:rsidR="00C163D3" w:rsidRPr="00620039" w:rsidRDefault="00C163D3" w:rsidP="00CF626E">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45278153" w14:textId="77777777" w:rsidR="00C163D3" w:rsidRPr="00620039" w:rsidRDefault="00C163D3" w:rsidP="00CF626E">
            <w:pPr>
              <w:spacing w:after="0" w:line="232" w:lineRule="auto"/>
              <w:ind w:right="95"/>
              <w:rPr>
                <w:rFonts w:ascii="Arial" w:eastAsia="Arial" w:hAnsi="Arial" w:cs="Arial"/>
                <w:color w:val="000000"/>
                <w:sz w:val="24"/>
                <w:szCs w:val="24"/>
              </w:rPr>
            </w:pPr>
          </w:p>
        </w:tc>
      </w:tr>
      <w:tr w:rsidR="00C163D3" w:rsidRPr="00620039" w14:paraId="6EA35592"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80F803D"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Finance / Purchasing</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B79215" w14:textId="77777777" w:rsidR="00C163D3" w:rsidRPr="00620039" w:rsidRDefault="00C163D3" w:rsidP="00CF626E">
            <w:pPr>
              <w:spacing w:after="0" w:line="234"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5E6BF503" w14:textId="77777777" w:rsidR="00C163D3" w:rsidRPr="00620039" w:rsidRDefault="00C163D3" w:rsidP="00CF626E">
            <w:pPr>
              <w:spacing w:after="0" w:line="234" w:lineRule="auto"/>
              <w:ind w:right="95"/>
              <w:rPr>
                <w:rFonts w:ascii="Arial" w:eastAsia="Arial" w:hAnsi="Arial" w:cs="Arial"/>
                <w:color w:val="000000"/>
                <w:sz w:val="24"/>
                <w:szCs w:val="24"/>
              </w:rPr>
            </w:pPr>
          </w:p>
        </w:tc>
      </w:tr>
      <w:tr w:rsidR="00C163D3" w:rsidRPr="00620039" w14:paraId="50D77FCA"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B16A7F2"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HR / Personnel Records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35A396" w14:textId="77777777" w:rsidR="00C163D3" w:rsidRPr="00620039" w:rsidRDefault="00C163D3" w:rsidP="00CF626E">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47D1A5EE" w14:textId="77777777" w:rsidR="00C163D3" w:rsidRPr="00620039" w:rsidRDefault="00C163D3" w:rsidP="00CF626E">
            <w:pPr>
              <w:spacing w:after="0" w:line="232" w:lineRule="auto"/>
              <w:ind w:right="95"/>
              <w:rPr>
                <w:rFonts w:ascii="Arial" w:eastAsia="Arial" w:hAnsi="Arial" w:cs="Arial"/>
                <w:color w:val="000000"/>
                <w:sz w:val="24"/>
                <w:szCs w:val="24"/>
              </w:rPr>
            </w:pPr>
          </w:p>
        </w:tc>
      </w:tr>
      <w:tr w:rsidR="00C163D3" w:rsidRPr="00620039" w14:paraId="7885B517"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64E4A89"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Inventory</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8E6806" w14:textId="77777777" w:rsidR="00C163D3" w:rsidRPr="00620039" w:rsidRDefault="00C163D3" w:rsidP="00CF626E">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56398A91" w14:textId="77777777" w:rsidR="00C163D3" w:rsidRPr="00620039" w:rsidRDefault="00C163D3" w:rsidP="00CF626E">
            <w:pPr>
              <w:spacing w:after="0" w:line="232" w:lineRule="auto"/>
              <w:ind w:right="95"/>
              <w:rPr>
                <w:rFonts w:ascii="Arial" w:eastAsia="Arial" w:hAnsi="Arial" w:cs="Arial"/>
                <w:color w:val="000000"/>
                <w:sz w:val="24"/>
                <w:szCs w:val="24"/>
              </w:rPr>
            </w:pPr>
          </w:p>
        </w:tc>
      </w:tr>
      <w:tr w:rsidR="00C163D3" w:rsidRPr="00620039" w14:paraId="34C3DA58"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C811A15"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Facilities Management / Bookings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D272AB" w14:textId="77777777" w:rsidR="00C163D3" w:rsidRPr="00620039" w:rsidRDefault="00C163D3" w:rsidP="00CF626E">
            <w:pPr>
              <w:spacing w:after="0" w:line="234"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0785D833" w14:textId="77777777" w:rsidR="00C163D3" w:rsidRPr="00620039" w:rsidRDefault="00C163D3" w:rsidP="00CF626E">
            <w:pPr>
              <w:spacing w:after="0" w:line="234" w:lineRule="auto"/>
              <w:ind w:right="95"/>
              <w:rPr>
                <w:rFonts w:ascii="Arial" w:eastAsia="Arial" w:hAnsi="Arial" w:cs="Arial"/>
                <w:color w:val="000000"/>
                <w:sz w:val="24"/>
                <w:szCs w:val="24"/>
              </w:rPr>
            </w:pPr>
          </w:p>
        </w:tc>
      </w:tr>
      <w:tr w:rsidR="00C163D3" w:rsidRPr="00620039" w14:paraId="28359F96"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89C3630"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Website</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D7AF91" w14:textId="77777777" w:rsidR="00C163D3" w:rsidRPr="00620039" w:rsidRDefault="00C163D3" w:rsidP="00CF626E">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1C774F9B" w14:textId="77777777" w:rsidR="00C163D3" w:rsidRPr="00620039" w:rsidRDefault="00C163D3" w:rsidP="00CF626E">
            <w:pPr>
              <w:spacing w:after="0" w:line="232" w:lineRule="auto"/>
              <w:ind w:right="95"/>
              <w:rPr>
                <w:rFonts w:ascii="Arial" w:eastAsia="Arial" w:hAnsi="Arial" w:cs="Arial"/>
                <w:color w:val="000000"/>
                <w:sz w:val="24"/>
                <w:szCs w:val="24"/>
              </w:rPr>
            </w:pPr>
          </w:p>
        </w:tc>
      </w:tr>
      <w:tr w:rsidR="00C163D3" w:rsidRPr="00620039" w14:paraId="735FFBE4"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C3812C3"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USBs / portable drives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349170" w14:textId="77777777" w:rsidR="00C163D3" w:rsidRPr="00620039" w:rsidRDefault="00C163D3" w:rsidP="00CF626E">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41BC6448" w14:textId="77777777" w:rsidR="00C163D3" w:rsidRPr="00620039" w:rsidRDefault="00C163D3" w:rsidP="00CF626E">
            <w:pPr>
              <w:spacing w:after="0" w:line="232" w:lineRule="auto"/>
              <w:ind w:right="95"/>
              <w:rPr>
                <w:rFonts w:ascii="Arial" w:eastAsia="Arial" w:hAnsi="Arial" w:cs="Arial"/>
                <w:color w:val="000000"/>
                <w:sz w:val="24"/>
                <w:szCs w:val="24"/>
              </w:rPr>
            </w:pPr>
          </w:p>
        </w:tc>
      </w:tr>
    </w:tbl>
    <w:p w14:paraId="444F3C95" w14:textId="77777777" w:rsidR="00C163D3" w:rsidRPr="00620039" w:rsidRDefault="00C163D3" w:rsidP="00C163D3">
      <w:pPr>
        <w:tabs>
          <w:tab w:val="left" w:pos="2040"/>
        </w:tabs>
        <w:ind w:right="95"/>
        <w:rPr>
          <w:rFonts w:ascii="Arial" w:hAnsi="Arial" w:cs="Arial"/>
        </w:rPr>
      </w:pPr>
    </w:p>
    <w:p w14:paraId="2ED4098E" w14:textId="77777777" w:rsidR="00C163D3" w:rsidRPr="00620039" w:rsidRDefault="00C163D3" w:rsidP="00C163D3">
      <w:pPr>
        <w:pStyle w:val="Heading1"/>
        <w:rPr>
          <w:rFonts w:ascii="Arial" w:eastAsia="Arial" w:hAnsi="Arial" w:cs="Arial"/>
          <w:b/>
          <w:color w:val="auto"/>
          <w:spacing w:val="-1"/>
          <w:sz w:val="28"/>
        </w:rPr>
      </w:pPr>
      <w:bookmarkStart w:id="25" w:name="_Toc52464810"/>
      <w:r w:rsidRPr="00620039">
        <w:rPr>
          <w:rFonts w:ascii="Arial" w:eastAsia="Arial" w:hAnsi="Arial" w:cs="Arial"/>
          <w:b/>
          <w:color w:val="auto"/>
          <w:spacing w:val="-1"/>
          <w:sz w:val="28"/>
        </w:rPr>
        <w:t xml:space="preserve">1.8 </w:t>
      </w:r>
      <w:r w:rsidRPr="00620039">
        <w:rPr>
          <w:rFonts w:ascii="Arial" w:eastAsia="Arial" w:hAnsi="Arial" w:cs="Arial"/>
          <w:b/>
          <w:color w:val="auto"/>
          <w:spacing w:val="-1"/>
          <w:sz w:val="28"/>
        </w:rPr>
        <w:tab/>
        <w:t>Key Contacts</w:t>
      </w:r>
      <w:bookmarkEnd w:id="25"/>
    </w:p>
    <w:p w14:paraId="177F55DE" w14:textId="77777777" w:rsidR="00C163D3" w:rsidRPr="00620039" w:rsidRDefault="00C163D3" w:rsidP="00C163D3">
      <w:pPr>
        <w:autoSpaceDE w:val="0"/>
        <w:autoSpaceDN w:val="0"/>
        <w:adjustRightInd w:val="0"/>
        <w:spacing w:after="0" w:line="240" w:lineRule="auto"/>
        <w:ind w:right="95"/>
        <w:rPr>
          <w:rFonts w:ascii="Arial" w:hAnsi="Arial" w:cs="Arial"/>
          <w:sz w:val="24"/>
          <w:szCs w:val="24"/>
        </w:rPr>
      </w:pPr>
    </w:p>
    <w:tbl>
      <w:tblPr>
        <w:tblStyle w:val="TableGrid"/>
        <w:tblW w:w="0" w:type="auto"/>
        <w:tblInd w:w="137" w:type="dxa"/>
        <w:tblLook w:val="04A0" w:firstRow="1" w:lastRow="0" w:firstColumn="1" w:lastColumn="0" w:noHBand="0" w:noVBand="1"/>
      </w:tblPr>
      <w:tblGrid>
        <w:gridCol w:w="3443"/>
        <w:gridCol w:w="3361"/>
        <w:gridCol w:w="3402"/>
      </w:tblGrid>
      <w:tr w:rsidR="00C163D3" w:rsidRPr="00620039" w14:paraId="14D2DC24" w14:textId="77777777" w:rsidTr="00CF626E">
        <w:tc>
          <w:tcPr>
            <w:tcW w:w="3443" w:type="dxa"/>
            <w:shd w:val="clear" w:color="auto" w:fill="D0CECE" w:themeFill="background2" w:themeFillShade="E6"/>
          </w:tcPr>
          <w:p w14:paraId="0B0DF1DB" w14:textId="77777777" w:rsidR="00C163D3" w:rsidRPr="00620039" w:rsidRDefault="00C163D3" w:rsidP="00CF626E">
            <w:pPr>
              <w:jc w:val="center"/>
              <w:rPr>
                <w:rFonts w:ascii="Arial" w:hAnsi="Arial" w:cs="Arial"/>
                <w:b/>
                <w:bCs/>
                <w:sz w:val="24"/>
                <w:szCs w:val="28"/>
              </w:rPr>
            </w:pPr>
            <w:r w:rsidRPr="00620039">
              <w:rPr>
                <w:rFonts w:ascii="Arial" w:hAnsi="Arial" w:cs="Arial"/>
                <w:b/>
                <w:bCs/>
                <w:sz w:val="24"/>
                <w:szCs w:val="28"/>
              </w:rPr>
              <w:t>Supplier</w:t>
            </w:r>
          </w:p>
        </w:tc>
        <w:tc>
          <w:tcPr>
            <w:tcW w:w="3361" w:type="dxa"/>
            <w:shd w:val="clear" w:color="auto" w:fill="D0CECE" w:themeFill="background2" w:themeFillShade="E6"/>
          </w:tcPr>
          <w:p w14:paraId="3104079F" w14:textId="77777777" w:rsidR="00C163D3" w:rsidRPr="00620039" w:rsidRDefault="00C163D3" w:rsidP="00CF626E">
            <w:pPr>
              <w:jc w:val="center"/>
              <w:rPr>
                <w:rFonts w:ascii="Arial" w:hAnsi="Arial" w:cs="Arial"/>
                <w:b/>
                <w:bCs/>
                <w:sz w:val="24"/>
                <w:szCs w:val="28"/>
              </w:rPr>
            </w:pPr>
            <w:r w:rsidRPr="00620039">
              <w:rPr>
                <w:rFonts w:ascii="Arial" w:hAnsi="Arial" w:cs="Arial"/>
                <w:b/>
                <w:bCs/>
                <w:sz w:val="24"/>
                <w:szCs w:val="28"/>
              </w:rPr>
              <w:t>Contact / Tel Number</w:t>
            </w:r>
          </w:p>
        </w:tc>
        <w:tc>
          <w:tcPr>
            <w:tcW w:w="3402" w:type="dxa"/>
            <w:shd w:val="clear" w:color="auto" w:fill="D0CECE" w:themeFill="background2" w:themeFillShade="E6"/>
          </w:tcPr>
          <w:p w14:paraId="02A526EC" w14:textId="77777777" w:rsidR="00C163D3" w:rsidRPr="00620039" w:rsidRDefault="00C163D3" w:rsidP="00CF626E">
            <w:pPr>
              <w:jc w:val="center"/>
              <w:rPr>
                <w:rFonts w:ascii="Arial" w:hAnsi="Arial" w:cs="Arial"/>
                <w:b/>
                <w:bCs/>
                <w:sz w:val="24"/>
                <w:szCs w:val="28"/>
              </w:rPr>
            </w:pPr>
            <w:r w:rsidRPr="00620039">
              <w:rPr>
                <w:rFonts w:ascii="Arial" w:hAnsi="Arial" w:cs="Arial"/>
                <w:b/>
                <w:bCs/>
                <w:sz w:val="24"/>
                <w:szCs w:val="28"/>
              </w:rPr>
              <w:t>Account / Reference Number</w:t>
            </w:r>
          </w:p>
        </w:tc>
      </w:tr>
      <w:tr w:rsidR="00C163D3" w:rsidRPr="00620039" w14:paraId="38BCA1F6" w14:textId="77777777" w:rsidTr="00CF626E">
        <w:tc>
          <w:tcPr>
            <w:tcW w:w="3443" w:type="dxa"/>
          </w:tcPr>
          <w:p w14:paraId="78541197"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Internet Connection</w:t>
            </w:r>
          </w:p>
        </w:tc>
        <w:tc>
          <w:tcPr>
            <w:tcW w:w="3361" w:type="dxa"/>
          </w:tcPr>
          <w:p w14:paraId="4C33CDC2" w14:textId="77777777" w:rsidR="00C163D3" w:rsidRPr="00620039" w:rsidRDefault="00C163D3" w:rsidP="00CF626E">
            <w:pPr>
              <w:rPr>
                <w:rFonts w:ascii="Arial" w:hAnsi="Arial" w:cs="Arial"/>
                <w:b/>
                <w:bCs/>
                <w:sz w:val="28"/>
                <w:szCs w:val="28"/>
              </w:rPr>
            </w:pPr>
          </w:p>
        </w:tc>
        <w:tc>
          <w:tcPr>
            <w:tcW w:w="3402" w:type="dxa"/>
          </w:tcPr>
          <w:p w14:paraId="7A6967B6" w14:textId="77777777" w:rsidR="00C163D3" w:rsidRPr="00620039" w:rsidRDefault="00C163D3" w:rsidP="00CF626E">
            <w:pPr>
              <w:rPr>
                <w:rFonts w:ascii="Arial" w:hAnsi="Arial" w:cs="Arial"/>
                <w:b/>
                <w:bCs/>
                <w:sz w:val="28"/>
                <w:szCs w:val="28"/>
              </w:rPr>
            </w:pPr>
          </w:p>
        </w:tc>
      </w:tr>
      <w:tr w:rsidR="00C163D3" w:rsidRPr="00620039" w14:paraId="18C53A68" w14:textId="77777777" w:rsidTr="00CF626E">
        <w:tc>
          <w:tcPr>
            <w:tcW w:w="3443" w:type="dxa"/>
          </w:tcPr>
          <w:p w14:paraId="379E2320"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Backup Provider</w:t>
            </w:r>
          </w:p>
        </w:tc>
        <w:tc>
          <w:tcPr>
            <w:tcW w:w="3361" w:type="dxa"/>
          </w:tcPr>
          <w:p w14:paraId="48B64469" w14:textId="77777777" w:rsidR="00C163D3" w:rsidRPr="00620039" w:rsidRDefault="00C163D3" w:rsidP="00CF626E">
            <w:pPr>
              <w:rPr>
                <w:rFonts w:ascii="Arial" w:hAnsi="Arial" w:cs="Arial"/>
                <w:b/>
                <w:bCs/>
                <w:sz w:val="28"/>
                <w:szCs w:val="28"/>
              </w:rPr>
            </w:pPr>
          </w:p>
        </w:tc>
        <w:tc>
          <w:tcPr>
            <w:tcW w:w="3402" w:type="dxa"/>
          </w:tcPr>
          <w:p w14:paraId="136B5C6B" w14:textId="77777777" w:rsidR="00C163D3" w:rsidRPr="00620039" w:rsidRDefault="00C163D3" w:rsidP="00CF626E">
            <w:pPr>
              <w:rPr>
                <w:rFonts w:ascii="Arial" w:hAnsi="Arial" w:cs="Arial"/>
                <w:b/>
                <w:bCs/>
                <w:sz w:val="28"/>
                <w:szCs w:val="28"/>
              </w:rPr>
            </w:pPr>
          </w:p>
        </w:tc>
      </w:tr>
      <w:tr w:rsidR="00C163D3" w:rsidRPr="00620039" w14:paraId="7990CE5C" w14:textId="77777777" w:rsidTr="00CF626E">
        <w:tc>
          <w:tcPr>
            <w:tcW w:w="3443" w:type="dxa"/>
          </w:tcPr>
          <w:p w14:paraId="615E70D6"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Telecom Provider</w:t>
            </w:r>
          </w:p>
        </w:tc>
        <w:tc>
          <w:tcPr>
            <w:tcW w:w="3361" w:type="dxa"/>
          </w:tcPr>
          <w:p w14:paraId="7F1B9F66" w14:textId="77777777" w:rsidR="00C163D3" w:rsidRPr="00620039" w:rsidRDefault="00C163D3" w:rsidP="00CF626E">
            <w:pPr>
              <w:rPr>
                <w:rFonts w:ascii="Arial" w:hAnsi="Arial" w:cs="Arial"/>
                <w:b/>
                <w:bCs/>
                <w:sz w:val="28"/>
                <w:szCs w:val="28"/>
              </w:rPr>
            </w:pPr>
          </w:p>
        </w:tc>
        <w:tc>
          <w:tcPr>
            <w:tcW w:w="3402" w:type="dxa"/>
          </w:tcPr>
          <w:p w14:paraId="61BF0E34" w14:textId="77777777" w:rsidR="00C163D3" w:rsidRPr="00620039" w:rsidRDefault="00C163D3" w:rsidP="00CF626E">
            <w:pPr>
              <w:rPr>
                <w:rFonts w:ascii="Arial" w:hAnsi="Arial" w:cs="Arial"/>
                <w:b/>
                <w:bCs/>
                <w:sz w:val="28"/>
                <w:szCs w:val="28"/>
              </w:rPr>
            </w:pPr>
          </w:p>
        </w:tc>
      </w:tr>
      <w:tr w:rsidR="00C163D3" w:rsidRPr="00620039" w14:paraId="201A6932" w14:textId="77777777" w:rsidTr="00CF626E">
        <w:tc>
          <w:tcPr>
            <w:tcW w:w="3443" w:type="dxa"/>
          </w:tcPr>
          <w:p w14:paraId="434987B9"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Website Host</w:t>
            </w:r>
          </w:p>
        </w:tc>
        <w:tc>
          <w:tcPr>
            <w:tcW w:w="3361" w:type="dxa"/>
          </w:tcPr>
          <w:p w14:paraId="76E8980C" w14:textId="77777777" w:rsidR="00C163D3" w:rsidRPr="00620039" w:rsidRDefault="00C163D3" w:rsidP="00CF626E">
            <w:pPr>
              <w:rPr>
                <w:rFonts w:ascii="Arial" w:hAnsi="Arial" w:cs="Arial"/>
                <w:b/>
                <w:bCs/>
                <w:sz w:val="28"/>
                <w:szCs w:val="28"/>
              </w:rPr>
            </w:pPr>
          </w:p>
        </w:tc>
        <w:tc>
          <w:tcPr>
            <w:tcW w:w="3402" w:type="dxa"/>
          </w:tcPr>
          <w:p w14:paraId="541E0E60" w14:textId="77777777" w:rsidR="00C163D3" w:rsidRPr="00620039" w:rsidRDefault="00C163D3" w:rsidP="00CF626E">
            <w:pPr>
              <w:rPr>
                <w:rFonts w:ascii="Arial" w:hAnsi="Arial" w:cs="Arial"/>
                <w:b/>
                <w:bCs/>
                <w:sz w:val="28"/>
                <w:szCs w:val="28"/>
              </w:rPr>
            </w:pPr>
          </w:p>
        </w:tc>
      </w:tr>
      <w:tr w:rsidR="00C163D3" w:rsidRPr="00620039" w14:paraId="0BF5D9CD" w14:textId="77777777" w:rsidTr="00CF626E">
        <w:tc>
          <w:tcPr>
            <w:tcW w:w="3443" w:type="dxa"/>
          </w:tcPr>
          <w:p w14:paraId="3042615B"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Electricity Supplier</w:t>
            </w:r>
          </w:p>
        </w:tc>
        <w:tc>
          <w:tcPr>
            <w:tcW w:w="3361" w:type="dxa"/>
          </w:tcPr>
          <w:p w14:paraId="7D9DB0C1" w14:textId="77777777" w:rsidR="00C163D3" w:rsidRPr="00620039" w:rsidRDefault="00C163D3" w:rsidP="00CF626E">
            <w:pPr>
              <w:rPr>
                <w:rFonts w:ascii="Arial" w:hAnsi="Arial" w:cs="Arial"/>
                <w:b/>
                <w:bCs/>
                <w:sz w:val="28"/>
                <w:szCs w:val="28"/>
              </w:rPr>
            </w:pPr>
          </w:p>
        </w:tc>
        <w:tc>
          <w:tcPr>
            <w:tcW w:w="3402" w:type="dxa"/>
          </w:tcPr>
          <w:p w14:paraId="2592CE02" w14:textId="77777777" w:rsidR="00C163D3" w:rsidRPr="00620039" w:rsidRDefault="00C163D3" w:rsidP="00CF626E">
            <w:pPr>
              <w:rPr>
                <w:rFonts w:ascii="Arial" w:hAnsi="Arial" w:cs="Arial"/>
                <w:b/>
                <w:bCs/>
                <w:sz w:val="28"/>
                <w:szCs w:val="28"/>
              </w:rPr>
            </w:pPr>
          </w:p>
        </w:tc>
      </w:tr>
      <w:tr w:rsidR="00C163D3" w:rsidRPr="00620039" w14:paraId="4BE25CBC" w14:textId="77777777" w:rsidTr="00CF626E">
        <w:tc>
          <w:tcPr>
            <w:tcW w:w="3443" w:type="dxa"/>
          </w:tcPr>
          <w:p w14:paraId="71B1545A"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Burglar Alarm</w:t>
            </w:r>
          </w:p>
        </w:tc>
        <w:tc>
          <w:tcPr>
            <w:tcW w:w="3361" w:type="dxa"/>
          </w:tcPr>
          <w:p w14:paraId="3AFDFA74" w14:textId="77777777" w:rsidR="00C163D3" w:rsidRPr="00620039" w:rsidRDefault="00C163D3" w:rsidP="00CF626E">
            <w:pPr>
              <w:rPr>
                <w:rFonts w:ascii="Arial" w:hAnsi="Arial" w:cs="Arial"/>
                <w:b/>
                <w:bCs/>
                <w:sz w:val="28"/>
                <w:szCs w:val="28"/>
              </w:rPr>
            </w:pPr>
          </w:p>
        </w:tc>
        <w:tc>
          <w:tcPr>
            <w:tcW w:w="3402" w:type="dxa"/>
          </w:tcPr>
          <w:p w14:paraId="3C7E146D" w14:textId="77777777" w:rsidR="00C163D3" w:rsidRPr="00620039" w:rsidRDefault="00C163D3" w:rsidP="00CF626E">
            <w:pPr>
              <w:rPr>
                <w:rFonts w:ascii="Arial" w:hAnsi="Arial" w:cs="Arial"/>
                <w:b/>
                <w:bCs/>
                <w:sz w:val="28"/>
                <w:szCs w:val="28"/>
              </w:rPr>
            </w:pPr>
          </w:p>
        </w:tc>
      </w:tr>
      <w:tr w:rsidR="00C163D3" w:rsidRPr="00620039" w14:paraId="7E47B453" w14:textId="77777777" w:rsidTr="00CF626E">
        <w:tc>
          <w:tcPr>
            <w:tcW w:w="3443" w:type="dxa"/>
          </w:tcPr>
          <w:p w14:paraId="460C688C"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Water</w:t>
            </w:r>
          </w:p>
        </w:tc>
        <w:tc>
          <w:tcPr>
            <w:tcW w:w="3361" w:type="dxa"/>
          </w:tcPr>
          <w:p w14:paraId="65138AF0" w14:textId="77777777" w:rsidR="00C163D3" w:rsidRPr="00620039" w:rsidRDefault="00C163D3" w:rsidP="00CF626E">
            <w:pPr>
              <w:rPr>
                <w:rFonts w:ascii="Arial" w:hAnsi="Arial" w:cs="Arial"/>
                <w:b/>
                <w:bCs/>
                <w:sz w:val="28"/>
                <w:szCs w:val="28"/>
              </w:rPr>
            </w:pPr>
          </w:p>
        </w:tc>
        <w:tc>
          <w:tcPr>
            <w:tcW w:w="3402" w:type="dxa"/>
          </w:tcPr>
          <w:p w14:paraId="39C60F5A" w14:textId="77777777" w:rsidR="00C163D3" w:rsidRPr="00620039" w:rsidRDefault="00C163D3" w:rsidP="00CF626E">
            <w:pPr>
              <w:rPr>
                <w:rFonts w:ascii="Arial" w:hAnsi="Arial" w:cs="Arial"/>
                <w:b/>
                <w:bCs/>
                <w:sz w:val="28"/>
                <w:szCs w:val="28"/>
              </w:rPr>
            </w:pPr>
          </w:p>
        </w:tc>
      </w:tr>
      <w:tr w:rsidR="00C163D3" w:rsidRPr="00620039" w14:paraId="031E4B04" w14:textId="77777777" w:rsidTr="00CF626E">
        <w:tc>
          <w:tcPr>
            <w:tcW w:w="3443" w:type="dxa"/>
          </w:tcPr>
          <w:p w14:paraId="1FDDE30B"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Text Messaging System</w:t>
            </w:r>
          </w:p>
        </w:tc>
        <w:tc>
          <w:tcPr>
            <w:tcW w:w="3361" w:type="dxa"/>
          </w:tcPr>
          <w:p w14:paraId="1E5BDF76" w14:textId="77777777" w:rsidR="00C163D3" w:rsidRPr="00620039" w:rsidRDefault="00C163D3" w:rsidP="00CF626E">
            <w:pPr>
              <w:rPr>
                <w:rFonts w:ascii="Arial" w:hAnsi="Arial" w:cs="Arial"/>
                <w:b/>
                <w:bCs/>
                <w:sz w:val="28"/>
                <w:szCs w:val="28"/>
              </w:rPr>
            </w:pPr>
          </w:p>
        </w:tc>
        <w:tc>
          <w:tcPr>
            <w:tcW w:w="3402" w:type="dxa"/>
          </w:tcPr>
          <w:p w14:paraId="459869C4" w14:textId="77777777" w:rsidR="00C163D3" w:rsidRPr="00620039" w:rsidRDefault="00C163D3" w:rsidP="00CF626E">
            <w:pPr>
              <w:rPr>
                <w:rFonts w:ascii="Arial" w:hAnsi="Arial" w:cs="Arial"/>
                <w:b/>
                <w:bCs/>
                <w:sz w:val="28"/>
                <w:szCs w:val="28"/>
              </w:rPr>
            </w:pPr>
          </w:p>
        </w:tc>
      </w:tr>
      <w:tr w:rsidR="00C163D3" w:rsidRPr="00620039" w14:paraId="22B24B41" w14:textId="77777777" w:rsidTr="00CF626E">
        <w:tc>
          <w:tcPr>
            <w:tcW w:w="3443" w:type="dxa"/>
          </w:tcPr>
          <w:p w14:paraId="3C307E84"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Site / Premises</w:t>
            </w:r>
          </w:p>
        </w:tc>
        <w:tc>
          <w:tcPr>
            <w:tcW w:w="3361" w:type="dxa"/>
          </w:tcPr>
          <w:p w14:paraId="2B727249" w14:textId="77777777" w:rsidR="00C163D3" w:rsidRPr="00620039" w:rsidRDefault="00C163D3" w:rsidP="00CF626E">
            <w:pPr>
              <w:rPr>
                <w:rFonts w:ascii="Arial" w:hAnsi="Arial" w:cs="Arial"/>
                <w:b/>
                <w:bCs/>
                <w:sz w:val="28"/>
                <w:szCs w:val="28"/>
              </w:rPr>
            </w:pPr>
          </w:p>
        </w:tc>
        <w:tc>
          <w:tcPr>
            <w:tcW w:w="3402" w:type="dxa"/>
          </w:tcPr>
          <w:p w14:paraId="60972D50" w14:textId="77777777" w:rsidR="00C163D3" w:rsidRPr="00620039" w:rsidRDefault="00C163D3" w:rsidP="00CF626E">
            <w:pPr>
              <w:rPr>
                <w:rFonts w:ascii="Arial" w:hAnsi="Arial" w:cs="Arial"/>
                <w:b/>
                <w:bCs/>
                <w:sz w:val="28"/>
                <w:szCs w:val="28"/>
              </w:rPr>
            </w:pPr>
          </w:p>
        </w:tc>
      </w:tr>
      <w:tr w:rsidR="00C163D3" w:rsidRPr="00620039" w14:paraId="30C66CF9" w14:textId="77777777" w:rsidTr="00CF626E">
        <w:tc>
          <w:tcPr>
            <w:tcW w:w="3443" w:type="dxa"/>
          </w:tcPr>
          <w:p w14:paraId="2CFDB363"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Action Fraud</w:t>
            </w:r>
          </w:p>
        </w:tc>
        <w:tc>
          <w:tcPr>
            <w:tcW w:w="3361" w:type="dxa"/>
          </w:tcPr>
          <w:p w14:paraId="1BD7AE57" w14:textId="77777777" w:rsidR="00C163D3" w:rsidRPr="00620039" w:rsidRDefault="00C163D3" w:rsidP="00CF626E">
            <w:pPr>
              <w:rPr>
                <w:rFonts w:ascii="Arial" w:hAnsi="Arial" w:cs="Arial"/>
                <w:b/>
                <w:bCs/>
                <w:sz w:val="28"/>
                <w:szCs w:val="28"/>
              </w:rPr>
            </w:pPr>
          </w:p>
        </w:tc>
        <w:tc>
          <w:tcPr>
            <w:tcW w:w="3402" w:type="dxa"/>
          </w:tcPr>
          <w:p w14:paraId="3C47FD1F" w14:textId="77777777" w:rsidR="00C163D3" w:rsidRPr="00620039" w:rsidRDefault="00C163D3" w:rsidP="00CF626E">
            <w:pPr>
              <w:rPr>
                <w:rFonts w:ascii="Arial" w:hAnsi="Arial" w:cs="Arial"/>
                <w:b/>
                <w:bCs/>
                <w:sz w:val="28"/>
                <w:szCs w:val="28"/>
              </w:rPr>
            </w:pPr>
          </w:p>
        </w:tc>
      </w:tr>
      <w:tr w:rsidR="00C163D3" w:rsidRPr="00620039" w14:paraId="754870E8" w14:textId="77777777" w:rsidTr="00CF626E">
        <w:tc>
          <w:tcPr>
            <w:tcW w:w="3443" w:type="dxa"/>
          </w:tcPr>
          <w:p w14:paraId="474F56B6"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Local Constabulary</w:t>
            </w:r>
          </w:p>
        </w:tc>
        <w:tc>
          <w:tcPr>
            <w:tcW w:w="3361" w:type="dxa"/>
          </w:tcPr>
          <w:p w14:paraId="49BE5E2E" w14:textId="77777777" w:rsidR="00C163D3" w:rsidRPr="00620039" w:rsidRDefault="00C163D3" w:rsidP="00CF626E">
            <w:pPr>
              <w:rPr>
                <w:rFonts w:ascii="Arial" w:hAnsi="Arial" w:cs="Arial"/>
                <w:b/>
                <w:bCs/>
                <w:sz w:val="28"/>
                <w:szCs w:val="28"/>
              </w:rPr>
            </w:pPr>
          </w:p>
        </w:tc>
        <w:tc>
          <w:tcPr>
            <w:tcW w:w="3402" w:type="dxa"/>
          </w:tcPr>
          <w:p w14:paraId="272FF14A" w14:textId="77777777" w:rsidR="00C163D3" w:rsidRPr="00620039" w:rsidRDefault="00C163D3" w:rsidP="00CF626E">
            <w:pPr>
              <w:rPr>
                <w:rFonts w:ascii="Arial" w:hAnsi="Arial" w:cs="Arial"/>
                <w:b/>
                <w:bCs/>
                <w:sz w:val="28"/>
                <w:szCs w:val="28"/>
              </w:rPr>
            </w:pPr>
          </w:p>
        </w:tc>
      </w:tr>
      <w:tr w:rsidR="00C163D3" w:rsidRPr="00620039" w14:paraId="7791CF65" w14:textId="77777777" w:rsidTr="00CF626E">
        <w:tc>
          <w:tcPr>
            <w:tcW w:w="3443" w:type="dxa"/>
          </w:tcPr>
          <w:p w14:paraId="772069FE"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Legal Representative</w:t>
            </w:r>
          </w:p>
        </w:tc>
        <w:tc>
          <w:tcPr>
            <w:tcW w:w="3361" w:type="dxa"/>
          </w:tcPr>
          <w:p w14:paraId="318F1CE7" w14:textId="77777777" w:rsidR="00C163D3" w:rsidRPr="00620039" w:rsidRDefault="00C163D3" w:rsidP="00CF626E">
            <w:pPr>
              <w:rPr>
                <w:rFonts w:ascii="Arial" w:hAnsi="Arial" w:cs="Arial"/>
                <w:b/>
                <w:bCs/>
                <w:sz w:val="28"/>
                <w:szCs w:val="28"/>
              </w:rPr>
            </w:pPr>
          </w:p>
        </w:tc>
        <w:tc>
          <w:tcPr>
            <w:tcW w:w="3402" w:type="dxa"/>
          </w:tcPr>
          <w:p w14:paraId="5A54857C" w14:textId="77777777" w:rsidR="00C163D3" w:rsidRPr="00620039" w:rsidRDefault="00C163D3" w:rsidP="00CF626E">
            <w:pPr>
              <w:rPr>
                <w:rFonts w:ascii="Arial" w:hAnsi="Arial" w:cs="Arial"/>
                <w:b/>
                <w:bCs/>
                <w:sz w:val="28"/>
                <w:szCs w:val="28"/>
              </w:rPr>
            </w:pPr>
          </w:p>
        </w:tc>
      </w:tr>
      <w:tr w:rsidR="00C163D3" w:rsidRPr="00620039" w14:paraId="62BADB4B" w14:textId="77777777" w:rsidTr="00CF626E">
        <w:tc>
          <w:tcPr>
            <w:tcW w:w="3443" w:type="dxa"/>
          </w:tcPr>
          <w:p w14:paraId="2FCE3E5E"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LA Press Officer</w:t>
            </w:r>
          </w:p>
        </w:tc>
        <w:tc>
          <w:tcPr>
            <w:tcW w:w="3361" w:type="dxa"/>
          </w:tcPr>
          <w:p w14:paraId="163B6C8D" w14:textId="77777777" w:rsidR="00C163D3" w:rsidRPr="00620039" w:rsidRDefault="00C163D3" w:rsidP="00CF626E">
            <w:pPr>
              <w:rPr>
                <w:rFonts w:ascii="Arial" w:hAnsi="Arial" w:cs="Arial"/>
                <w:b/>
                <w:bCs/>
                <w:sz w:val="28"/>
                <w:szCs w:val="28"/>
              </w:rPr>
            </w:pPr>
          </w:p>
        </w:tc>
        <w:tc>
          <w:tcPr>
            <w:tcW w:w="3402" w:type="dxa"/>
          </w:tcPr>
          <w:p w14:paraId="00C00CE2" w14:textId="77777777" w:rsidR="00C163D3" w:rsidRPr="00620039" w:rsidRDefault="00C163D3" w:rsidP="00CF626E">
            <w:pPr>
              <w:rPr>
                <w:rFonts w:ascii="Arial" w:hAnsi="Arial" w:cs="Arial"/>
                <w:b/>
                <w:bCs/>
                <w:sz w:val="28"/>
                <w:szCs w:val="28"/>
              </w:rPr>
            </w:pPr>
          </w:p>
        </w:tc>
      </w:tr>
    </w:tbl>
    <w:p w14:paraId="357BB7FF" w14:textId="77777777" w:rsidR="00C44B5B" w:rsidRPr="00620039" w:rsidRDefault="00C163D3" w:rsidP="00C163D3">
      <w:pPr>
        <w:rPr>
          <w:rFonts w:ascii="Arial" w:hAnsi="Arial" w:cs="Arial"/>
          <w:sz w:val="24"/>
          <w:szCs w:val="24"/>
        </w:rPr>
      </w:pPr>
      <w:r w:rsidRPr="00620039">
        <w:rPr>
          <w:rFonts w:ascii="Arial" w:hAnsi="Arial" w:cs="Arial"/>
          <w:sz w:val="24"/>
          <w:szCs w:val="24"/>
        </w:rPr>
        <w:br w:type="page"/>
      </w:r>
    </w:p>
    <w:p w14:paraId="664E7838" w14:textId="77777777" w:rsidR="004B6FD4" w:rsidRPr="00620039" w:rsidRDefault="00D348EC" w:rsidP="000E7B46">
      <w:pPr>
        <w:pStyle w:val="Heading1"/>
        <w:rPr>
          <w:rFonts w:ascii="Arial" w:hAnsi="Arial" w:cs="Arial"/>
          <w:b/>
          <w:color w:val="auto"/>
          <w:sz w:val="28"/>
        </w:rPr>
      </w:pPr>
      <w:bookmarkStart w:id="26" w:name="_Action_Plan"/>
      <w:bookmarkStart w:id="27" w:name="_Disaster_Recovery_Plan"/>
      <w:bookmarkStart w:id="28" w:name="_Toc52464811"/>
      <w:bookmarkEnd w:id="26"/>
      <w:bookmarkEnd w:id="27"/>
      <w:r w:rsidRPr="00620039">
        <w:rPr>
          <w:rFonts w:ascii="Arial" w:hAnsi="Arial" w:cs="Arial"/>
          <w:b/>
          <w:color w:val="auto"/>
          <w:sz w:val="28"/>
        </w:rPr>
        <w:lastRenderedPageBreak/>
        <w:t>1</w:t>
      </w:r>
      <w:r w:rsidR="00C163D3" w:rsidRPr="00620039">
        <w:rPr>
          <w:rFonts w:ascii="Arial" w:hAnsi="Arial" w:cs="Arial"/>
          <w:b/>
          <w:color w:val="auto"/>
          <w:sz w:val="28"/>
        </w:rPr>
        <w:t>.9</w:t>
      </w:r>
      <w:r w:rsidRPr="00620039">
        <w:rPr>
          <w:rFonts w:ascii="Arial" w:hAnsi="Arial" w:cs="Arial"/>
          <w:b/>
          <w:color w:val="auto"/>
          <w:sz w:val="28"/>
        </w:rPr>
        <w:tab/>
      </w:r>
      <w:r w:rsidR="008039AD" w:rsidRPr="00620039">
        <w:rPr>
          <w:rFonts w:ascii="Arial" w:hAnsi="Arial" w:cs="Arial"/>
          <w:b/>
          <w:color w:val="auto"/>
          <w:sz w:val="28"/>
        </w:rPr>
        <w:t>Disaster Recovery Plan</w:t>
      </w:r>
      <w:bookmarkEnd w:id="28"/>
    </w:p>
    <w:p w14:paraId="6B66DA3A" w14:textId="77777777" w:rsidR="008C0AF1" w:rsidRPr="00620039" w:rsidRDefault="008C0AF1" w:rsidP="008C0AF1">
      <w:pPr>
        <w:rPr>
          <w:rFonts w:ascii="Arial" w:hAnsi="Arial" w:cs="Arial"/>
          <w:sz w:val="2"/>
        </w:rPr>
      </w:pPr>
    </w:p>
    <w:p w14:paraId="63CED3C3" w14:textId="77777777" w:rsidR="008C0AF1" w:rsidRPr="00620039" w:rsidRDefault="008C0AF1" w:rsidP="008C0AF1">
      <w:pPr>
        <w:rPr>
          <w:rFonts w:ascii="Arial" w:hAnsi="Arial" w:cs="Arial"/>
        </w:rPr>
      </w:pPr>
      <w:r w:rsidRPr="00620039">
        <w:rPr>
          <w:rFonts w:ascii="Arial" w:hAnsi="Arial" w:cs="Arial"/>
          <w:highlight w:val="yellow"/>
        </w:rPr>
        <w:t>This is a sugg</w:t>
      </w:r>
      <w:r w:rsidR="009D3403" w:rsidRPr="00620039">
        <w:rPr>
          <w:rFonts w:ascii="Arial" w:hAnsi="Arial" w:cs="Arial"/>
          <w:highlight w:val="yellow"/>
        </w:rPr>
        <w:t>ested order for the Disaster Recovery</w:t>
      </w:r>
      <w:r w:rsidRPr="00620039">
        <w:rPr>
          <w:rFonts w:ascii="Arial" w:hAnsi="Arial" w:cs="Arial"/>
          <w:highlight w:val="yellow"/>
        </w:rPr>
        <w:t xml:space="preserve"> Plan. It is likely that some steps may naturally change order or occur simultaneously as the team work together to ensure a swift response.</w:t>
      </w:r>
    </w:p>
    <w:p w14:paraId="109EC0E0" w14:textId="77777777" w:rsidR="00DF0F2B" w:rsidRPr="00620039" w:rsidRDefault="00DF0F2B" w:rsidP="00DF0F2B">
      <w:pPr>
        <w:rPr>
          <w:rFonts w:ascii="Arial" w:hAnsi="Arial" w:cs="Arial"/>
          <w:sz w:val="2"/>
        </w:rPr>
      </w:pPr>
    </w:p>
    <w:p w14:paraId="355A0D78" w14:textId="77777777" w:rsidR="000E7B46" w:rsidRPr="00620039" w:rsidRDefault="000E7B46"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Verify the initial incident report as genuine and accurate</w:t>
      </w:r>
      <w:r w:rsidR="00AA7B76" w:rsidRPr="00620039">
        <w:rPr>
          <w:rFonts w:ascii="Arial" w:hAnsi="Arial" w:cs="Arial"/>
          <w:sz w:val="24"/>
          <w:szCs w:val="24"/>
        </w:rPr>
        <w:t>.</w:t>
      </w:r>
    </w:p>
    <w:p w14:paraId="5AC381FE" w14:textId="77777777" w:rsidR="00C34354" w:rsidRPr="00620039" w:rsidRDefault="00C34354"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Assess and document</w:t>
      </w:r>
      <w:r w:rsidR="000E7B46" w:rsidRPr="00620039">
        <w:rPr>
          <w:rFonts w:ascii="Arial" w:hAnsi="Arial" w:cs="Arial"/>
          <w:sz w:val="24"/>
          <w:szCs w:val="24"/>
        </w:rPr>
        <w:t xml:space="preserve"> </w:t>
      </w:r>
      <w:r w:rsidR="003C34D0" w:rsidRPr="00620039">
        <w:rPr>
          <w:rFonts w:ascii="Arial" w:hAnsi="Arial" w:cs="Arial"/>
          <w:sz w:val="24"/>
          <w:szCs w:val="24"/>
        </w:rPr>
        <w:t>the scope of the incident</w:t>
      </w:r>
      <w:r w:rsidR="00AA7B76" w:rsidRPr="00620039">
        <w:rPr>
          <w:rFonts w:ascii="Arial" w:hAnsi="Arial" w:cs="Arial"/>
          <w:sz w:val="24"/>
          <w:szCs w:val="24"/>
        </w:rPr>
        <w:t>.</w:t>
      </w:r>
    </w:p>
    <w:p w14:paraId="195EDF78" w14:textId="77777777" w:rsidR="000E7B46" w:rsidRPr="00620039" w:rsidRDefault="00C34354" w:rsidP="003C34D0">
      <w:pPr>
        <w:pStyle w:val="ListParagraph"/>
        <w:numPr>
          <w:ilvl w:val="2"/>
          <w:numId w:val="35"/>
        </w:numPr>
        <w:autoSpaceDE w:val="0"/>
        <w:autoSpaceDN w:val="0"/>
        <w:adjustRightInd w:val="0"/>
        <w:spacing w:after="0" w:line="240" w:lineRule="auto"/>
        <w:ind w:right="95"/>
        <w:rPr>
          <w:rFonts w:ascii="Arial" w:hAnsi="Arial" w:cs="Arial"/>
          <w:i/>
          <w:sz w:val="24"/>
          <w:szCs w:val="24"/>
        </w:rPr>
      </w:pPr>
      <w:r w:rsidRPr="00620039">
        <w:rPr>
          <w:rFonts w:ascii="Arial" w:hAnsi="Arial" w:cs="Arial"/>
          <w:i/>
          <w:sz w:val="24"/>
          <w:szCs w:val="24"/>
        </w:rPr>
        <w:t>W</w:t>
      </w:r>
      <w:r w:rsidR="000E7B46" w:rsidRPr="00620039">
        <w:rPr>
          <w:rFonts w:ascii="Arial" w:hAnsi="Arial" w:cs="Arial"/>
          <w:i/>
          <w:sz w:val="24"/>
          <w:szCs w:val="24"/>
        </w:rPr>
        <w:t>hich key functions are operational / which are affected</w:t>
      </w:r>
      <w:r w:rsidR="004D4CF4" w:rsidRPr="00620039">
        <w:rPr>
          <w:rFonts w:ascii="Arial" w:hAnsi="Arial" w:cs="Arial"/>
          <w:i/>
          <w:sz w:val="24"/>
          <w:szCs w:val="24"/>
        </w:rPr>
        <w:t>?</w:t>
      </w:r>
    </w:p>
    <w:p w14:paraId="67AFAB2D" w14:textId="77777777" w:rsidR="003C34D0" w:rsidRPr="00620039" w:rsidRDefault="003C34D0"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Start the </w:t>
      </w:r>
      <w:hyperlink w:anchor="_Actions_Log" w:history="1">
        <w:r w:rsidRPr="00620039">
          <w:rPr>
            <w:rStyle w:val="Hyperlink"/>
            <w:rFonts w:ascii="Arial" w:hAnsi="Arial" w:cs="Arial"/>
            <w:sz w:val="24"/>
            <w:szCs w:val="24"/>
          </w:rPr>
          <w:t>Actions Log</w:t>
        </w:r>
      </w:hyperlink>
      <w:r w:rsidRPr="00620039">
        <w:rPr>
          <w:rFonts w:ascii="Arial" w:hAnsi="Arial" w:cs="Arial"/>
          <w:sz w:val="24"/>
          <w:szCs w:val="24"/>
        </w:rPr>
        <w:t xml:space="preserve"> to record recovery steps and monitor progress</w:t>
      </w:r>
      <w:r w:rsidR="00AA7B76" w:rsidRPr="00620039">
        <w:rPr>
          <w:rFonts w:ascii="Arial" w:hAnsi="Arial" w:cs="Arial"/>
          <w:sz w:val="24"/>
          <w:szCs w:val="24"/>
        </w:rPr>
        <w:t>.</w:t>
      </w:r>
    </w:p>
    <w:p w14:paraId="5946BA1C" w14:textId="77777777" w:rsidR="008C0AF1" w:rsidRPr="00620039" w:rsidRDefault="008C0AF1"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Convene the </w:t>
      </w:r>
      <w:hyperlink w:anchor="_1.6_IT_Disaster" w:history="1">
        <w:r w:rsidRPr="00620039">
          <w:rPr>
            <w:rStyle w:val="Hyperlink"/>
            <w:rFonts w:ascii="Arial" w:hAnsi="Arial" w:cs="Arial"/>
            <w:sz w:val="24"/>
            <w:szCs w:val="24"/>
          </w:rPr>
          <w:t>Disaster Recovery Team</w:t>
        </w:r>
      </w:hyperlink>
      <w:r w:rsidRPr="00620039">
        <w:rPr>
          <w:rFonts w:ascii="Arial" w:hAnsi="Arial" w:cs="Arial"/>
          <w:sz w:val="24"/>
          <w:szCs w:val="24"/>
        </w:rPr>
        <w:t xml:space="preserve"> (DRT)</w:t>
      </w:r>
      <w:r w:rsidR="00AA7B76" w:rsidRPr="00620039">
        <w:rPr>
          <w:rFonts w:ascii="Arial" w:hAnsi="Arial" w:cs="Arial"/>
          <w:sz w:val="24"/>
          <w:szCs w:val="24"/>
        </w:rPr>
        <w:t>.</w:t>
      </w:r>
    </w:p>
    <w:p w14:paraId="095E9912" w14:textId="77777777" w:rsidR="003A71DF" w:rsidRPr="00620039" w:rsidRDefault="00A15436"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Liaise with IT s</w:t>
      </w:r>
      <w:r w:rsidR="003A71DF" w:rsidRPr="00620039">
        <w:rPr>
          <w:rFonts w:ascii="Arial" w:hAnsi="Arial" w:cs="Arial"/>
          <w:sz w:val="24"/>
          <w:szCs w:val="24"/>
        </w:rPr>
        <w:t>taff to estimate the recovery time and likely impact</w:t>
      </w:r>
      <w:r w:rsidR="00FC0E8D" w:rsidRPr="00620039">
        <w:rPr>
          <w:rFonts w:ascii="Arial" w:hAnsi="Arial" w:cs="Arial"/>
          <w:sz w:val="24"/>
          <w:szCs w:val="24"/>
        </w:rPr>
        <w:t>.</w:t>
      </w:r>
    </w:p>
    <w:p w14:paraId="0D22F34D" w14:textId="77777777" w:rsidR="003C34D0" w:rsidRPr="00620039" w:rsidRDefault="00C34354"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proofErr w:type="gramStart"/>
      <w:r w:rsidRPr="00620039">
        <w:rPr>
          <w:rFonts w:ascii="Arial" w:hAnsi="Arial" w:cs="Arial"/>
          <w:sz w:val="24"/>
          <w:szCs w:val="24"/>
        </w:rPr>
        <w:t>Make a decision</w:t>
      </w:r>
      <w:proofErr w:type="gramEnd"/>
      <w:r w:rsidRPr="00620039">
        <w:rPr>
          <w:rFonts w:ascii="Arial" w:hAnsi="Arial" w:cs="Arial"/>
          <w:sz w:val="24"/>
          <w:szCs w:val="24"/>
        </w:rPr>
        <w:t xml:space="preserve"> as to the safety of the school remaining open</w:t>
      </w:r>
      <w:r w:rsidR="00AA7B76" w:rsidRPr="00620039">
        <w:rPr>
          <w:rFonts w:ascii="Arial" w:hAnsi="Arial" w:cs="Arial"/>
          <w:sz w:val="24"/>
          <w:szCs w:val="24"/>
        </w:rPr>
        <w:t>.</w:t>
      </w:r>
    </w:p>
    <w:p w14:paraId="10DC8773" w14:textId="77777777" w:rsidR="004D4CF4" w:rsidRPr="00620039" w:rsidRDefault="00CE3510" w:rsidP="003C34D0">
      <w:pPr>
        <w:pStyle w:val="ListParagraph"/>
        <w:numPr>
          <w:ilvl w:val="2"/>
          <w:numId w:val="35"/>
        </w:numPr>
        <w:autoSpaceDE w:val="0"/>
        <w:autoSpaceDN w:val="0"/>
        <w:adjustRightInd w:val="0"/>
        <w:spacing w:after="0" w:line="240" w:lineRule="auto"/>
        <w:ind w:right="95"/>
        <w:rPr>
          <w:rFonts w:ascii="Arial" w:hAnsi="Arial" w:cs="Arial"/>
          <w:i/>
          <w:sz w:val="24"/>
          <w:szCs w:val="24"/>
        </w:rPr>
      </w:pPr>
      <w:r w:rsidRPr="00620039">
        <w:rPr>
          <w:rFonts w:ascii="Arial" w:hAnsi="Arial" w:cs="Arial"/>
          <w:i/>
          <w:sz w:val="24"/>
          <w:szCs w:val="24"/>
        </w:rPr>
        <w:t>This will be in liaison with relevant Local Authority Support Services / Trust</w:t>
      </w:r>
    </w:p>
    <w:p w14:paraId="7744FC46" w14:textId="77777777" w:rsidR="004C5F31" w:rsidRPr="00620039" w:rsidRDefault="004C5F31" w:rsidP="004C5F31">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Identify legal obligations and any required statutory reporting </w:t>
      </w:r>
      <w:proofErr w:type="gramStart"/>
      <w:r w:rsidRPr="00620039">
        <w:rPr>
          <w:rFonts w:ascii="Arial" w:hAnsi="Arial" w:cs="Arial"/>
          <w:sz w:val="24"/>
          <w:szCs w:val="24"/>
        </w:rPr>
        <w:t>e.g.</w:t>
      </w:r>
      <w:proofErr w:type="gramEnd"/>
      <w:r w:rsidRPr="00620039">
        <w:rPr>
          <w:rFonts w:ascii="Arial" w:hAnsi="Arial" w:cs="Arial"/>
          <w:sz w:val="24"/>
          <w:szCs w:val="24"/>
        </w:rPr>
        <w:t xml:space="preserve"> criminal acts / reports to the Information Commissioner’s Office in the event of a data breach.</w:t>
      </w:r>
    </w:p>
    <w:p w14:paraId="2C8EFDCB" w14:textId="77777777" w:rsidR="004C5F31" w:rsidRPr="00620039" w:rsidRDefault="004C5F31" w:rsidP="004C5F31">
      <w:pPr>
        <w:pStyle w:val="ListParagraph"/>
        <w:numPr>
          <w:ilvl w:val="2"/>
          <w:numId w:val="35"/>
        </w:numPr>
        <w:autoSpaceDE w:val="0"/>
        <w:autoSpaceDN w:val="0"/>
        <w:adjustRightInd w:val="0"/>
        <w:spacing w:after="0" w:line="240" w:lineRule="auto"/>
        <w:ind w:right="95"/>
        <w:rPr>
          <w:rFonts w:ascii="Arial" w:hAnsi="Arial" w:cs="Arial"/>
          <w:i/>
          <w:sz w:val="24"/>
          <w:szCs w:val="24"/>
        </w:rPr>
      </w:pPr>
      <w:r w:rsidRPr="00620039">
        <w:rPr>
          <w:rFonts w:ascii="Arial" w:hAnsi="Arial" w:cs="Arial"/>
          <w:i/>
          <w:sz w:val="24"/>
          <w:szCs w:val="24"/>
        </w:rPr>
        <w:t>This may involve the school’s Data Protection Officer and the police</w:t>
      </w:r>
    </w:p>
    <w:p w14:paraId="04AB3209" w14:textId="77777777" w:rsidR="00C34354" w:rsidRPr="00620039" w:rsidRDefault="00C34354"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Execute </w:t>
      </w:r>
      <w:r w:rsidR="003C7B90" w:rsidRPr="00620039">
        <w:rPr>
          <w:rFonts w:ascii="Arial" w:hAnsi="Arial" w:cs="Arial"/>
          <w:sz w:val="24"/>
          <w:szCs w:val="24"/>
        </w:rPr>
        <w:t xml:space="preserve">the </w:t>
      </w:r>
      <w:hyperlink w:anchor="_1.17_Communication_Templates" w:history="1">
        <w:r w:rsidRPr="00620039">
          <w:rPr>
            <w:rStyle w:val="Hyperlink"/>
            <w:rFonts w:ascii="Arial" w:hAnsi="Arial" w:cs="Arial"/>
            <w:sz w:val="24"/>
            <w:szCs w:val="24"/>
          </w:rPr>
          <w:t>communication</w:t>
        </w:r>
      </w:hyperlink>
      <w:r w:rsidRPr="00620039">
        <w:rPr>
          <w:rFonts w:ascii="Arial" w:hAnsi="Arial" w:cs="Arial"/>
          <w:sz w:val="24"/>
          <w:szCs w:val="24"/>
        </w:rPr>
        <w:t xml:space="preserve"> strategy which should include a media / press release</w:t>
      </w:r>
      <w:r w:rsidR="004C5F31" w:rsidRPr="00620039">
        <w:rPr>
          <w:rFonts w:ascii="Arial" w:hAnsi="Arial" w:cs="Arial"/>
          <w:sz w:val="24"/>
          <w:szCs w:val="24"/>
        </w:rPr>
        <w:t xml:space="preserve"> if applicable</w:t>
      </w:r>
      <w:r w:rsidR="00AA7B76" w:rsidRPr="00620039">
        <w:rPr>
          <w:rFonts w:ascii="Arial" w:hAnsi="Arial" w:cs="Arial"/>
          <w:sz w:val="24"/>
          <w:szCs w:val="24"/>
        </w:rPr>
        <w:t>.</w:t>
      </w:r>
    </w:p>
    <w:p w14:paraId="36AB3C37" w14:textId="77777777" w:rsidR="00B7521B" w:rsidRPr="00620039" w:rsidRDefault="00C34354" w:rsidP="003C34D0">
      <w:pPr>
        <w:pStyle w:val="ListParagraph"/>
        <w:numPr>
          <w:ilvl w:val="2"/>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i/>
          <w:sz w:val="24"/>
          <w:szCs w:val="24"/>
        </w:rPr>
        <w:t xml:space="preserve">Communications with staff, governors and parents / pupils </w:t>
      </w:r>
      <w:r w:rsidR="003C7B90" w:rsidRPr="00620039">
        <w:rPr>
          <w:rFonts w:ascii="Arial" w:hAnsi="Arial" w:cs="Arial"/>
          <w:i/>
          <w:sz w:val="24"/>
          <w:szCs w:val="24"/>
        </w:rPr>
        <w:t>should follow in that order</w:t>
      </w:r>
      <w:r w:rsidR="004C5F31" w:rsidRPr="00620039">
        <w:rPr>
          <w:rFonts w:ascii="Arial" w:hAnsi="Arial" w:cs="Arial"/>
          <w:i/>
          <w:sz w:val="24"/>
          <w:szCs w:val="24"/>
        </w:rPr>
        <w:t>, prior to the media release.</w:t>
      </w:r>
    </w:p>
    <w:p w14:paraId="6231E59E" w14:textId="77777777" w:rsidR="003C34D0" w:rsidRPr="00620039" w:rsidRDefault="004B6FD4"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Identify what can be salvaged</w:t>
      </w:r>
      <w:r w:rsidR="004C5F31" w:rsidRPr="00620039">
        <w:rPr>
          <w:rFonts w:ascii="Arial" w:hAnsi="Arial" w:cs="Arial"/>
          <w:sz w:val="24"/>
          <w:szCs w:val="24"/>
        </w:rPr>
        <w:t xml:space="preserve"> (physical and virtual assets)</w:t>
      </w:r>
      <w:r w:rsidRPr="00620039">
        <w:rPr>
          <w:rFonts w:ascii="Arial" w:hAnsi="Arial" w:cs="Arial"/>
          <w:sz w:val="24"/>
          <w:szCs w:val="24"/>
        </w:rPr>
        <w:t xml:space="preserve"> and where there are </w:t>
      </w:r>
      <w:r w:rsidR="003C34D0" w:rsidRPr="00620039">
        <w:rPr>
          <w:rFonts w:ascii="Arial" w:hAnsi="Arial" w:cs="Arial"/>
          <w:sz w:val="24"/>
          <w:szCs w:val="24"/>
        </w:rPr>
        <w:t>crucial gaps that take priority</w:t>
      </w:r>
      <w:r w:rsidR="00AA7B76" w:rsidRPr="00620039">
        <w:rPr>
          <w:rFonts w:ascii="Arial" w:hAnsi="Arial" w:cs="Arial"/>
          <w:sz w:val="24"/>
          <w:szCs w:val="24"/>
        </w:rPr>
        <w:t>.</w:t>
      </w:r>
    </w:p>
    <w:p w14:paraId="2F42BDDC" w14:textId="77777777" w:rsidR="003C7B90" w:rsidRPr="00620039" w:rsidRDefault="003C7B90"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Implement </w:t>
      </w:r>
      <w:r w:rsidR="00A00C67" w:rsidRPr="00620039">
        <w:rPr>
          <w:rFonts w:ascii="Arial" w:hAnsi="Arial" w:cs="Arial"/>
          <w:sz w:val="24"/>
          <w:szCs w:val="24"/>
        </w:rPr>
        <w:t xml:space="preserve">contingency plans </w:t>
      </w:r>
      <w:proofErr w:type="gramStart"/>
      <w:r w:rsidR="00A00C67" w:rsidRPr="00620039">
        <w:rPr>
          <w:rFonts w:ascii="Arial" w:hAnsi="Arial" w:cs="Arial"/>
          <w:sz w:val="24"/>
          <w:szCs w:val="24"/>
        </w:rPr>
        <w:t>e.g.</w:t>
      </w:r>
      <w:proofErr w:type="gramEnd"/>
      <w:r w:rsidR="00A00C67" w:rsidRPr="00620039">
        <w:rPr>
          <w:rFonts w:ascii="Arial" w:hAnsi="Arial" w:cs="Arial"/>
          <w:sz w:val="24"/>
          <w:szCs w:val="24"/>
        </w:rPr>
        <w:t xml:space="preserve"> </w:t>
      </w:r>
      <w:r w:rsidRPr="00620039">
        <w:rPr>
          <w:rFonts w:ascii="Arial" w:hAnsi="Arial" w:cs="Arial"/>
          <w:sz w:val="24"/>
          <w:szCs w:val="24"/>
        </w:rPr>
        <w:t xml:space="preserve">possible workarounds </w:t>
      </w:r>
      <w:r w:rsidR="003A71DF" w:rsidRPr="00620039">
        <w:rPr>
          <w:rFonts w:ascii="Arial" w:hAnsi="Arial" w:cs="Arial"/>
          <w:sz w:val="24"/>
          <w:szCs w:val="24"/>
        </w:rPr>
        <w:t>such as</w:t>
      </w:r>
      <w:r w:rsidRPr="00620039">
        <w:rPr>
          <w:rFonts w:ascii="Arial" w:hAnsi="Arial" w:cs="Arial"/>
          <w:sz w:val="24"/>
          <w:szCs w:val="24"/>
        </w:rPr>
        <w:t xml:space="preserve"> remote lea</w:t>
      </w:r>
      <w:r w:rsidR="00A00C67" w:rsidRPr="00620039">
        <w:rPr>
          <w:rFonts w:ascii="Arial" w:hAnsi="Arial" w:cs="Arial"/>
          <w:sz w:val="24"/>
          <w:szCs w:val="24"/>
        </w:rPr>
        <w:t>rning / combining office spaces.</w:t>
      </w:r>
    </w:p>
    <w:p w14:paraId="2E7A6422" w14:textId="77777777" w:rsidR="00FC0E8D" w:rsidRPr="00620039" w:rsidRDefault="00FC0E8D"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IT support staff to continue restoring and facilitating alternative services as required</w:t>
      </w:r>
      <w:r w:rsidR="00AA7B76" w:rsidRPr="00620039">
        <w:rPr>
          <w:rFonts w:ascii="Arial" w:hAnsi="Arial" w:cs="Arial"/>
          <w:sz w:val="24"/>
          <w:szCs w:val="24"/>
        </w:rPr>
        <w:t>.</w:t>
      </w:r>
    </w:p>
    <w:p w14:paraId="28604392" w14:textId="77777777" w:rsidR="003A71DF" w:rsidRPr="00620039" w:rsidRDefault="00A00C67"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Document any</w:t>
      </w:r>
      <w:r w:rsidR="003C34D0" w:rsidRPr="00620039">
        <w:rPr>
          <w:rFonts w:ascii="Arial" w:hAnsi="Arial" w:cs="Arial"/>
          <w:sz w:val="24"/>
          <w:szCs w:val="24"/>
        </w:rPr>
        <w:t xml:space="preserve"> losses and damages</w:t>
      </w:r>
      <w:r w:rsidR="00AA7B76" w:rsidRPr="00620039">
        <w:rPr>
          <w:rFonts w:ascii="Arial" w:hAnsi="Arial" w:cs="Arial"/>
          <w:sz w:val="24"/>
          <w:szCs w:val="24"/>
        </w:rPr>
        <w:t>.</w:t>
      </w:r>
    </w:p>
    <w:p w14:paraId="100CFC01" w14:textId="77777777" w:rsidR="004B6FD4" w:rsidRPr="00620039" w:rsidRDefault="003C34D0"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Contact insurers and file insurance claims</w:t>
      </w:r>
      <w:r w:rsidR="00A00C67" w:rsidRPr="00620039">
        <w:rPr>
          <w:rFonts w:ascii="Arial" w:hAnsi="Arial" w:cs="Arial"/>
          <w:sz w:val="24"/>
          <w:szCs w:val="24"/>
        </w:rPr>
        <w:t>, as necessary.</w:t>
      </w:r>
    </w:p>
    <w:p w14:paraId="5D2C5C2C" w14:textId="77777777" w:rsidR="003A71DF" w:rsidRPr="00620039" w:rsidRDefault="003A71DF"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proofErr w:type="gramStart"/>
      <w:r w:rsidRPr="00620039">
        <w:rPr>
          <w:rFonts w:ascii="Arial" w:hAnsi="Arial" w:cs="Arial"/>
          <w:sz w:val="24"/>
          <w:szCs w:val="24"/>
        </w:rPr>
        <w:t>Make adjustments to</w:t>
      </w:r>
      <w:proofErr w:type="gramEnd"/>
      <w:r w:rsidRPr="00620039">
        <w:rPr>
          <w:rFonts w:ascii="Arial" w:hAnsi="Arial" w:cs="Arial"/>
          <w:sz w:val="24"/>
          <w:szCs w:val="24"/>
        </w:rPr>
        <w:t xml:space="preserve"> recovery timescales as time progresses</w:t>
      </w:r>
      <w:r w:rsidR="003C34D0" w:rsidRPr="00620039">
        <w:rPr>
          <w:rFonts w:ascii="Arial" w:hAnsi="Arial" w:cs="Arial"/>
          <w:sz w:val="24"/>
          <w:szCs w:val="24"/>
        </w:rPr>
        <w:t xml:space="preserve"> and keep stakeholders informed</w:t>
      </w:r>
      <w:r w:rsidR="00AA7B76" w:rsidRPr="00620039">
        <w:rPr>
          <w:rFonts w:ascii="Arial" w:hAnsi="Arial" w:cs="Arial"/>
          <w:sz w:val="24"/>
          <w:szCs w:val="24"/>
        </w:rPr>
        <w:t>.</w:t>
      </w:r>
    </w:p>
    <w:p w14:paraId="09D8EB77" w14:textId="77777777" w:rsidR="00B7521B" w:rsidRPr="00620039" w:rsidRDefault="00A00C67"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Upon completion of the process, e</w:t>
      </w:r>
      <w:r w:rsidR="003C34D0" w:rsidRPr="00620039">
        <w:rPr>
          <w:rFonts w:ascii="Arial" w:hAnsi="Arial" w:cs="Arial"/>
          <w:sz w:val="24"/>
          <w:szCs w:val="24"/>
        </w:rPr>
        <w:t xml:space="preserve">valuate the </w:t>
      </w:r>
      <w:r w:rsidR="00B7521B" w:rsidRPr="00620039">
        <w:rPr>
          <w:rFonts w:ascii="Arial" w:hAnsi="Arial" w:cs="Arial"/>
          <w:sz w:val="24"/>
          <w:szCs w:val="24"/>
        </w:rPr>
        <w:t>effectiveness</w:t>
      </w:r>
      <w:r w:rsidR="003A71DF" w:rsidRPr="00620039">
        <w:rPr>
          <w:rFonts w:ascii="Arial" w:hAnsi="Arial" w:cs="Arial"/>
          <w:sz w:val="24"/>
          <w:szCs w:val="24"/>
        </w:rPr>
        <w:t xml:space="preserve"> </w:t>
      </w:r>
      <w:r w:rsidR="003C34D0" w:rsidRPr="00620039">
        <w:rPr>
          <w:rFonts w:ascii="Arial" w:hAnsi="Arial" w:cs="Arial"/>
          <w:sz w:val="24"/>
          <w:szCs w:val="24"/>
        </w:rPr>
        <w:t xml:space="preserve">of the response </w:t>
      </w:r>
      <w:r w:rsidR="003A71DF" w:rsidRPr="00620039">
        <w:rPr>
          <w:rFonts w:ascii="Arial" w:hAnsi="Arial" w:cs="Arial"/>
          <w:sz w:val="24"/>
          <w:szCs w:val="24"/>
        </w:rPr>
        <w:t xml:space="preserve">and review the </w:t>
      </w:r>
      <w:r w:rsidR="00E16FC0" w:rsidRPr="00620039">
        <w:rPr>
          <w:rFonts w:ascii="Arial" w:hAnsi="Arial" w:cs="Arial"/>
          <w:sz w:val="24"/>
          <w:szCs w:val="24"/>
        </w:rPr>
        <w:t>Disaster Recovery Plan</w:t>
      </w:r>
      <w:r w:rsidR="003C34D0" w:rsidRPr="00620039">
        <w:rPr>
          <w:rFonts w:ascii="Arial" w:hAnsi="Arial" w:cs="Arial"/>
          <w:sz w:val="24"/>
          <w:szCs w:val="24"/>
        </w:rPr>
        <w:t xml:space="preserve"> accordingly</w:t>
      </w:r>
      <w:r w:rsidR="00AA7B76" w:rsidRPr="00620039">
        <w:rPr>
          <w:rFonts w:ascii="Arial" w:hAnsi="Arial" w:cs="Arial"/>
          <w:sz w:val="24"/>
          <w:szCs w:val="24"/>
        </w:rPr>
        <w:t>.</w:t>
      </w:r>
    </w:p>
    <w:p w14:paraId="61CDE1C9" w14:textId="77777777" w:rsidR="00B7521B" w:rsidRPr="00620039" w:rsidRDefault="00B7521B"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Educate employees on avoiding similar incidents /</w:t>
      </w:r>
      <w:r w:rsidR="00A36A0A" w:rsidRPr="00620039">
        <w:rPr>
          <w:rFonts w:ascii="Arial" w:hAnsi="Arial" w:cs="Arial"/>
          <w:sz w:val="24"/>
          <w:szCs w:val="24"/>
        </w:rPr>
        <w:t xml:space="preserve"> implement</w:t>
      </w:r>
      <w:r w:rsidRPr="00620039">
        <w:rPr>
          <w:rFonts w:ascii="Arial" w:hAnsi="Arial" w:cs="Arial"/>
          <w:sz w:val="24"/>
          <w:szCs w:val="24"/>
        </w:rPr>
        <w:t xml:space="preserve"> lessons learned.</w:t>
      </w:r>
    </w:p>
    <w:p w14:paraId="325BC6A5" w14:textId="77777777" w:rsidR="004B6FD4" w:rsidRPr="00620039" w:rsidRDefault="004B6FD4" w:rsidP="001E0B7D">
      <w:pPr>
        <w:autoSpaceDE w:val="0"/>
        <w:autoSpaceDN w:val="0"/>
        <w:adjustRightInd w:val="0"/>
        <w:spacing w:after="0" w:line="240" w:lineRule="auto"/>
        <w:ind w:right="95"/>
        <w:rPr>
          <w:rFonts w:ascii="Arial" w:hAnsi="Arial" w:cs="Arial"/>
          <w:b/>
          <w:bCs/>
          <w:sz w:val="16"/>
          <w:szCs w:val="28"/>
        </w:rPr>
      </w:pPr>
    </w:p>
    <w:p w14:paraId="05E06DA1" w14:textId="77777777" w:rsidR="003C34D0" w:rsidRPr="00620039" w:rsidRDefault="003C34D0" w:rsidP="001E0B7D">
      <w:pPr>
        <w:autoSpaceDE w:val="0"/>
        <w:autoSpaceDN w:val="0"/>
        <w:adjustRightInd w:val="0"/>
        <w:spacing w:after="0" w:line="240" w:lineRule="auto"/>
        <w:ind w:right="95"/>
        <w:rPr>
          <w:rFonts w:ascii="Arial" w:hAnsi="Arial" w:cs="Arial"/>
          <w:b/>
          <w:bCs/>
          <w:sz w:val="24"/>
          <w:szCs w:val="28"/>
        </w:rPr>
      </w:pPr>
    </w:p>
    <w:p w14:paraId="0DDA6A1F" w14:textId="77777777" w:rsidR="004B6FD4" w:rsidRPr="00620039" w:rsidRDefault="004B6FD4" w:rsidP="001E0B7D">
      <w:pPr>
        <w:autoSpaceDE w:val="0"/>
        <w:autoSpaceDN w:val="0"/>
        <w:adjustRightInd w:val="0"/>
        <w:spacing w:after="0" w:line="240" w:lineRule="auto"/>
        <w:ind w:right="95"/>
        <w:rPr>
          <w:rFonts w:ascii="Arial" w:hAnsi="Arial" w:cs="Arial"/>
          <w:b/>
          <w:bCs/>
          <w:sz w:val="24"/>
          <w:szCs w:val="28"/>
        </w:rPr>
      </w:pPr>
      <w:r w:rsidRPr="00620039">
        <w:rPr>
          <w:rFonts w:ascii="Arial" w:hAnsi="Arial" w:cs="Arial"/>
          <w:b/>
          <w:bCs/>
          <w:sz w:val="24"/>
          <w:szCs w:val="28"/>
        </w:rPr>
        <w:t xml:space="preserve">Ensure this plan is </w:t>
      </w:r>
      <w:r w:rsidR="00A00C67" w:rsidRPr="00620039">
        <w:rPr>
          <w:rFonts w:ascii="Arial" w:hAnsi="Arial" w:cs="Arial"/>
          <w:b/>
          <w:bCs/>
          <w:sz w:val="24"/>
          <w:szCs w:val="28"/>
        </w:rPr>
        <w:t xml:space="preserve">kept </w:t>
      </w:r>
      <w:proofErr w:type="gramStart"/>
      <w:r w:rsidRPr="00620039">
        <w:rPr>
          <w:rFonts w:ascii="Arial" w:hAnsi="Arial" w:cs="Arial"/>
          <w:b/>
          <w:bCs/>
          <w:sz w:val="24"/>
          <w:szCs w:val="28"/>
        </w:rPr>
        <w:t>up</w:t>
      </w:r>
      <w:r w:rsidR="00A00C67" w:rsidRPr="00620039">
        <w:rPr>
          <w:rFonts w:ascii="Arial" w:hAnsi="Arial" w:cs="Arial"/>
          <w:b/>
          <w:bCs/>
          <w:sz w:val="24"/>
          <w:szCs w:val="28"/>
        </w:rPr>
        <w:t>-to-date</w:t>
      </w:r>
      <w:proofErr w:type="gramEnd"/>
      <w:r w:rsidRPr="00620039">
        <w:rPr>
          <w:rFonts w:ascii="Arial" w:hAnsi="Arial" w:cs="Arial"/>
          <w:b/>
          <w:bCs/>
          <w:sz w:val="24"/>
          <w:szCs w:val="28"/>
        </w:rPr>
        <w:t xml:space="preserve"> with new suppliers, new contact details</w:t>
      </w:r>
      <w:r w:rsidR="00A00C67" w:rsidRPr="00620039">
        <w:rPr>
          <w:rFonts w:ascii="Arial" w:hAnsi="Arial" w:cs="Arial"/>
          <w:b/>
          <w:bCs/>
          <w:sz w:val="24"/>
          <w:szCs w:val="28"/>
        </w:rPr>
        <w:t xml:space="preserve">, </w:t>
      </w:r>
      <w:r w:rsidRPr="00620039">
        <w:rPr>
          <w:rFonts w:ascii="Arial" w:hAnsi="Arial" w:cs="Arial"/>
          <w:b/>
          <w:bCs/>
          <w:sz w:val="24"/>
          <w:szCs w:val="28"/>
        </w:rPr>
        <w:t>and changes to policy.</w:t>
      </w:r>
    </w:p>
    <w:p w14:paraId="0F25D652" w14:textId="77777777" w:rsidR="003C34D0" w:rsidRPr="00620039" w:rsidRDefault="003C34D0" w:rsidP="001E0B7D">
      <w:pPr>
        <w:autoSpaceDE w:val="0"/>
        <w:autoSpaceDN w:val="0"/>
        <w:adjustRightInd w:val="0"/>
        <w:spacing w:after="0" w:line="240" w:lineRule="auto"/>
        <w:ind w:right="95"/>
        <w:rPr>
          <w:rFonts w:ascii="Arial" w:hAnsi="Arial" w:cs="Arial"/>
          <w:b/>
          <w:bCs/>
          <w:sz w:val="12"/>
          <w:szCs w:val="28"/>
        </w:rPr>
      </w:pPr>
    </w:p>
    <w:p w14:paraId="399BBDF7" w14:textId="77777777" w:rsidR="00C44B5B" w:rsidRPr="00620039" w:rsidRDefault="00C163D3" w:rsidP="000E7B46">
      <w:pPr>
        <w:pStyle w:val="Heading1"/>
        <w:rPr>
          <w:rFonts w:ascii="Arial" w:hAnsi="Arial" w:cs="Arial"/>
          <w:b/>
          <w:color w:val="auto"/>
          <w:sz w:val="28"/>
        </w:rPr>
      </w:pPr>
      <w:bookmarkStart w:id="29" w:name="_Toc52464812"/>
      <w:r w:rsidRPr="00620039">
        <w:rPr>
          <w:rFonts w:ascii="Arial" w:hAnsi="Arial" w:cs="Arial"/>
          <w:b/>
          <w:color w:val="auto"/>
          <w:sz w:val="28"/>
        </w:rPr>
        <w:t>1.10</w:t>
      </w:r>
      <w:r w:rsidR="00D348EC" w:rsidRPr="00620039">
        <w:rPr>
          <w:rFonts w:ascii="Arial" w:hAnsi="Arial" w:cs="Arial"/>
          <w:b/>
          <w:color w:val="auto"/>
          <w:sz w:val="28"/>
        </w:rPr>
        <w:tab/>
      </w:r>
      <w:r w:rsidR="000E7B46" w:rsidRPr="00620039">
        <w:rPr>
          <w:rFonts w:ascii="Arial" w:hAnsi="Arial" w:cs="Arial"/>
          <w:b/>
          <w:color w:val="auto"/>
          <w:sz w:val="28"/>
        </w:rPr>
        <w:t>Data Recovery</w:t>
      </w:r>
      <w:bookmarkEnd w:id="29"/>
    </w:p>
    <w:p w14:paraId="26D36CB9" w14:textId="77777777" w:rsidR="003C34D0" w:rsidRPr="00620039" w:rsidRDefault="003C34D0" w:rsidP="003C34D0">
      <w:pPr>
        <w:rPr>
          <w:rFonts w:ascii="Arial" w:hAnsi="Arial" w:cs="Arial"/>
        </w:rPr>
      </w:pPr>
    </w:p>
    <w:p w14:paraId="17FEAD55" w14:textId="77777777" w:rsidR="00C44B5B" w:rsidRPr="00620039" w:rsidRDefault="00C44B5B" w:rsidP="00C44B5B">
      <w:pPr>
        <w:autoSpaceDE w:val="0"/>
        <w:autoSpaceDN w:val="0"/>
        <w:adjustRightInd w:val="0"/>
        <w:spacing w:after="0" w:line="240" w:lineRule="auto"/>
        <w:rPr>
          <w:rFonts w:ascii="Arial" w:hAnsi="Arial" w:cs="Arial"/>
          <w:b/>
          <w:bCs/>
          <w:color w:val="000000"/>
          <w:sz w:val="24"/>
        </w:rPr>
      </w:pPr>
      <w:proofErr w:type="gramStart"/>
      <w:r w:rsidRPr="00620039">
        <w:rPr>
          <w:rFonts w:ascii="Arial" w:hAnsi="Arial" w:cs="Arial"/>
          <w:color w:val="000000"/>
          <w:sz w:val="24"/>
        </w:rPr>
        <w:t>In order to</w:t>
      </w:r>
      <w:proofErr w:type="gramEnd"/>
      <w:r w:rsidRPr="00620039">
        <w:rPr>
          <w:rFonts w:ascii="Arial" w:hAnsi="Arial" w:cs="Arial"/>
          <w:color w:val="000000"/>
          <w:sz w:val="24"/>
        </w:rPr>
        <w:t xml:space="preserve"> assist data recovery, if damage to a computer or back up material is suspected</w:t>
      </w:r>
      <w:r w:rsidR="00A00C67" w:rsidRPr="00620039">
        <w:rPr>
          <w:rFonts w:ascii="Arial" w:hAnsi="Arial" w:cs="Arial"/>
          <w:color w:val="000000"/>
          <w:sz w:val="24"/>
        </w:rPr>
        <w:t>,</w:t>
      </w:r>
      <w:r w:rsidRPr="00620039">
        <w:rPr>
          <w:rFonts w:ascii="Arial" w:hAnsi="Arial" w:cs="Arial"/>
          <w:color w:val="000000"/>
          <w:sz w:val="24"/>
        </w:rPr>
        <w:t xml:space="preserve"> staff </w:t>
      </w:r>
      <w:r w:rsidRPr="00620039">
        <w:rPr>
          <w:rFonts w:ascii="Arial" w:hAnsi="Arial" w:cs="Arial"/>
          <w:b/>
          <w:bCs/>
          <w:color w:val="000000"/>
          <w:sz w:val="24"/>
        </w:rPr>
        <w:t xml:space="preserve">should not: </w:t>
      </w:r>
    </w:p>
    <w:p w14:paraId="204C4B3B" w14:textId="77777777" w:rsidR="003C34D0" w:rsidRPr="00620039" w:rsidRDefault="003C34D0" w:rsidP="00C44B5B">
      <w:pPr>
        <w:autoSpaceDE w:val="0"/>
        <w:autoSpaceDN w:val="0"/>
        <w:adjustRightInd w:val="0"/>
        <w:spacing w:after="0" w:line="240" w:lineRule="auto"/>
        <w:rPr>
          <w:rFonts w:ascii="Arial" w:hAnsi="Arial" w:cs="Arial"/>
          <w:color w:val="000000"/>
          <w:sz w:val="24"/>
        </w:rPr>
      </w:pPr>
    </w:p>
    <w:p w14:paraId="29EED680" w14:textId="77777777" w:rsidR="00C44B5B" w:rsidRPr="00620039" w:rsidRDefault="00C44B5B" w:rsidP="000E7B46">
      <w:pPr>
        <w:pStyle w:val="ListParagraph"/>
        <w:numPr>
          <w:ilvl w:val="0"/>
          <w:numId w:val="24"/>
        </w:numPr>
        <w:autoSpaceDE w:val="0"/>
        <w:autoSpaceDN w:val="0"/>
        <w:adjustRightInd w:val="0"/>
        <w:spacing w:after="133" w:line="240" w:lineRule="auto"/>
        <w:rPr>
          <w:rFonts w:ascii="Arial" w:hAnsi="Arial" w:cs="Arial"/>
          <w:sz w:val="24"/>
          <w:szCs w:val="24"/>
        </w:rPr>
      </w:pPr>
      <w:r w:rsidRPr="00620039">
        <w:rPr>
          <w:rFonts w:ascii="Arial" w:hAnsi="Arial" w:cs="Arial"/>
          <w:sz w:val="24"/>
          <w:szCs w:val="24"/>
        </w:rPr>
        <w:t xml:space="preserve">Turn off electrical power to any computer. </w:t>
      </w:r>
    </w:p>
    <w:p w14:paraId="4AA7AB97" w14:textId="77777777" w:rsidR="00C44B5B" w:rsidRPr="00620039" w:rsidRDefault="00C44B5B" w:rsidP="00C34354">
      <w:pPr>
        <w:pStyle w:val="ListParagraph"/>
        <w:numPr>
          <w:ilvl w:val="0"/>
          <w:numId w:val="24"/>
        </w:numPr>
        <w:autoSpaceDE w:val="0"/>
        <w:autoSpaceDN w:val="0"/>
        <w:adjustRightInd w:val="0"/>
        <w:spacing w:after="133" w:line="240" w:lineRule="auto"/>
        <w:rPr>
          <w:rFonts w:ascii="Arial" w:hAnsi="Arial" w:cs="Arial"/>
          <w:sz w:val="24"/>
          <w:szCs w:val="24"/>
        </w:rPr>
      </w:pPr>
      <w:r w:rsidRPr="00620039">
        <w:rPr>
          <w:rFonts w:ascii="Arial" w:hAnsi="Arial" w:cs="Arial"/>
          <w:sz w:val="24"/>
          <w:szCs w:val="24"/>
        </w:rPr>
        <w:t xml:space="preserve">Try to run any hard drive, back up disc or tape to try to retrieve data. </w:t>
      </w:r>
    </w:p>
    <w:p w14:paraId="1D6E9773" w14:textId="77777777" w:rsidR="00C44B5B" w:rsidRPr="00620039" w:rsidRDefault="00C44B5B" w:rsidP="000E7B46">
      <w:pPr>
        <w:pStyle w:val="ListParagraph"/>
        <w:numPr>
          <w:ilvl w:val="0"/>
          <w:numId w:val="24"/>
        </w:numPr>
        <w:autoSpaceDE w:val="0"/>
        <w:autoSpaceDN w:val="0"/>
        <w:adjustRightInd w:val="0"/>
        <w:spacing w:after="133" w:line="240" w:lineRule="auto"/>
        <w:rPr>
          <w:rFonts w:ascii="Arial" w:hAnsi="Arial" w:cs="Arial"/>
          <w:sz w:val="24"/>
          <w:szCs w:val="24"/>
        </w:rPr>
      </w:pPr>
      <w:r w:rsidRPr="00620039">
        <w:rPr>
          <w:rFonts w:ascii="Arial" w:hAnsi="Arial" w:cs="Arial"/>
          <w:sz w:val="24"/>
          <w:szCs w:val="24"/>
        </w:rPr>
        <w:t xml:space="preserve">Tamper with </w:t>
      </w:r>
      <w:r w:rsidR="000E7B46" w:rsidRPr="00620039">
        <w:rPr>
          <w:rFonts w:ascii="Arial" w:hAnsi="Arial" w:cs="Arial"/>
          <w:sz w:val="24"/>
          <w:szCs w:val="24"/>
        </w:rPr>
        <w:t xml:space="preserve">or move </w:t>
      </w:r>
      <w:r w:rsidRPr="00620039">
        <w:rPr>
          <w:rFonts w:ascii="Arial" w:hAnsi="Arial" w:cs="Arial"/>
          <w:sz w:val="24"/>
          <w:szCs w:val="24"/>
        </w:rPr>
        <w:t xml:space="preserve">damaged computers, </w:t>
      </w:r>
      <w:proofErr w:type="gramStart"/>
      <w:r w:rsidRPr="00620039">
        <w:rPr>
          <w:rFonts w:ascii="Arial" w:hAnsi="Arial" w:cs="Arial"/>
          <w:sz w:val="24"/>
          <w:szCs w:val="24"/>
        </w:rPr>
        <w:t>discs</w:t>
      </w:r>
      <w:proofErr w:type="gramEnd"/>
      <w:r w:rsidRPr="00620039">
        <w:rPr>
          <w:rFonts w:ascii="Arial" w:hAnsi="Arial" w:cs="Arial"/>
          <w:sz w:val="24"/>
          <w:szCs w:val="24"/>
        </w:rPr>
        <w:t xml:space="preserve"> or tapes. </w:t>
      </w:r>
    </w:p>
    <w:p w14:paraId="36B4D737" w14:textId="77777777" w:rsidR="00C34354" w:rsidRPr="00620039" w:rsidRDefault="00C34354" w:rsidP="00C34354">
      <w:pPr>
        <w:autoSpaceDE w:val="0"/>
        <w:autoSpaceDN w:val="0"/>
        <w:adjustRightInd w:val="0"/>
        <w:spacing w:after="133" w:line="240" w:lineRule="auto"/>
        <w:rPr>
          <w:rFonts w:ascii="Arial" w:hAnsi="Arial" w:cs="Arial"/>
          <w:sz w:val="24"/>
          <w:szCs w:val="24"/>
        </w:rPr>
      </w:pPr>
      <w:r w:rsidRPr="00620039">
        <w:rPr>
          <w:rFonts w:ascii="Arial" w:hAnsi="Arial" w:cs="Arial"/>
          <w:sz w:val="24"/>
          <w:szCs w:val="24"/>
        </w:rPr>
        <w:t>In the event of a suspected cyber-attack</w:t>
      </w:r>
      <w:r w:rsidR="00A00C67" w:rsidRPr="00620039">
        <w:rPr>
          <w:rFonts w:ascii="Arial" w:hAnsi="Arial" w:cs="Arial"/>
          <w:sz w:val="24"/>
          <w:szCs w:val="24"/>
        </w:rPr>
        <w:t>,</w:t>
      </w:r>
      <w:r w:rsidRPr="00620039">
        <w:rPr>
          <w:rFonts w:ascii="Arial" w:hAnsi="Arial" w:cs="Arial"/>
          <w:sz w:val="24"/>
          <w:szCs w:val="24"/>
        </w:rPr>
        <w:t xml:space="preserve"> </w:t>
      </w:r>
      <w:r w:rsidR="00A00C67" w:rsidRPr="00620039">
        <w:rPr>
          <w:rFonts w:ascii="Arial" w:hAnsi="Arial" w:cs="Arial"/>
          <w:sz w:val="24"/>
          <w:szCs w:val="24"/>
        </w:rPr>
        <w:t>IT staff should</w:t>
      </w:r>
      <w:r w:rsidRPr="00620039">
        <w:rPr>
          <w:rFonts w:ascii="Arial" w:hAnsi="Arial" w:cs="Arial"/>
          <w:sz w:val="24"/>
          <w:szCs w:val="24"/>
        </w:rPr>
        <w:t xml:space="preserve"> isolate</w:t>
      </w:r>
      <w:r w:rsidR="00A00C67" w:rsidRPr="00620039">
        <w:rPr>
          <w:rFonts w:ascii="Arial" w:hAnsi="Arial" w:cs="Arial"/>
          <w:sz w:val="24"/>
          <w:szCs w:val="24"/>
        </w:rPr>
        <w:t xml:space="preserve"> </w:t>
      </w:r>
      <w:r w:rsidRPr="00620039">
        <w:rPr>
          <w:rFonts w:ascii="Arial" w:hAnsi="Arial" w:cs="Arial"/>
          <w:sz w:val="24"/>
          <w:szCs w:val="24"/>
        </w:rPr>
        <w:t>d</w:t>
      </w:r>
      <w:r w:rsidR="00A00C67" w:rsidRPr="00620039">
        <w:rPr>
          <w:rFonts w:ascii="Arial" w:hAnsi="Arial" w:cs="Arial"/>
          <w:sz w:val="24"/>
          <w:szCs w:val="24"/>
        </w:rPr>
        <w:t>evices</w:t>
      </w:r>
      <w:r w:rsidRPr="00620039">
        <w:rPr>
          <w:rFonts w:ascii="Arial" w:hAnsi="Arial" w:cs="Arial"/>
          <w:sz w:val="24"/>
          <w:szCs w:val="24"/>
        </w:rPr>
        <w:t xml:space="preserve"> from the network.</w:t>
      </w:r>
    </w:p>
    <w:p w14:paraId="52B13AE9" w14:textId="77777777" w:rsidR="004B6FD4" w:rsidRPr="00620039" w:rsidRDefault="004B6FD4" w:rsidP="001E0B7D">
      <w:pPr>
        <w:autoSpaceDE w:val="0"/>
        <w:autoSpaceDN w:val="0"/>
        <w:adjustRightInd w:val="0"/>
        <w:spacing w:after="0" w:line="240" w:lineRule="auto"/>
        <w:ind w:right="95"/>
        <w:rPr>
          <w:rFonts w:ascii="Arial" w:hAnsi="Arial" w:cs="Arial"/>
          <w:b/>
          <w:bCs/>
          <w:sz w:val="10"/>
          <w:szCs w:val="28"/>
        </w:rPr>
      </w:pPr>
    </w:p>
    <w:p w14:paraId="742DE5FE" w14:textId="77777777" w:rsidR="004B6FD4" w:rsidRPr="00620039" w:rsidRDefault="004B6FD4" w:rsidP="001E0B7D">
      <w:pPr>
        <w:autoSpaceDE w:val="0"/>
        <w:autoSpaceDN w:val="0"/>
        <w:adjustRightInd w:val="0"/>
        <w:spacing w:after="0" w:line="240" w:lineRule="auto"/>
        <w:ind w:right="95"/>
        <w:rPr>
          <w:rFonts w:ascii="Arial" w:hAnsi="Arial" w:cs="Arial"/>
          <w:b/>
          <w:bCs/>
          <w:sz w:val="28"/>
          <w:szCs w:val="28"/>
        </w:rPr>
      </w:pPr>
    </w:p>
    <w:p w14:paraId="1FDD29F3" w14:textId="77777777" w:rsidR="001E0B7D" w:rsidRPr="00620039" w:rsidRDefault="00C163D3" w:rsidP="001E0B7D">
      <w:pPr>
        <w:autoSpaceDE w:val="0"/>
        <w:autoSpaceDN w:val="0"/>
        <w:adjustRightInd w:val="0"/>
        <w:spacing w:after="0" w:line="240" w:lineRule="auto"/>
        <w:ind w:right="95"/>
        <w:rPr>
          <w:rFonts w:ascii="Arial" w:hAnsi="Arial" w:cs="Arial"/>
          <w:b/>
          <w:bCs/>
          <w:sz w:val="28"/>
          <w:szCs w:val="28"/>
        </w:rPr>
      </w:pPr>
      <w:r w:rsidRPr="00620039">
        <w:rPr>
          <w:rFonts w:ascii="Arial" w:hAnsi="Arial" w:cs="Arial"/>
          <w:b/>
          <w:bCs/>
          <w:sz w:val="28"/>
          <w:szCs w:val="28"/>
        </w:rPr>
        <w:t>1.11</w:t>
      </w:r>
      <w:r w:rsidR="00D348EC" w:rsidRPr="00620039">
        <w:rPr>
          <w:rFonts w:ascii="Arial" w:hAnsi="Arial" w:cs="Arial"/>
          <w:b/>
          <w:bCs/>
          <w:sz w:val="28"/>
          <w:szCs w:val="28"/>
        </w:rPr>
        <w:tab/>
      </w:r>
      <w:r w:rsidR="001E0B7D" w:rsidRPr="00620039">
        <w:rPr>
          <w:rFonts w:ascii="Arial" w:hAnsi="Arial" w:cs="Arial"/>
          <w:b/>
          <w:bCs/>
          <w:sz w:val="28"/>
          <w:szCs w:val="28"/>
        </w:rPr>
        <w:t>Key Roles</w:t>
      </w:r>
      <w:r w:rsidR="00A00C67" w:rsidRPr="00620039">
        <w:rPr>
          <w:rFonts w:ascii="Arial" w:hAnsi="Arial" w:cs="Arial"/>
          <w:b/>
          <w:bCs/>
          <w:sz w:val="28"/>
          <w:szCs w:val="28"/>
        </w:rPr>
        <w:t xml:space="preserve"> and Responsibilities</w:t>
      </w:r>
    </w:p>
    <w:p w14:paraId="029F1FAE" w14:textId="77777777" w:rsidR="001D4480" w:rsidRPr="00620039" w:rsidRDefault="001D4480" w:rsidP="001E0B7D">
      <w:pPr>
        <w:autoSpaceDE w:val="0"/>
        <w:autoSpaceDN w:val="0"/>
        <w:adjustRightInd w:val="0"/>
        <w:spacing w:after="0" w:line="240" w:lineRule="auto"/>
        <w:ind w:right="95"/>
        <w:rPr>
          <w:rFonts w:ascii="Arial" w:hAnsi="Arial" w:cs="Arial"/>
          <w:b/>
          <w:bCs/>
          <w:sz w:val="28"/>
          <w:szCs w:val="28"/>
        </w:rPr>
      </w:pPr>
    </w:p>
    <w:p w14:paraId="2D8F05DE" w14:textId="77777777" w:rsidR="001D4480" w:rsidRPr="00620039" w:rsidRDefault="001D4480" w:rsidP="001E0B7D">
      <w:pPr>
        <w:autoSpaceDE w:val="0"/>
        <w:autoSpaceDN w:val="0"/>
        <w:adjustRightInd w:val="0"/>
        <w:spacing w:after="0" w:line="240" w:lineRule="auto"/>
        <w:ind w:right="95"/>
        <w:rPr>
          <w:rFonts w:ascii="Arial" w:hAnsi="Arial" w:cs="Arial"/>
          <w:b/>
          <w:bCs/>
          <w:szCs w:val="28"/>
        </w:rPr>
      </w:pPr>
      <w:r w:rsidRPr="00620039">
        <w:rPr>
          <w:rFonts w:ascii="Arial" w:hAnsi="Arial" w:cs="Arial"/>
          <w:b/>
          <w:bCs/>
          <w:szCs w:val="28"/>
          <w:highlight w:val="yellow"/>
        </w:rPr>
        <w:t xml:space="preserve">Every school is </w:t>
      </w:r>
      <w:proofErr w:type="gramStart"/>
      <w:r w:rsidRPr="00620039">
        <w:rPr>
          <w:rFonts w:ascii="Arial" w:hAnsi="Arial" w:cs="Arial"/>
          <w:b/>
          <w:bCs/>
          <w:szCs w:val="28"/>
          <w:highlight w:val="yellow"/>
        </w:rPr>
        <w:t>unique</w:t>
      </w:r>
      <w:proofErr w:type="gramEnd"/>
      <w:r w:rsidRPr="00620039">
        <w:rPr>
          <w:rFonts w:ascii="Arial" w:hAnsi="Arial" w:cs="Arial"/>
          <w:b/>
          <w:bCs/>
          <w:szCs w:val="28"/>
          <w:highlight w:val="yellow"/>
        </w:rPr>
        <w:t xml:space="preserve"> and the structure and staffing levels will determine who will be assigned which task. This example will help you assign roles and responsibilities, but this is not an exhaustive </w:t>
      </w:r>
      <w:r w:rsidR="004B6FD4" w:rsidRPr="00620039">
        <w:rPr>
          <w:rFonts w:ascii="Arial" w:hAnsi="Arial" w:cs="Arial"/>
          <w:b/>
          <w:bCs/>
          <w:szCs w:val="28"/>
          <w:highlight w:val="yellow"/>
        </w:rPr>
        <w:t xml:space="preserve">or a definitive </w:t>
      </w:r>
      <w:r w:rsidRPr="00620039">
        <w:rPr>
          <w:rFonts w:ascii="Arial" w:hAnsi="Arial" w:cs="Arial"/>
          <w:b/>
          <w:bCs/>
          <w:szCs w:val="28"/>
          <w:highlight w:val="yellow"/>
        </w:rPr>
        <w:t>list.</w:t>
      </w:r>
    </w:p>
    <w:p w14:paraId="62E0DD35" w14:textId="77777777" w:rsidR="001D4480" w:rsidRPr="00620039" w:rsidRDefault="001D4480" w:rsidP="001D4480">
      <w:pPr>
        <w:autoSpaceDE w:val="0"/>
        <w:autoSpaceDN w:val="0"/>
        <w:adjustRightInd w:val="0"/>
        <w:spacing w:after="0" w:line="240" w:lineRule="auto"/>
        <w:ind w:right="95"/>
        <w:rPr>
          <w:rFonts w:ascii="Arial" w:hAnsi="Arial" w:cs="Arial"/>
          <w:sz w:val="24"/>
          <w:szCs w:val="24"/>
        </w:rPr>
      </w:pPr>
    </w:p>
    <w:p w14:paraId="679316A3" w14:textId="77777777" w:rsidR="001D4480" w:rsidRPr="00620039" w:rsidRDefault="001D4480" w:rsidP="001D4480">
      <w:pPr>
        <w:autoSpaceDE w:val="0"/>
        <w:autoSpaceDN w:val="0"/>
        <w:adjustRightInd w:val="0"/>
        <w:spacing w:after="0" w:line="240" w:lineRule="auto"/>
        <w:ind w:right="95"/>
        <w:rPr>
          <w:rFonts w:ascii="Arial" w:hAnsi="Arial" w:cs="Arial"/>
          <w:b/>
          <w:bCs/>
          <w:szCs w:val="24"/>
        </w:rPr>
      </w:pPr>
      <w:r w:rsidRPr="00620039">
        <w:rPr>
          <w:rFonts w:ascii="Arial" w:hAnsi="Arial" w:cs="Arial"/>
          <w:b/>
          <w:bCs/>
          <w:sz w:val="24"/>
          <w:szCs w:val="24"/>
        </w:rPr>
        <w:t>Headteacher / Principal</w:t>
      </w:r>
      <w:r w:rsidR="000349E5" w:rsidRPr="00620039">
        <w:rPr>
          <w:rFonts w:ascii="Arial" w:hAnsi="Arial" w:cs="Arial"/>
          <w:b/>
          <w:bCs/>
          <w:sz w:val="24"/>
          <w:szCs w:val="24"/>
        </w:rPr>
        <w:t xml:space="preserve"> </w:t>
      </w:r>
      <w:r w:rsidR="000349E5" w:rsidRPr="00620039">
        <w:rPr>
          <w:rFonts w:ascii="Arial" w:hAnsi="Arial" w:cs="Arial"/>
          <w:b/>
          <w:bCs/>
          <w:szCs w:val="24"/>
        </w:rPr>
        <w:t>(with support from Deputy Head / Vice Principal)</w:t>
      </w:r>
    </w:p>
    <w:p w14:paraId="10D869FF" w14:textId="77777777" w:rsidR="000349E5" w:rsidRPr="00620039" w:rsidRDefault="000349E5" w:rsidP="001D4480">
      <w:pPr>
        <w:autoSpaceDE w:val="0"/>
        <w:autoSpaceDN w:val="0"/>
        <w:adjustRightInd w:val="0"/>
        <w:spacing w:after="0" w:line="240" w:lineRule="auto"/>
        <w:ind w:right="95"/>
        <w:rPr>
          <w:rFonts w:ascii="Arial" w:hAnsi="Arial" w:cs="Arial"/>
          <w:b/>
          <w:bCs/>
          <w:sz w:val="24"/>
          <w:szCs w:val="24"/>
        </w:rPr>
      </w:pPr>
    </w:p>
    <w:p w14:paraId="59671C00" w14:textId="77777777" w:rsidR="001D4480" w:rsidRPr="00620039" w:rsidRDefault="001D4480" w:rsidP="001D4480">
      <w:pPr>
        <w:pStyle w:val="ListParagraph"/>
        <w:numPr>
          <w:ilvl w:val="0"/>
          <w:numId w:val="8"/>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Seek</w:t>
      </w:r>
      <w:r w:rsidR="004B6FD4" w:rsidRPr="00620039">
        <w:rPr>
          <w:rFonts w:ascii="Arial" w:hAnsi="Arial" w:cs="Arial"/>
          <w:sz w:val="24"/>
          <w:szCs w:val="24"/>
        </w:rPr>
        <w:t>s</w:t>
      </w:r>
      <w:r w:rsidRPr="00620039">
        <w:rPr>
          <w:rFonts w:ascii="Arial" w:hAnsi="Arial" w:cs="Arial"/>
          <w:sz w:val="24"/>
          <w:szCs w:val="24"/>
        </w:rPr>
        <w:t xml:space="preserve"> clarification from person notifying of incident</w:t>
      </w:r>
      <w:r w:rsidR="00F2262B" w:rsidRPr="00620039">
        <w:rPr>
          <w:rFonts w:ascii="Arial" w:hAnsi="Arial" w:cs="Arial"/>
          <w:sz w:val="24"/>
          <w:szCs w:val="24"/>
        </w:rPr>
        <w:t>.</w:t>
      </w:r>
    </w:p>
    <w:p w14:paraId="63AA06F6" w14:textId="77777777" w:rsidR="001D4480" w:rsidRPr="00620039" w:rsidRDefault="001D4480" w:rsidP="001D4480">
      <w:pPr>
        <w:pStyle w:val="ListParagraph"/>
        <w:numPr>
          <w:ilvl w:val="0"/>
          <w:numId w:val="8"/>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Calls</w:t>
      </w:r>
      <w:r w:rsidR="004B6FD4" w:rsidRPr="00620039">
        <w:rPr>
          <w:rFonts w:ascii="Arial" w:hAnsi="Arial" w:cs="Arial"/>
          <w:sz w:val="24"/>
          <w:szCs w:val="24"/>
        </w:rPr>
        <w:t xml:space="preserve"> </w:t>
      </w:r>
      <w:r w:rsidRPr="00620039">
        <w:rPr>
          <w:rFonts w:ascii="Arial" w:hAnsi="Arial" w:cs="Arial"/>
          <w:sz w:val="24"/>
          <w:szCs w:val="24"/>
        </w:rPr>
        <w:t>e</w:t>
      </w:r>
      <w:r w:rsidR="00F2262B" w:rsidRPr="00620039">
        <w:rPr>
          <w:rFonts w:ascii="Arial" w:hAnsi="Arial" w:cs="Arial"/>
          <w:sz w:val="24"/>
          <w:szCs w:val="24"/>
        </w:rPr>
        <w:t>mergency services if appropriate</w:t>
      </w:r>
      <w:r w:rsidR="00666DB5" w:rsidRPr="00620039">
        <w:rPr>
          <w:rFonts w:ascii="Arial" w:hAnsi="Arial" w:cs="Arial"/>
          <w:sz w:val="24"/>
          <w:szCs w:val="24"/>
        </w:rPr>
        <w:t>.</w:t>
      </w:r>
    </w:p>
    <w:p w14:paraId="0CD9F8D7" w14:textId="77777777" w:rsidR="00F2262B" w:rsidRPr="00620039" w:rsidRDefault="00F2262B" w:rsidP="001D4480">
      <w:pPr>
        <w:pStyle w:val="ListParagraph"/>
        <w:numPr>
          <w:ilvl w:val="0"/>
          <w:numId w:val="8"/>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Set</w:t>
      </w:r>
      <w:r w:rsidR="00A00C67" w:rsidRPr="00620039">
        <w:rPr>
          <w:rFonts w:ascii="Arial" w:hAnsi="Arial" w:cs="Arial"/>
          <w:sz w:val="24"/>
          <w:szCs w:val="24"/>
        </w:rPr>
        <w:t>s</w:t>
      </w:r>
      <w:r w:rsidRPr="00620039">
        <w:rPr>
          <w:rFonts w:ascii="Arial" w:hAnsi="Arial" w:cs="Arial"/>
          <w:sz w:val="24"/>
          <w:szCs w:val="24"/>
        </w:rPr>
        <w:t xml:space="preserve"> up and maintain</w:t>
      </w:r>
      <w:r w:rsidR="00A00C67" w:rsidRPr="00620039">
        <w:rPr>
          <w:rFonts w:ascii="Arial" w:hAnsi="Arial" w:cs="Arial"/>
          <w:sz w:val="24"/>
          <w:szCs w:val="24"/>
        </w:rPr>
        <w:t>s</w:t>
      </w:r>
      <w:r w:rsidRPr="00620039">
        <w:rPr>
          <w:rFonts w:ascii="Arial" w:hAnsi="Arial" w:cs="Arial"/>
          <w:sz w:val="24"/>
          <w:szCs w:val="24"/>
        </w:rPr>
        <w:t xml:space="preserve"> an incident log, including dates / times and actions. </w:t>
      </w:r>
    </w:p>
    <w:p w14:paraId="212C120B" w14:textId="77777777" w:rsidR="001D4480" w:rsidRPr="00620039" w:rsidRDefault="001D4480" w:rsidP="001D4480">
      <w:pPr>
        <w:pStyle w:val="ListParagraph"/>
        <w:numPr>
          <w:ilvl w:val="0"/>
          <w:numId w:val="8"/>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Convenes </w:t>
      </w:r>
      <w:r w:rsidR="008C0AF1" w:rsidRPr="00620039">
        <w:rPr>
          <w:rFonts w:ascii="Arial" w:hAnsi="Arial" w:cs="Arial"/>
          <w:sz w:val="24"/>
          <w:szCs w:val="24"/>
        </w:rPr>
        <w:t>the D</w:t>
      </w:r>
      <w:r w:rsidRPr="00620039">
        <w:rPr>
          <w:rFonts w:ascii="Arial" w:hAnsi="Arial" w:cs="Arial"/>
          <w:sz w:val="24"/>
          <w:szCs w:val="24"/>
        </w:rPr>
        <w:t xml:space="preserve">isaster </w:t>
      </w:r>
      <w:r w:rsidR="008C0AF1" w:rsidRPr="00620039">
        <w:rPr>
          <w:rFonts w:ascii="Arial" w:hAnsi="Arial" w:cs="Arial"/>
          <w:sz w:val="24"/>
          <w:szCs w:val="24"/>
        </w:rPr>
        <w:t>R</w:t>
      </w:r>
      <w:r w:rsidRPr="00620039">
        <w:rPr>
          <w:rFonts w:ascii="Arial" w:hAnsi="Arial" w:cs="Arial"/>
          <w:sz w:val="24"/>
          <w:szCs w:val="24"/>
        </w:rPr>
        <w:t>ecovery Team</w:t>
      </w:r>
      <w:r w:rsidR="008C0AF1" w:rsidRPr="00620039">
        <w:rPr>
          <w:rFonts w:ascii="Arial" w:hAnsi="Arial" w:cs="Arial"/>
          <w:sz w:val="24"/>
          <w:szCs w:val="24"/>
        </w:rPr>
        <w:t xml:space="preserve"> (DRT)</w:t>
      </w:r>
      <w:r w:rsidRPr="00620039">
        <w:rPr>
          <w:rFonts w:ascii="Arial" w:hAnsi="Arial" w:cs="Arial"/>
          <w:sz w:val="24"/>
          <w:szCs w:val="24"/>
        </w:rPr>
        <w:t xml:space="preserve"> to inform of incident and enact the plan.</w:t>
      </w:r>
    </w:p>
    <w:p w14:paraId="32BD03D8" w14:textId="77777777" w:rsidR="008C0AF1" w:rsidRPr="00620039" w:rsidRDefault="008C0AF1" w:rsidP="008C0AF1">
      <w:pPr>
        <w:pStyle w:val="ListParagraph"/>
        <w:numPr>
          <w:ilvl w:val="0"/>
          <w:numId w:val="8"/>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Liaise</w:t>
      </w:r>
      <w:r w:rsidR="00A00C67" w:rsidRPr="00620039">
        <w:rPr>
          <w:rFonts w:ascii="Arial" w:hAnsi="Arial" w:cs="Arial"/>
          <w:sz w:val="24"/>
          <w:szCs w:val="24"/>
        </w:rPr>
        <w:t>s</w:t>
      </w:r>
      <w:r w:rsidRPr="00620039">
        <w:rPr>
          <w:rFonts w:ascii="Arial" w:hAnsi="Arial" w:cs="Arial"/>
          <w:sz w:val="24"/>
          <w:szCs w:val="24"/>
        </w:rPr>
        <w:t xml:space="preserve"> with the Chair of Governors.</w:t>
      </w:r>
    </w:p>
    <w:p w14:paraId="184932C3" w14:textId="77777777" w:rsidR="001D4480" w:rsidRPr="00620039" w:rsidRDefault="001D4480" w:rsidP="001D4480">
      <w:pPr>
        <w:pStyle w:val="ListParagraph"/>
        <w:numPr>
          <w:ilvl w:val="0"/>
          <w:numId w:val="8"/>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Liaise</w:t>
      </w:r>
      <w:r w:rsidR="00A00C67" w:rsidRPr="00620039">
        <w:rPr>
          <w:rFonts w:ascii="Arial" w:hAnsi="Arial" w:cs="Arial"/>
          <w:sz w:val="24"/>
          <w:szCs w:val="24"/>
        </w:rPr>
        <w:t>s</w:t>
      </w:r>
      <w:r w:rsidRPr="00620039">
        <w:rPr>
          <w:rFonts w:ascii="Arial" w:hAnsi="Arial" w:cs="Arial"/>
          <w:sz w:val="24"/>
          <w:szCs w:val="24"/>
        </w:rPr>
        <w:t xml:space="preserve"> with the school Data Protection Officer</w:t>
      </w:r>
      <w:r w:rsidR="00666DB5" w:rsidRPr="00620039">
        <w:rPr>
          <w:rFonts w:ascii="Arial" w:hAnsi="Arial" w:cs="Arial"/>
          <w:sz w:val="24"/>
          <w:szCs w:val="24"/>
        </w:rPr>
        <w:t>.</w:t>
      </w:r>
    </w:p>
    <w:p w14:paraId="4B2D2CA5" w14:textId="77777777" w:rsidR="001D4480" w:rsidRPr="00620039" w:rsidRDefault="001D4480" w:rsidP="001D4480">
      <w:pPr>
        <w:pStyle w:val="ListParagraph"/>
        <w:numPr>
          <w:ilvl w:val="0"/>
          <w:numId w:val="8"/>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Convenes and informs staff</w:t>
      </w:r>
      <w:r w:rsidR="00F2262B" w:rsidRPr="00620039">
        <w:rPr>
          <w:rFonts w:ascii="Arial" w:hAnsi="Arial" w:cs="Arial"/>
          <w:sz w:val="24"/>
          <w:szCs w:val="24"/>
        </w:rPr>
        <w:t>, advising them to follow the ‘script’ when discussing the incident</w:t>
      </w:r>
      <w:r w:rsidR="00666DB5" w:rsidRPr="00620039">
        <w:rPr>
          <w:rFonts w:ascii="Arial" w:hAnsi="Arial" w:cs="Arial"/>
          <w:sz w:val="24"/>
          <w:szCs w:val="24"/>
        </w:rPr>
        <w:t>.</w:t>
      </w:r>
    </w:p>
    <w:p w14:paraId="1F168C90" w14:textId="77777777" w:rsidR="001E0B7D" w:rsidRPr="00620039" w:rsidRDefault="001E0B7D" w:rsidP="001D4480">
      <w:pPr>
        <w:pStyle w:val="ListParagraph"/>
        <w:numPr>
          <w:ilvl w:val="0"/>
          <w:numId w:val="8"/>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Prepare</w:t>
      </w:r>
      <w:r w:rsidR="00A00C67" w:rsidRPr="00620039">
        <w:rPr>
          <w:rFonts w:ascii="Arial" w:hAnsi="Arial" w:cs="Arial"/>
          <w:sz w:val="24"/>
          <w:szCs w:val="24"/>
        </w:rPr>
        <w:t>s</w:t>
      </w:r>
      <w:r w:rsidRPr="00620039">
        <w:rPr>
          <w:rFonts w:ascii="Arial" w:hAnsi="Arial" w:cs="Arial"/>
          <w:sz w:val="24"/>
          <w:szCs w:val="24"/>
        </w:rPr>
        <w:t xml:space="preserve"> relevant statements</w:t>
      </w:r>
      <w:r w:rsidR="00666DB5" w:rsidRPr="00620039">
        <w:rPr>
          <w:rFonts w:ascii="Arial" w:hAnsi="Arial" w:cs="Arial"/>
          <w:sz w:val="24"/>
          <w:szCs w:val="24"/>
        </w:rPr>
        <w:t xml:space="preserve"> </w:t>
      </w:r>
      <w:r w:rsidRPr="00620039">
        <w:rPr>
          <w:rFonts w:ascii="Arial" w:hAnsi="Arial" w:cs="Arial"/>
          <w:sz w:val="24"/>
          <w:szCs w:val="24"/>
        </w:rPr>
        <w:t>/</w:t>
      </w:r>
      <w:r w:rsidR="00666DB5" w:rsidRPr="00620039">
        <w:rPr>
          <w:rFonts w:ascii="Arial" w:hAnsi="Arial" w:cs="Arial"/>
          <w:sz w:val="24"/>
          <w:szCs w:val="24"/>
        </w:rPr>
        <w:t xml:space="preserve"> </w:t>
      </w:r>
      <w:r w:rsidRPr="00620039">
        <w:rPr>
          <w:rFonts w:ascii="Arial" w:hAnsi="Arial" w:cs="Arial"/>
          <w:sz w:val="24"/>
          <w:szCs w:val="24"/>
        </w:rPr>
        <w:t>letters for the media, par</w:t>
      </w:r>
      <w:r w:rsidR="00F2262B" w:rsidRPr="00620039">
        <w:rPr>
          <w:rFonts w:ascii="Arial" w:hAnsi="Arial" w:cs="Arial"/>
          <w:sz w:val="24"/>
          <w:szCs w:val="24"/>
        </w:rPr>
        <w:t>ents</w:t>
      </w:r>
      <w:r w:rsidR="00666DB5" w:rsidRPr="00620039">
        <w:rPr>
          <w:rFonts w:ascii="Arial" w:hAnsi="Arial" w:cs="Arial"/>
          <w:sz w:val="24"/>
          <w:szCs w:val="24"/>
        </w:rPr>
        <w:t xml:space="preserve"> </w:t>
      </w:r>
      <w:r w:rsidR="00F2262B" w:rsidRPr="00620039">
        <w:rPr>
          <w:rFonts w:ascii="Arial" w:hAnsi="Arial" w:cs="Arial"/>
          <w:sz w:val="24"/>
          <w:szCs w:val="24"/>
        </w:rPr>
        <w:t>/</w:t>
      </w:r>
      <w:r w:rsidR="00666DB5" w:rsidRPr="00620039">
        <w:rPr>
          <w:rFonts w:ascii="Arial" w:hAnsi="Arial" w:cs="Arial"/>
          <w:sz w:val="24"/>
          <w:szCs w:val="24"/>
        </w:rPr>
        <w:t xml:space="preserve"> </w:t>
      </w:r>
      <w:r w:rsidR="00F2262B" w:rsidRPr="00620039">
        <w:rPr>
          <w:rFonts w:ascii="Arial" w:hAnsi="Arial" w:cs="Arial"/>
          <w:sz w:val="24"/>
          <w:szCs w:val="24"/>
        </w:rPr>
        <w:t>pupils</w:t>
      </w:r>
      <w:r w:rsidR="00666DB5" w:rsidRPr="00620039">
        <w:rPr>
          <w:rFonts w:ascii="Arial" w:hAnsi="Arial" w:cs="Arial"/>
          <w:sz w:val="24"/>
          <w:szCs w:val="24"/>
        </w:rPr>
        <w:t>.</w:t>
      </w:r>
    </w:p>
    <w:p w14:paraId="3F1B22E4" w14:textId="77777777" w:rsidR="001E0B7D" w:rsidRPr="00620039" w:rsidRDefault="00BE78D7" w:rsidP="001D4480">
      <w:pPr>
        <w:pStyle w:val="ListParagraph"/>
        <w:numPr>
          <w:ilvl w:val="0"/>
          <w:numId w:val="8"/>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Liaise</w:t>
      </w:r>
      <w:r w:rsidR="00A00C67" w:rsidRPr="00620039">
        <w:rPr>
          <w:rFonts w:ascii="Arial" w:hAnsi="Arial" w:cs="Arial"/>
          <w:sz w:val="24"/>
          <w:szCs w:val="24"/>
        </w:rPr>
        <w:t>s</w:t>
      </w:r>
      <w:r w:rsidRPr="00620039">
        <w:rPr>
          <w:rFonts w:ascii="Arial" w:hAnsi="Arial" w:cs="Arial"/>
          <w:sz w:val="24"/>
          <w:szCs w:val="24"/>
        </w:rPr>
        <w:t xml:space="preserve"> with School Business Officer / Manager to contact</w:t>
      </w:r>
      <w:r w:rsidR="001E0B7D" w:rsidRPr="00620039">
        <w:rPr>
          <w:rFonts w:ascii="Arial" w:hAnsi="Arial" w:cs="Arial"/>
          <w:sz w:val="24"/>
          <w:szCs w:val="24"/>
        </w:rPr>
        <w:t xml:space="preserve"> parents</w:t>
      </w:r>
      <w:r w:rsidR="00F2262B" w:rsidRPr="00620039">
        <w:rPr>
          <w:rFonts w:ascii="Arial" w:hAnsi="Arial" w:cs="Arial"/>
          <w:sz w:val="24"/>
          <w:szCs w:val="24"/>
        </w:rPr>
        <w:t>, if required, as</w:t>
      </w:r>
      <w:r w:rsidRPr="00620039">
        <w:rPr>
          <w:rFonts w:ascii="Arial" w:hAnsi="Arial" w:cs="Arial"/>
          <w:sz w:val="24"/>
          <w:szCs w:val="24"/>
        </w:rPr>
        <w:t xml:space="preserve"> necessary</w:t>
      </w:r>
    </w:p>
    <w:p w14:paraId="0F164F9C" w14:textId="77777777" w:rsidR="001D4480" w:rsidRPr="00620039" w:rsidRDefault="001D4480" w:rsidP="001D4480">
      <w:pPr>
        <w:autoSpaceDE w:val="0"/>
        <w:autoSpaceDN w:val="0"/>
        <w:adjustRightInd w:val="0"/>
        <w:spacing w:after="0" w:line="240" w:lineRule="auto"/>
        <w:ind w:right="95"/>
        <w:rPr>
          <w:rFonts w:ascii="Arial" w:hAnsi="Arial" w:cs="Arial"/>
          <w:sz w:val="24"/>
          <w:szCs w:val="24"/>
        </w:rPr>
      </w:pPr>
    </w:p>
    <w:p w14:paraId="65F8D1C9" w14:textId="77777777" w:rsidR="001D4480" w:rsidRPr="00620039" w:rsidRDefault="001D4480" w:rsidP="001D4480">
      <w:pPr>
        <w:autoSpaceDE w:val="0"/>
        <w:autoSpaceDN w:val="0"/>
        <w:adjustRightInd w:val="0"/>
        <w:spacing w:after="0" w:line="240" w:lineRule="auto"/>
        <w:ind w:right="95"/>
        <w:rPr>
          <w:rFonts w:ascii="Arial" w:hAnsi="Arial" w:cs="Arial"/>
          <w:b/>
          <w:sz w:val="24"/>
          <w:szCs w:val="24"/>
        </w:rPr>
      </w:pPr>
      <w:r w:rsidRPr="00620039">
        <w:rPr>
          <w:rFonts w:ascii="Arial" w:hAnsi="Arial" w:cs="Arial"/>
          <w:b/>
          <w:sz w:val="24"/>
          <w:szCs w:val="24"/>
        </w:rPr>
        <w:t>DSL</w:t>
      </w:r>
    </w:p>
    <w:p w14:paraId="1594FC1D" w14:textId="77777777" w:rsidR="001D4480" w:rsidRPr="00620039" w:rsidRDefault="001D4480" w:rsidP="001D4480">
      <w:pPr>
        <w:autoSpaceDE w:val="0"/>
        <w:autoSpaceDN w:val="0"/>
        <w:adjustRightInd w:val="0"/>
        <w:spacing w:after="0" w:line="240" w:lineRule="auto"/>
        <w:ind w:right="95"/>
        <w:rPr>
          <w:rFonts w:ascii="Arial" w:hAnsi="Arial" w:cs="Arial"/>
          <w:sz w:val="24"/>
          <w:szCs w:val="24"/>
        </w:rPr>
      </w:pPr>
    </w:p>
    <w:p w14:paraId="0F98B430" w14:textId="77777777" w:rsidR="001D4480" w:rsidRPr="00620039" w:rsidRDefault="001D4480" w:rsidP="001D4480">
      <w:pPr>
        <w:pStyle w:val="ListParagraph"/>
        <w:numPr>
          <w:ilvl w:val="0"/>
          <w:numId w:val="12"/>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Seeks clarification as to whether there is a safeguarding aspect to the incident</w:t>
      </w:r>
      <w:r w:rsidR="00666DB5" w:rsidRPr="00620039">
        <w:rPr>
          <w:rFonts w:ascii="Arial" w:hAnsi="Arial" w:cs="Arial"/>
          <w:sz w:val="24"/>
          <w:szCs w:val="24"/>
        </w:rPr>
        <w:t>.</w:t>
      </w:r>
    </w:p>
    <w:p w14:paraId="70454C22" w14:textId="77777777" w:rsidR="001D4480" w:rsidRPr="00620039" w:rsidRDefault="001D4480" w:rsidP="001D4480">
      <w:pPr>
        <w:pStyle w:val="ListParagraph"/>
        <w:numPr>
          <w:ilvl w:val="0"/>
          <w:numId w:val="12"/>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Consider</w:t>
      </w:r>
      <w:r w:rsidR="00A00C67" w:rsidRPr="00620039">
        <w:rPr>
          <w:rFonts w:ascii="Arial" w:hAnsi="Arial" w:cs="Arial"/>
          <w:sz w:val="24"/>
          <w:szCs w:val="24"/>
        </w:rPr>
        <w:t>s</w:t>
      </w:r>
      <w:r w:rsidRPr="00620039">
        <w:rPr>
          <w:rFonts w:ascii="Arial" w:hAnsi="Arial" w:cs="Arial"/>
          <w:sz w:val="24"/>
          <w:szCs w:val="24"/>
        </w:rPr>
        <w:t xml:space="preserve"> whether a referral to Cyber Protect Officers / Early Help / Social Services is required.</w:t>
      </w:r>
    </w:p>
    <w:p w14:paraId="2D86A51F" w14:textId="77777777" w:rsidR="00E56080" w:rsidRPr="00620039" w:rsidRDefault="00E56080" w:rsidP="00E56080">
      <w:pPr>
        <w:autoSpaceDE w:val="0"/>
        <w:autoSpaceDN w:val="0"/>
        <w:adjustRightInd w:val="0"/>
        <w:spacing w:after="0" w:line="240" w:lineRule="auto"/>
        <w:ind w:left="360" w:right="95"/>
        <w:rPr>
          <w:rFonts w:ascii="Arial" w:hAnsi="Arial" w:cs="Arial"/>
          <w:sz w:val="24"/>
          <w:szCs w:val="24"/>
        </w:rPr>
      </w:pPr>
    </w:p>
    <w:p w14:paraId="217957FA" w14:textId="77777777" w:rsidR="00BE78D7" w:rsidRPr="00620039" w:rsidRDefault="00BE78D7" w:rsidP="001E0B7D">
      <w:pPr>
        <w:autoSpaceDE w:val="0"/>
        <w:autoSpaceDN w:val="0"/>
        <w:adjustRightInd w:val="0"/>
        <w:spacing w:after="0" w:line="240" w:lineRule="auto"/>
        <w:ind w:right="95"/>
        <w:rPr>
          <w:rFonts w:ascii="Arial" w:hAnsi="Arial" w:cs="Arial"/>
          <w:sz w:val="24"/>
          <w:szCs w:val="24"/>
        </w:rPr>
      </w:pPr>
    </w:p>
    <w:p w14:paraId="4730D0C3" w14:textId="77777777" w:rsidR="00BE78D7" w:rsidRPr="00620039" w:rsidRDefault="00BE78D7" w:rsidP="001E0B7D">
      <w:pPr>
        <w:autoSpaceDE w:val="0"/>
        <w:autoSpaceDN w:val="0"/>
        <w:adjustRightInd w:val="0"/>
        <w:spacing w:after="0" w:line="240" w:lineRule="auto"/>
        <w:ind w:right="95"/>
        <w:rPr>
          <w:rFonts w:ascii="Arial" w:hAnsi="Arial" w:cs="Arial"/>
          <w:b/>
          <w:sz w:val="24"/>
          <w:szCs w:val="24"/>
        </w:rPr>
      </w:pPr>
      <w:r w:rsidRPr="00620039">
        <w:rPr>
          <w:rFonts w:ascii="Arial" w:hAnsi="Arial" w:cs="Arial"/>
          <w:b/>
          <w:sz w:val="24"/>
          <w:szCs w:val="24"/>
        </w:rPr>
        <w:t>Site Manager / Caretaker</w:t>
      </w:r>
    </w:p>
    <w:p w14:paraId="36C5927F" w14:textId="77777777" w:rsidR="001D4480" w:rsidRPr="00620039" w:rsidRDefault="001D4480" w:rsidP="001E0B7D">
      <w:pPr>
        <w:autoSpaceDE w:val="0"/>
        <w:autoSpaceDN w:val="0"/>
        <w:adjustRightInd w:val="0"/>
        <w:spacing w:after="0" w:line="240" w:lineRule="auto"/>
        <w:ind w:right="95"/>
        <w:rPr>
          <w:rFonts w:ascii="Arial" w:hAnsi="Arial" w:cs="Arial"/>
          <w:sz w:val="24"/>
          <w:szCs w:val="24"/>
        </w:rPr>
      </w:pPr>
    </w:p>
    <w:p w14:paraId="5491DAD1" w14:textId="77777777" w:rsidR="00E56080" w:rsidRPr="00620039" w:rsidRDefault="00E56080" w:rsidP="00E56080">
      <w:pPr>
        <w:pStyle w:val="ListParagraph"/>
        <w:numPr>
          <w:ilvl w:val="0"/>
          <w:numId w:val="9"/>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Assess</w:t>
      </w:r>
      <w:r w:rsidR="00A00C67" w:rsidRPr="00620039">
        <w:rPr>
          <w:rFonts w:ascii="Arial" w:hAnsi="Arial" w:cs="Arial"/>
          <w:sz w:val="24"/>
          <w:szCs w:val="24"/>
        </w:rPr>
        <w:t>es</w:t>
      </w:r>
      <w:r w:rsidRPr="00620039">
        <w:rPr>
          <w:rFonts w:ascii="Arial" w:hAnsi="Arial" w:cs="Arial"/>
          <w:sz w:val="24"/>
          <w:szCs w:val="24"/>
        </w:rPr>
        <w:t xml:space="preserve"> the s</w:t>
      </w:r>
      <w:r w:rsidR="000349E5" w:rsidRPr="00620039">
        <w:rPr>
          <w:rFonts w:ascii="Arial" w:hAnsi="Arial" w:cs="Arial"/>
          <w:sz w:val="24"/>
          <w:szCs w:val="24"/>
        </w:rPr>
        <w:t xml:space="preserve">ecurity of the site </w:t>
      </w:r>
      <w:r w:rsidR="00A00C67" w:rsidRPr="00620039">
        <w:rPr>
          <w:rFonts w:ascii="Arial" w:hAnsi="Arial" w:cs="Arial"/>
          <w:sz w:val="24"/>
          <w:szCs w:val="24"/>
        </w:rPr>
        <w:t>(m</w:t>
      </w:r>
      <w:r w:rsidRPr="00620039">
        <w:rPr>
          <w:rFonts w:ascii="Arial" w:hAnsi="Arial" w:cs="Arial"/>
          <w:sz w:val="24"/>
          <w:szCs w:val="24"/>
        </w:rPr>
        <w:t>ay need to prevent access to certain areas of the school and / or put additional security in place)</w:t>
      </w:r>
      <w:r w:rsidR="00666DB5" w:rsidRPr="00620039">
        <w:rPr>
          <w:rFonts w:ascii="Arial" w:hAnsi="Arial" w:cs="Arial"/>
          <w:sz w:val="24"/>
          <w:szCs w:val="24"/>
        </w:rPr>
        <w:t>.</w:t>
      </w:r>
    </w:p>
    <w:p w14:paraId="7A84651B" w14:textId="77777777" w:rsidR="000349E5" w:rsidRPr="00620039" w:rsidRDefault="00E56080" w:rsidP="001D4480">
      <w:pPr>
        <w:pStyle w:val="ListParagraph"/>
        <w:numPr>
          <w:ilvl w:val="0"/>
          <w:numId w:val="9"/>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Ensure</w:t>
      </w:r>
      <w:r w:rsidR="00870F53" w:rsidRPr="00620039">
        <w:rPr>
          <w:rFonts w:ascii="Arial" w:hAnsi="Arial" w:cs="Arial"/>
          <w:sz w:val="24"/>
          <w:szCs w:val="24"/>
        </w:rPr>
        <w:t>s</w:t>
      </w:r>
      <w:r w:rsidRPr="00620039">
        <w:rPr>
          <w:rFonts w:ascii="Arial" w:hAnsi="Arial" w:cs="Arial"/>
          <w:sz w:val="24"/>
          <w:szCs w:val="24"/>
        </w:rPr>
        <w:t xml:space="preserve"> </w:t>
      </w:r>
      <w:r w:rsidR="000349E5" w:rsidRPr="00620039">
        <w:rPr>
          <w:rFonts w:ascii="Arial" w:hAnsi="Arial" w:cs="Arial"/>
          <w:sz w:val="24"/>
          <w:szCs w:val="24"/>
        </w:rPr>
        <w:t>site access for emergency services</w:t>
      </w:r>
      <w:r w:rsidRPr="00620039">
        <w:rPr>
          <w:rFonts w:ascii="Arial" w:hAnsi="Arial" w:cs="Arial"/>
          <w:sz w:val="24"/>
          <w:szCs w:val="24"/>
        </w:rPr>
        <w:t xml:space="preserve"> and external IT staff</w:t>
      </w:r>
      <w:r w:rsidR="000349E5" w:rsidRPr="00620039">
        <w:rPr>
          <w:rFonts w:ascii="Arial" w:hAnsi="Arial" w:cs="Arial"/>
          <w:sz w:val="24"/>
          <w:szCs w:val="24"/>
        </w:rPr>
        <w:t>.</w:t>
      </w:r>
    </w:p>
    <w:p w14:paraId="4427AD33" w14:textId="77777777" w:rsidR="001E0B7D" w:rsidRPr="00620039" w:rsidRDefault="00E56080" w:rsidP="001D4480">
      <w:pPr>
        <w:pStyle w:val="ListParagraph"/>
        <w:numPr>
          <w:ilvl w:val="0"/>
          <w:numId w:val="9"/>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L</w:t>
      </w:r>
      <w:r w:rsidR="00666DB5" w:rsidRPr="00620039">
        <w:rPr>
          <w:rFonts w:ascii="Arial" w:hAnsi="Arial" w:cs="Arial"/>
          <w:sz w:val="24"/>
          <w:szCs w:val="24"/>
        </w:rPr>
        <w:t>iaise</w:t>
      </w:r>
      <w:r w:rsidR="00A00C67" w:rsidRPr="00620039">
        <w:rPr>
          <w:rFonts w:ascii="Arial" w:hAnsi="Arial" w:cs="Arial"/>
          <w:sz w:val="24"/>
          <w:szCs w:val="24"/>
        </w:rPr>
        <w:t>s</w:t>
      </w:r>
      <w:r w:rsidR="00666DB5" w:rsidRPr="00620039">
        <w:rPr>
          <w:rFonts w:ascii="Arial" w:hAnsi="Arial" w:cs="Arial"/>
          <w:sz w:val="24"/>
          <w:szCs w:val="24"/>
        </w:rPr>
        <w:t xml:space="preserve"> with the H</w:t>
      </w:r>
      <w:r w:rsidR="00BE78D7" w:rsidRPr="00620039">
        <w:rPr>
          <w:rFonts w:ascii="Arial" w:hAnsi="Arial" w:cs="Arial"/>
          <w:sz w:val="24"/>
          <w:szCs w:val="24"/>
        </w:rPr>
        <w:t>eadteacher</w:t>
      </w:r>
      <w:r w:rsidRPr="00620039">
        <w:rPr>
          <w:rFonts w:ascii="Arial" w:hAnsi="Arial" w:cs="Arial"/>
          <w:sz w:val="24"/>
          <w:szCs w:val="24"/>
        </w:rPr>
        <w:t xml:space="preserve"> to ensure access is limited to essential personnel</w:t>
      </w:r>
      <w:r w:rsidR="00666DB5" w:rsidRPr="00620039">
        <w:rPr>
          <w:rFonts w:ascii="Arial" w:hAnsi="Arial" w:cs="Arial"/>
          <w:sz w:val="24"/>
          <w:szCs w:val="24"/>
        </w:rPr>
        <w:t>.</w:t>
      </w:r>
    </w:p>
    <w:p w14:paraId="412C690D" w14:textId="77777777" w:rsidR="001E0B7D" w:rsidRPr="00620039" w:rsidRDefault="001E0B7D" w:rsidP="001D4480">
      <w:pPr>
        <w:pStyle w:val="ListParagraph"/>
        <w:numPr>
          <w:ilvl w:val="0"/>
          <w:numId w:val="9"/>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Ensure</w:t>
      </w:r>
      <w:r w:rsidR="00A00C67" w:rsidRPr="00620039">
        <w:rPr>
          <w:rFonts w:ascii="Arial" w:hAnsi="Arial" w:cs="Arial"/>
          <w:sz w:val="24"/>
          <w:szCs w:val="24"/>
        </w:rPr>
        <w:t>s</w:t>
      </w:r>
      <w:r w:rsidRPr="00620039">
        <w:rPr>
          <w:rFonts w:ascii="Arial" w:hAnsi="Arial" w:cs="Arial"/>
          <w:sz w:val="24"/>
          <w:szCs w:val="24"/>
        </w:rPr>
        <w:t xml:space="preserve"> health and safety measures are in place</w:t>
      </w:r>
      <w:r w:rsidR="00666DB5" w:rsidRPr="00620039">
        <w:rPr>
          <w:rFonts w:ascii="Arial" w:hAnsi="Arial" w:cs="Arial"/>
          <w:sz w:val="24"/>
          <w:szCs w:val="24"/>
        </w:rPr>
        <w:t>.</w:t>
      </w:r>
    </w:p>
    <w:p w14:paraId="5FC6E44C" w14:textId="77777777" w:rsidR="00BE78D7" w:rsidRPr="00620039" w:rsidRDefault="00E56080" w:rsidP="001D4480">
      <w:pPr>
        <w:pStyle w:val="ListParagraph"/>
        <w:numPr>
          <w:ilvl w:val="0"/>
          <w:numId w:val="9"/>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Support</w:t>
      </w:r>
      <w:r w:rsidR="00A00C67" w:rsidRPr="00620039">
        <w:rPr>
          <w:rFonts w:ascii="Arial" w:hAnsi="Arial" w:cs="Arial"/>
          <w:sz w:val="24"/>
          <w:szCs w:val="24"/>
        </w:rPr>
        <w:t>s</w:t>
      </w:r>
      <w:r w:rsidR="001D4480" w:rsidRPr="00620039">
        <w:rPr>
          <w:rFonts w:ascii="Arial" w:hAnsi="Arial" w:cs="Arial"/>
          <w:sz w:val="24"/>
          <w:szCs w:val="24"/>
        </w:rPr>
        <w:t xml:space="preserve"> </w:t>
      </w:r>
      <w:r w:rsidR="00A00C67" w:rsidRPr="00620039">
        <w:rPr>
          <w:rFonts w:ascii="Arial" w:hAnsi="Arial" w:cs="Arial"/>
          <w:sz w:val="24"/>
          <w:szCs w:val="24"/>
        </w:rPr>
        <w:t xml:space="preserve">any </w:t>
      </w:r>
      <w:r w:rsidR="00BE78D7" w:rsidRPr="00620039">
        <w:rPr>
          <w:rFonts w:ascii="Arial" w:hAnsi="Arial" w:cs="Arial"/>
          <w:sz w:val="24"/>
          <w:szCs w:val="24"/>
        </w:rPr>
        <w:t>required risk assessments</w:t>
      </w:r>
      <w:r w:rsidR="00666DB5" w:rsidRPr="00620039">
        <w:rPr>
          <w:rFonts w:ascii="Arial" w:hAnsi="Arial" w:cs="Arial"/>
          <w:sz w:val="24"/>
          <w:szCs w:val="24"/>
        </w:rPr>
        <w:t>.</w:t>
      </w:r>
    </w:p>
    <w:p w14:paraId="6C3129DF" w14:textId="77777777" w:rsidR="000349E5" w:rsidRPr="00620039" w:rsidRDefault="000349E5" w:rsidP="001D4480">
      <w:pPr>
        <w:pStyle w:val="ListParagraph"/>
        <w:numPr>
          <w:ilvl w:val="0"/>
          <w:numId w:val="9"/>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Support</w:t>
      </w:r>
      <w:r w:rsidR="00870F53" w:rsidRPr="00620039">
        <w:rPr>
          <w:rFonts w:ascii="Arial" w:hAnsi="Arial" w:cs="Arial"/>
          <w:sz w:val="24"/>
          <w:szCs w:val="24"/>
        </w:rPr>
        <w:t>s</w:t>
      </w:r>
      <w:r w:rsidRPr="00620039">
        <w:rPr>
          <w:rFonts w:ascii="Arial" w:hAnsi="Arial" w:cs="Arial"/>
          <w:sz w:val="24"/>
          <w:szCs w:val="24"/>
        </w:rPr>
        <w:t xml:space="preserve"> the salvage of any equipment which can be saved.</w:t>
      </w:r>
    </w:p>
    <w:p w14:paraId="3520504A" w14:textId="77777777" w:rsidR="00F2262B" w:rsidRPr="00620039" w:rsidRDefault="00F2262B" w:rsidP="001D4480">
      <w:pPr>
        <w:pStyle w:val="ListParagraph"/>
        <w:numPr>
          <w:ilvl w:val="0"/>
          <w:numId w:val="9"/>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Lia</w:t>
      </w:r>
      <w:r w:rsidR="00E56080" w:rsidRPr="00620039">
        <w:rPr>
          <w:rFonts w:ascii="Arial" w:hAnsi="Arial" w:cs="Arial"/>
          <w:sz w:val="24"/>
          <w:szCs w:val="24"/>
        </w:rPr>
        <w:t>ise</w:t>
      </w:r>
      <w:r w:rsidR="00A00C67" w:rsidRPr="00620039">
        <w:rPr>
          <w:rFonts w:ascii="Arial" w:hAnsi="Arial" w:cs="Arial"/>
          <w:sz w:val="24"/>
          <w:szCs w:val="24"/>
        </w:rPr>
        <w:t>s</w:t>
      </w:r>
      <w:r w:rsidR="00E56080" w:rsidRPr="00620039">
        <w:rPr>
          <w:rFonts w:ascii="Arial" w:hAnsi="Arial" w:cs="Arial"/>
          <w:sz w:val="24"/>
          <w:szCs w:val="24"/>
        </w:rPr>
        <w:t xml:space="preserve"> with any insurance assessor and start</w:t>
      </w:r>
      <w:r w:rsidR="00A00C67" w:rsidRPr="00620039">
        <w:rPr>
          <w:rFonts w:ascii="Arial" w:hAnsi="Arial" w:cs="Arial"/>
          <w:sz w:val="24"/>
          <w:szCs w:val="24"/>
        </w:rPr>
        <w:t>s</w:t>
      </w:r>
      <w:r w:rsidR="00E56080" w:rsidRPr="00620039">
        <w:rPr>
          <w:rFonts w:ascii="Arial" w:hAnsi="Arial" w:cs="Arial"/>
          <w:sz w:val="24"/>
          <w:szCs w:val="24"/>
        </w:rPr>
        <w:t xml:space="preserve"> an inventory of damaged equipment.</w:t>
      </w:r>
    </w:p>
    <w:p w14:paraId="33B4FF86" w14:textId="77777777" w:rsidR="00BE78D7" w:rsidRPr="00620039" w:rsidRDefault="00BE78D7" w:rsidP="001E0B7D">
      <w:pPr>
        <w:autoSpaceDE w:val="0"/>
        <w:autoSpaceDN w:val="0"/>
        <w:adjustRightInd w:val="0"/>
        <w:spacing w:after="0" w:line="240" w:lineRule="auto"/>
        <w:ind w:right="95"/>
        <w:rPr>
          <w:rFonts w:ascii="Arial" w:hAnsi="Arial" w:cs="Arial"/>
          <w:sz w:val="24"/>
          <w:szCs w:val="24"/>
        </w:rPr>
      </w:pPr>
    </w:p>
    <w:p w14:paraId="41BB8CF3" w14:textId="77777777" w:rsidR="001D4480" w:rsidRPr="00620039" w:rsidRDefault="001D4480" w:rsidP="001E0B7D">
      <w:pPr>
        <w:autoSpaceDE w:val="0"/>
        <w:autoSpaceDN w:val="0"/>
        <w:adjustRightInd w:val="0"/>
        <w:spacing w:after="0" w:line="240" w:lineRule="auto"/>
        <w:ind w:right="95"/>
        <w:rPr>
          <w:rFonts w:ascii="Arial" w:hAnsi="Arial" w:cs="Arial"/>
          <w:b/>
          <w:bCs/>
          <w:sz w:val="24"/>
          <w:szCs w:val="24"/>
        </w:rPr>
      </w:pPr>
    </w:p>
    <w:p w14:paraId="531B14E0" w14:textId="77777777" w:rsidR="001E0B7D" w:rsidRPr="00620039" w:rsidRDefault="00BE78D7" w:rsidP="001E0B7D">
      <w:pPr>
        <w:autoSpaceDE w:val="0"/>
        <w:autoSpaceDN w:val="0"/>
        <w:adjustRightInd w:val="0"/>
        <w:spacing w:after="0" w:line="240" w:lineRule="auto"/>
        <w:ind w:right="95"/>
        <w:rPr>
          <w:rFonts w:ascii="Arial" w:hAnsi="Arial" w:cs="Arial"/>
          <w:b/>
          <w:bCs/>
          <w:sz w:val="24"/>
          <w:szCs w:val="24"/>
        </w:rPr>
      </w:pPr>
      <w:r w:rsidRPr="00620039">
        <w:rPr>
          <w:rFonts w:ascii="Arial" w:hAnsi="Arial" w:cs="Arial"/>
          <w:b/>
          <w:bCs/>
          <w:sz w:val="24"/>
          <w:szCs w:val="24"/>
        </w:rPr>
        <w:t>School Business Officer / Manager</w:t>
      </w:r>
    </w:p>
    <w:p w14:paraId="50FCC3F8" w14:textId="77777777" w:rsidR="001D4480" w:rsidRPr="00620039" w:rsidRDefault="001D4480" w:rsidP="001E0B7D">
      <w:pPr>
        <w:autoSpaceDE w:val="0"/>
        <w:autoSpaceDN w:val="0"/>
        <w:adjustRightInd w:val="0"/>
        <w:spacing w:after="0" w:line="240" w:lineRule="auto"/>
        <w:ind w:right="95"/>
        <w:rPr>
          <w:rFonts w:ascii="Arial" w:hAnsi="Arial" w:cs="Arial"/>
          <w:b/>
          <w:bCs/>
          <w:sz w:val="24"/>
          <w:szCs w:val="24"/>
        </w:rPr>
      </w:pPr>
    </w:p>
    <w:p w14:paraId="0BF6DED5" w14:textId="77777777" w:rsidR="00F2262B" w:rsidRPr="00620039" w:rsidRDefault="001E0B7D" w:rsidP="001D4480">
      <w:pPr>
        <w:pStyle w:val="ListParagraph"/>
        <w:numPr>
          <w:ilvl w:val="0"/>
          <w:numId w:val="10"/>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Ensure</w:t>
      </w:r>
      <w:r w:rsidR="00A00C67" w:rsidRPr="00620039">
        <w:rPr>
          <w:rFonts w:ascii="Arial" w:hAnsi="Arial" w:cs="Arial"/>
          <w:sz w:val="24"/>
          <w:szCs w:val="24"/>
        </w:rPr>
        <w:t>s</w:t>
      </w:r>
      <w:r w:rsidRPr="00620039">
        <w:rPr>
          <w:rFonts w:ascii="Arial" w:hAnsi="Arial" w:cs="Arial"/>
          <w:sz w:val="24"/>
          <w:szCs w:val="24"/>
        </w:rPr>
        <w:t xml:space="preserve"> phone lines are operative </w:t>
      </w:r>
      <w:r w:rsidR="00F2262B" w:rsidRPr="00620039">
        <w:rPr>
          <w:rFonts w:ascii="Arial" w:hAnsi="Arial" w:cs="Arial"/>
          <w:sz w:val="24"/>
          <w:szCs w:val="24"/>
        </w:rPr>
        <w:t xml:space="preserve">and </w:t>
      </w:r>
      <w:r w:rsidR="00C076F1" w:rsidRPr="00620039">
        <w:rPr>
          <w:rFonts w:ascii="Arial" w:hAnsi="Arial" w:cs="Arial"/>
          <w:sz w:val="24"/>
          <w:szCs w:val="24"/>
        </w:rPr>
        <w:t xml:space="preserve">makes </w:t>
      </w:r>
      <w:r w:rsidR="00F2262B" w:rsidRPr="00620039">
        <w:rPr>
          <w:rFonts w:ascii="Arial" w:hAnsi="Arial" w:cs="Arial"/>
          <w:sz w:val="24"/>
          <w:szCs w:val="24"/>
        </w:rPr>
        <w:t>mobiles</w:t>
      </w:r>
      <w:r w:rsidR="00C076F1" w:rsidRPr="00620039">
        <w:rPr>
          <w:rFonts w:ascii="Arial" w:hAnsi="Arial" w:cs="Arial"/>
          <w:sz w:val="24"/>
          <w:szCs w:val="24"/>
        </w:rPr>
        <w:t xml:space="preserve"> available</w:t>
      </w:r>
      <w:r w:rsidR="00F2262B" w:rsidRPr="00620039">
        <w:rPr>
          <w:rFonts w:ascii="Arial" w:hAnsi="Arial" w:cs="Arial"/>
          <w:sz w:val="24"/>
          <w:szCs w:val="24"/>
        </w:rPr>
        <w:t>, if necessary – effectively communicat</w:t>
      </w:r>
      <w:r w:rsidR="00666DB5" w:rsidRPr="00620039">
        <w:rPr>
          <w:rFonts w:ascii="Arial" w:hAnsi="Arial" w:cs="Arial"/>
          <w:sz w:val="24"/>
          <w:szCs w:val="24"/>
        </w:rPr>
        <w:t>ing</w:t>
      </w:r>
      <w:r w:rsidR="00F2262B" w:rsidRPr="00620039">
        <w:rPr>
          <w:rFonts w:ascii="Arial" w:hAnsi="Arial" w:cs="Arial"/>
          <w:sz w:val="24"/>
          <w:szCs w:val="24"/>
        </w:rPr>
        <w:t xml:space="preserve"> numbers to relevant staff.</w:t>
      </w:r>
    </w:p>
    <w:p w14:paraId="18CF4DC6" w14:textId="77777777" w:rsidR="001E0B7D" w:rsidRPr="00620039" w:rsidRDefault="001E0B7D" w:rsidP="001D4480">
      <w:pPr>
        <w:pStyle w:val="ListParagraph"/>
        <w:numPr>
          <w:ilvl w:val="0"/>
          <w:numId w:val="10"/>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Ensures office staff </w:t>
      </w:r>
      <w:r w:rsidR="00BE78D7" w:rsidRPr="00620039">
        <w:rPr>
          <w:rFonts w:ascii="Arial" w:hAnsi="Arial" w:cs="Arial"/>
          <w:sz w:val="24"/>
          <w:szCs w:val="24"/>
        </w:rPr>
        <w:t xml:space="preserve">understand the </w:t>
      </w:r>
      <w:hyperlink w:anchor="_Standard_Response" w:history="1">
        <w:r w:rsidR="00BE78D7" w:rsidRPr="00620039">
          <w:rPr>
            <w:rStyle w:val="Hyperlink"/>
            <w:rFonts w:ascii="Arial" w:hAnsi="Arial" w:cs="Arial"/>
            <w:sz w:val="24"/>
            <w:szCs w:val="24"/>
          </w:rPr>
          <w:t>standard response</w:t>
        </w:r>
      </w:hyperlink>
      <w:r w:rsidR="00E2574A" w:rsidRPr="00620039">
        <w:rPr>
          <w:rFonts w:ascii="Arial" w:hAnsi="Arial" w:cs="Arial"/>
          <w:sz w:val="24"/>
          <w:szCs w:val="24"/>
        </w:rPr>
        <w:t xml:space="preserve"> </w:t>
      </w:r>
      <w:r w:rsidR="00BE78D7" w:rsidRPr="00620039">
        <w:rPr>
          <w:rFonts w:ascii="Arial" w:hAnsi="Arial" w:cs="Arial"/>
          <w:sz w:val="24"/>
          <w:szCs w:val="24"/>
        </w:rPr>
        <w:t>and know</w:t>
      </w:r>
      <w:r w:rsidR="00C076F1" w:rsidRPr="00620039">
        <w:rPr>
          <w:rFonts w:ascii="Arial" w:hAnsi="Arial" w:cs="Arial"/>
          <w:sz w:val="24"/>
          <w:szCs w:val="24"/>
        </w:rPr>
        <w:t>s</w:t>
      </w:r>
      <w:r w:rsidR="00BE78D7" w:rsidRPr="00620039">
        <w:rPr>
          <w:rFonts w:ascii="Arial" w:hAnsi="Arial" w:cs="Arial"/>
          <w:sz w:val="24"/>
          <w:szCs w:val="24"/>
        </w:rPr>
        <w:t xml:space="preserve"> who the media contact</w:t>
      </w:r>
      <w:r w:rsidR="00C076F1" w:rsidRPr="00620039">
        <w:rPr>
          <w:rFonts w:ascii="Arial" w:hAnsi="Arial" w:cs="Arial"/>
          <w:sz w:val="24"/>
          <w:szCs w:val="24"/>
        </w:rPr>
        <w:t xml:space="preserve"> within school</w:t>
      </w:r>
      <w:r w:rsidR="00BE78D7" w:rsidRPr="00620039">
        <w:rPr>
          <w:rFonts w:ascii="Arial" w:hAnsi="Arial" w:cs="Arial"/>
          <w:sz w:val="24"/>
          <w:szCs w:val="24"/>
        </w:rPr>
        <w:t xml:space="preserve"> is.</w:t>
      </w:r>
    </w:p>
    <w:p w14:paraId="63E767D7" w14:textId="77777777" w:rsidR="001D4480" w:rsidRPr="00620039" w:rsidRDefault="001D4480" w:rsidP="001D4480">
      <w:pPr>
        <w:pStyle w:val="ListParagraph"/>
        <w:numPr>
          <w:ilvl w:val="0"/>
          <w:numId w:val="10"/>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Contacts </w:t>
      </w:r>
      <w:r w:rsidR="00C076F1" w:rsidRPr="00620039">
        <w:rPr>
          <w:rFonts w:ascii="Arial" w:hAnsi="Arial" w:cs="Arial"/>
          <w:sz w:val="24"/>
          <w:szCs w:val="24"/>
        </w:rPr>
        <w:t xml:space="preserve">relevant </w:t>
      </w:r>
      <w:r w:rsidRPr="00620039">
        <w:rPr>
          <w:rFonts w:ascii="Arial" w:hAnsi="Arial" w:cs="Arial"/>
          <w:sz w:val="24"/>
          <w:szCs w:val="24"/>
        </w:rPr>
        <w:t>external agencies – IT services / technical support staff / insurers.</w:t>
      </w:r>
    </w:p>
    <w:p w14:paraId="3F8784D0" w14:textId="77777777" w:rsidR="001E0B7D" w:rsidRPr="00620039" w:rsidRDefault="00BE78D7" w:rsidP="001D4480">
      <w:pPr>
        <w:pStyle w:val="ListParagraph"/>
        <w:numPr>
          <w:ilvl w:val="0"/>
          <w:numId w:val="10"/>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Manages the</w:t>
      </w:r>
      <w:r w:rsidR="001E0B7D" w:rsidRPr="00620039">
        <w:rPr>
          <w:rFonts w:ascii="Arial" w:hAnsi="Arial" w:cs="Arial"/>
          <w:sz w:val="24"/>
          <w:szCs w:val="24"/>
        </w:rPr>
        <w:t xml:space="preserve"> </w:t>
      </w:r>
      <w:r w:rsidRPr="00620039">
        <w:rPr>
          <w:rFonts w:ascii="Arial" w:hAnsi="Arial" w:cs="Arial"/>
          <w:sz w:val="24"/>
          <w:szCs w:val="24"/>
        </w:rPr>
        <w:t>communications</w:t>
      </w:r>
      <w:r w:rsidR="001E0B7D" w:rsidRPr="00620039">
        <w:rPr>
          <w:rFonts w:ascii="Arial" w:hAnsi="Arial" w:cs="Arial"/>
          <w:sz w:val="24"/>
          <w:szCs w:val="24"/>
        </w:rPr>
        <w:t>, website / texts</w:t>
      </w:r>
      <w:r w:rsidRPr="00620039">
        <w:rPr>
          <w:rFonts w:ascii="Arial" w:hAnsi="Arial" w:cs="Arial"/>
          <w:sz w:val="24"/>
          <w:szCs w:val="24"/>
        </w:rPr>
        <w:t xml:space="preserve"> </w:t>
      </w:r>
      <w:r w:rsidR="001E0B7D" w:rsidRPr="00620039">
        <w:rPr>
          <w:rFonts w:ascii="Arial" w:hAnsi="Arial" w:cs="Arial"/>
          <w:sz w:val="24"/>
          <w:szCs w:val="24"/>
        </w:rPr>
        <w:t xml:space="preserve">to </w:t>
      </w:r>
      <w:r w:rsidR="00C076F1" w:rsidRPr="00620039">
        <w:rPr>
          <w:rFonts w:ascii="Arial" w:hAnsi="Arial" w:cs="Arial"/>
          <w:sz w:val="24"/>
          <w:szCs w:val="24"/>
        </w:rPr>
        <w:t>parents /</w:t>
      </w:r>
      <w:r w:rsidR="00E56080" w:rsidRPr="00620039">
        <w:rPr>
          <w:rFonts w:ascii="Arial" w:hAnsi="Arial" w:cs="Arial"/>
          <w:sz w:val="24"/>
          <w:szCs w:val="24"/>
        </w:rPr>
        <w:t xml:space="preserve"> school emails.</w:t>
      </w:r>
    </w:p>
    <w:p w14:paraId="4CFEF402" w14:textId="77777777" w:rsidR="00B7034B" w:rsidRPr="00620039" w:rsidRDefault="00B7034B" w:rsidP="001D4480">
      <w:pPr>
        <w:pStyle w:val="ListParagraph"/>
        <w:numPr>
          <w:ilvl w:val="0"/>
          <w:numId w:val="10"/>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Assess</w:t>
      </w:r>
      <w:r w:rsidR="00A00C67" w:rsidRPr="00620039">
        <w:rPr>
          <w:rFonts w:ascii="Arial" w:hAnsi="Arial" w:cs="Arial"/>
          <w:sz w:val="24"/>
          <w:szCs w:val="24"/>
        </w:rPr>
        <w:t>es</w:t>
      </w:r>
      <w:r w:rsidRPr="00620039">
        <w:rPr>
          <w:rFonts w:ascii="Arial" w:hAnsi="Arial" w:cs="Arial"/>
          <w:sz w:val="24"/>
          <w:szCs w:val="24"/>
        </w:rPr>
        <w:t xml:space="preserve"> whether payroll or HR functions are affected and consider</w:t>
      </w:r>
      <w:r w:rsidR="00C076F1" w:rsidRPr="00620039">
        <w:rPr>
          <w:rFonts w:ascii="Arial" w:hAnsi="Arial" w:cs="Arial"/>
          <w:sz w:val="24"/>
          <w:szCs w:val="24"/>
        </w:rPr>
        <w:t>s</w:t>
      </w:r>
      <w:r w:rsidRPr="00620039">
        <w:rPr>
          <w:rFonts w:ascii="Arial" w:hAnsi="Arial" w:cs="Arial"/>
          <w:sz w:val="24"/>
          <w:szCs w:val="24"/>
        </w:rPr>
        <w:t xml:space="preserve"> if additional support is required.</w:t>
      </w:r>
    </w:p>
    <w:p w14:paraId="6BE3BF66" w14:textId="77777777" w:rsidR="0012261E" w:rsidRPr="00620039" w:rsidRDefault="0012261E" w:rsidP="0012261E">
      <w:pPr>
        <w:autoSpaceDE w:val="0"/>
        <w:autoSpaceDN w:val="0"/>
        <w:adjustRightInd w:val="0"/>
        <w:spacing w:after="0" w:line="240" w:lineRule="auto"/>
        <w:ind w:right="95"/>
        <w:rPr>
          <w:rFonts w:ascii="Arial" w:hAnsi="Arial" w:cs="Arial"/>
          <w:sz w:val="24"/>
          <w:szCs w:val="24"/>
        </w:rPr>
      </w:pPr>
    </w:p>
    <w:p w14:paraId="1B32A19F" w14:textId="77777777" w:rsidR="0012261E" w:rsidRPr="00620039" w:rsidRDefault="0012261E" w:rsidP="0012261E">
      <w:pPr>
        <w:autoSpaceDE w:val="0"/>
        <w:autoSpaceDN w:val="0"/>
        <w:adjustRightInd w:val="0"/>
        <w:spacing w:after="0" w:line="240" w:lineRule="auto"/>
        <w:ind w:right="95"/>
        <w:rPr>
          <w:rFonts w:ascii="Arial" w:hAnsi="Arial" w:cs="Arial"/>
          <w:b/>
          <w:sz w:val="24"/>
          <w:szCs w:val="24"/>
        </w:rPr>
      </w:pPr>
      <w:r w:rsidRPr="00620039">
        <w:rPr>
          <w:rFonts w:ascii="Arial" w:hAnsi="Arial" w:cs="Arial"/>
          <w:b/>
          <w:sz w:val="24"/>
          <w:szCs w:val="24"/>
        </w:rPr>
        <w:t>Data Protection Officer (DPO)</w:t>
      </w:r>
    </w:p>
    <w:p w14:paraId="006F0418" w14:textId="77777777" w:rsidR="0012261E" w:rsidRPr="00620039" w:rsidRDefault="0012261E" w:rsidP="0012261E">
      <w:pPr>
        <w:autoSpaceDE w:val="0"/>
        <w:autoSpaceDN w:val="0"/>
        <w:adjustRightInd w:val="0"/>
        <w:spacing w:after="0" w:line="240" w:lineRule="auto"/>
        <w:ind w:right="95"/>
        <w:rPr>
          <w:rFonts w:ascii="Arial" w:hAnsi="Arial" w:cs="Arial"/>
          <w:sz w:val="24"/>
          <w:szCs w:val="24"/>
        </w:rPr>
      </w:pPr>
    </w:p>
    <w:p w14:paraId="3DFCAA17" w14:textId="77777777" w:rsidR="0012261E" w:rsidRPr="00620039" w:rsidRDefault="0012261E" w:rsidP="000349E5">
      <w:pPr>
        <w:pStyle w:val="ListParagraph"/>
        <w:numPr>
          <w:ilvl w:val="0"/>
          <w:numId w:val="14"/>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Support</w:t>
      </w:r>
      <w:r w:rsidR="00C076F1" w:rsidRPr="00620039">
        <w:rPr>
          <w:rFonts w:ascii="Arial" w:hAnsi="Arial" w:cs="Arial"/>
          <w:sz w:val="24"/>
          <w:szCs w:val="24"/>
        </w:rPr>
        <w:t>s</w:t>
      </w:r>
      <w:r w:rsidRPr="00620039">
        <w:rPr>
          <w:rFonts w:ascii="Arial" w:hAnsi="Arial" w:cs="Arial"/>
          <w:sz w:val="24"/>
          <w:szCs w:val="24"/>
        </w:rPr>
        <w:t xml:space="preserve"> the school, using the school data map and information asset register to consider whether data has been put at risk, is beyond reach</w:t>
      </w:r>
      <w:r w:rsidR="008005FF" w:rsidRPr="00620039">
        <w:rPr>
          <w:rFonts w:ascii="Arial" w:hAnsi="Arial" w:cs="Arial"/>
          <w:sz w:val="24"/>
          <w:szCs w:val="24"/>
        </w:rPr>
        <w:t>,</w:t>
      </w:r>
      <w:r w:rsidRPr="00620039">
        <w:rPr>
          <w:rFonts w:ascii="Arial" w:hAnsi="Arial" w:cs="Arial"/>
          <w:sz w:val="24"/>
          <w:szCs w:val="24"/>
        </w:rPr>
        <w:t xml:space="preserve"> or lost.</w:t>
      </w:r>
    </w:p>
    <w:p w14:paraId="211615FE" w14:textId="77777777" w:rsidR="0012261E" w:rsidRPr="00620039" w:rsidRDefault="0012261E" w:rsidP="000349E5">
      <w:pPr>
        <w:pStyle w:val="ListParagraph"/>
        <w:numPr>
          <w:ilvl w:val="0"/>
          <w:numId w:val="14"/>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Liaise</w:t>
      </w:r>
      <w:r w:rsidR="00C076F1" w:rsidRPr="00620039">
        <w:rPr>
          <w:rFonts w:ascii="Arial" w:hAnsi="Arial" w:cs="Arial"/>
          <w:sz w:val="24"/>
          <w:szCs w:val="24"/>
        </w:rPr>
        <w:t>s</w:t>
      </w:r>
      <w:r w:rsidRPr="00620039">
        <w:rPr>
          <w:rFonts w:ascii="Arial" w:hAnsi="Arial" w:cs="Arial"/>
          <w:sz w:val="24"/>
          <w:szCs w:val="24"/>
        </w:rPr>
        <w:t xml:space="preserve"> with the Headteacher / Chair of Governors and determine</w:t>
      </w:r>
      <w:r w:rsidR="00C076F1" w:rsidRPr="00620039">
        <w:rPr>
          <w:rFonts w:ascii="Arial" w:hAnsi="Arial" w:cs="Arial"/>
          <w:sz w:val="24"/>
          <w:szCs w:val="24"/>
        </w:rPr>
        <w:t>s</w:t>
      </w:r>
      <w:r w:rsidRPr="00620039">
        <w:rPr>
          <w:rFonts w:ascii="Arial" w:hAnsi="Arial" w:cs="Arial"/>
          <w:sz w:val="24"/>
          <w:szCs w:val="24"/>
        </w:rPr>
        <w:t xml:space="preserve"> if a report to the ICO is necessary.</w:t>
      </w:r>
    </w:p>
    <w:p w14:paraId="675663D9" w14:textId="77777777" w:rsidR="000349E5" w:rsidRPr="00620039" w:rsidRDefault="000349E5" w:rsidP="000349E5">
      <w:pPr>
        <w:pStyle w:val="ListParagraph"/>
        <w:numPr>
          <w:ilvl w:val="0"/>
          <w:numId w:val="14"/>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Advise</w:t>
      </w:r>
      <w:r w:rsidR="00C076F1" w:rsidRPr="00620039">
        <w:rPr>
          <w:rFonts w:ascii="Arial" w:hAnsi="Arial" w:cs="Arial"/>
          <w:sz w:val="24"/>
          <w:szCs w:val="24"/>
        </w:rPr>
        <w:t>s</w:t>
      </w:r>
      <w:r w:rsidRPr="00620039">
        <w:rPr>
          <w:rFonts w:ascii="Arial" w:hAnsi="Arial" w:cs="Arial"/>
          <w:sz w:val="24"/>
          <w:szCs w:val="24"/>
        </w:rPr>
        <w:t xml:space="preserve"> on the appropriateness of any plans for temporary access / systems.</w:t>
      </w:r>
    </w:p>
    <w:p w14:paraId="78416CF8" w14:textId="77777777" w:rsidR="0012261E" w:rsidRPr="00620039" w:rsidRDefault="0012261E" w:rsidP="0012261E">
      <w:pPr>
        <w:autoSpaceDE w:val="0"/>
        <w:autoSpaceDN w:val="0"/>
        <w:adjustRightInd w:val="0"/>
        <w:spacing w:after="0" w:line="240" w:lineRule="auto"/>
        <w:ind w:right="95"/>
        <w:rPr>
          <w:rFonts w:ascii="Arial" w:hAnsi="Arial" w:cs="Arial"/>
          <w:sz w:val="24"/>
          <w:szCs w:val="24"/>
        </w:rPr>
      </w:pPr>
    </w:p>
    <w:p w14:paraId="00FE70F1" w14:textId="77777777" w:rsidR="009F028F" w:rsidRPr="00620039" w:rsidRDefault="001D4480" w:rsidP="001E0B7D">
      <w:pPr>
        <w:ind w:right="95"/>
        <w:rPr>
          <w:rFonts w:ascii="Arial" w:hAnsi="Arial" w:cs="Arial"/>
          <w:b/>
          <w:sz w:val="24"/>
          <w:szCs w:val="24"/>
        </w:rPr>
      </w:pPr>
      <w:r w:rsidRPr="00620039">
        <w:rPr>
          <w:rFonts w:ascii="Arial" w:hAnsi="Arial" w:cs="Arial"/>
          <w:b/>
          <w:sz w:val="24"/>
          <w:szCs w:val="24"/>
        </w:rPr>
        <w:t>Chair of Governors</w:t>
      </w:r>
    </w:p>
    <w:p w14:paraId="3C3F70FE" w14:textId="77777777" w:rsidR="001D4480" w:rsidRPr="00620039" w:rsidRDefault="008005FF" w:rsidP="0012261E">
      <w:pPr>
        <w:pStyle w:val="ListParagraph"/>
        <w:numPr>
          <w:ilvl w:val="0"/>
          <w:numId w:val="13"/>
        </w:numPr>
        <w:ind w:right="95"/>
        <w:rPr>
          <w:rFonts w:ascii="Arial" w:hAnsi="Arial" w:cs="Arial"/>
          <w:sz w:val="24"/>
          <w:szCs w:val="24"/>
        </w:rPr>
      </w:pPr>
      <w:r w:rsidRPr="00620039">
        <w:rPr>
          <w:rFonts w:ascii="Arial" w:hAnsi="Arial" w:cs="Arial"/>
          <w:sz w:val="24"/>
          <w:szCs w:val="24"/>
        </w:rPr>
        <w:t>Support</w:t>
      </w:r>
      <w:r w:rsidR="00C076F1" w:rsidRPr="00620039">
        <w:rPr>
          <w:rFonts w:ascii="Arial" w:hAnsi="Arial" w:cs="Arial"/>
          <w:sz w:val="24"/>
          <w:szCs w:val="24"/>
        </w:rPr>
        <w:t>s</w:t>
      </w:r>
      <w:r w:rsidRPr="00620039">
        <w:rPr>
          <w:rFonts w:ascii="Arial" w:hAnsi="Arial" w:cs="Arial"/>
          <w:sz w:val="24"/>
          <w:szCs w:val="24"/>
        </w:rPr>
        <w:t xml:space="preserve"> the H</w:t>
      </w:r>
      <w:r w:rsidR="001D4480" w:rsidRPr="00620039">
        <w:rPr>
          <w:rFonts w:ascii="Arial" w:hAnsi="Arial" w:cs="Arial"/>
          <w:sz w:val="24"/>
          <w:szCs w:val="24"/>
        </w:rPr>
        <w:t xml:space="preserve">eadteacher </w:t>
      </w:r>
      <w:r w:rsidR="0012261E" w:rsidRPr="00620039">
        <w:rPr>
          <w:rFonts w:ascii="Arial" w:hAnsi="Arial" w:cs="Arial"/>
          <w:sz w:val="24"/>
          <w:szCs w:val="24"/>
        </w:rPr>
        <w:t>throughout the process and ensure decisions are based on sound judgement and relevant advice.</w:t>
      </w:r>
    </w:p>
    <w:p w14:paraId="68DE96E4" w14:textId="77777777" w:rsidR="0012261E" w:rsidRPr="00620039" w:rsidRDefault="0012261E" w:rsidP="0012261E">
      <w:pPr>
        <w:pStyle w:val="ListParagraph"/>
        <w:numPr>
          <w:ilvl w:val="0"/>
          <w:numId w:val="13"/>
        </w:numPr>
        <w:ind w:right="95"/>
        <w:rPr>
          <w:rFonts w:ascii="Arial" w:hAnsi="Arial" w:cs="Arial"/>
          <w:sz w:val="24"/>
          <w:szCs w:val="24"/>
        </w:rPr>
      </w:pPr>
      <w:r w:rsidRPr="00620039">
        <w:rPr>
          <w:rFonts w:ascii="Arial" w:hAnsi="Arial" w:cs="Arial"/>
          <w:sz w:val="24"/>
          <w:szCs w:val="24"/>
        </w:rPr>
        <w:t>Understand</w:t>
      </w:r>
      <w:r w:rsidR="00C076F1" w:rsidRPr="00620039">
        <w:rPr>
          <w:rFonts w:ascii="Arial" w:hAnsi="Arial" w:cs="Arial"/>
          <w:sz w:val="24"/>
          <w:szCs w:val="24"/>
        </w:rPr>
        <w:t>s</w:t>
      </w:r>
      <w:r w:rsidRPr="00620039">
        <w:rPr>
          <w:rFonts w:ascii="Arial" w:hAnsi="Arial" w:cs="Arial"/>
          <w:sz w:val="24"/>
          <w:szCs w:val="24"/>
        </w:rPr>
        <w:t xml:space="preserve"> there may be a need to make additional funds available – have a process to approve this.</w:t>
      </w:r>
    </w:p>
    <w:p w14:paraId="3E4F8D3C" w14:textId="77777777" w:rsidR="0012261E" w:rsidRPr="00620039" w:rsidRDefault="0012261E" w:rsidP="0012261E">
      <w:pPr>
        <w:pStyle w:val="ListParagraph"/>
        <w:numPr>
          <w:ilvl w:val="0"/>
          <w:numId w:val="13"/>
        </w:numPr>
        <w:ind w:right="95"/>
        <w:rPr>
          <w:rFonts w:ascii="Arial" w:hAnsi="Arial" w:cs="Arial"/>
          <w:sz w:val="24"/>
          <w:szCs w:val="24"/>
        </w:rPr>
      </w:pPr>
      <w:r w:rsidRPr="00620039">
        <w:rPr>
          <w:rFonts w:ascii="Arial" w:hAnsi="Arial" w:cs="Arial"/>
          <w:sz w:val="24"/>
          <w:szCs w:val="24"/>
        </w:rPr>
        <w:t>Ensure</w:t>
      </w:r>
      <w:r w:rsidR="00C076F1" w:rsidRPr="00620039">
        <w:rPr>
          <w:rFonts w:ascii="Arial" w:hAnsi="Arial" w:cs="Arial"/>
          <w:sz w:val="24"/>
          <w:szCs w:val="24"/>
        </w:rPr>
        <w:t>s</w:t>
      </w:r>
      <w:r w:rsidRPr="00620039">
        <w:rPr>
          <w:rFonts w:ascii="Arial" w:hAnsi="Arial" w:cs="Arial"/>
          <w:sz w:val="24"/>
          <w:szCs w:val="24"/>
        </w:rPr>
        <w:t xml:space="preserve"> all governors are aware of the situation and are advised not to comment to third parties / the media.</w:t>
      </w:r>
    </w:p>
    <w:p w14:paraId="0CE9F990" w14:textId="77777777" w:rsidR="0012261E" w:rsidRPr="00620039" w:rsidRDefault="0012261E" w:rsidP="0012261E">
      <w:pPr>
        <w:pStyle w:val="ListParagraph"/>
        <w:numPr>
          <w:ilvl w:val="0"/>
          <w:numId w:val="13"/>
        </w:numPr>
        <w:ind w:right="95"/>
        <w:rPr>
          <w:rFonts w:ascii="Arial" w:hAnsi="Arial" w:cs="Arial"/>
          <w:sz w:val="24"/>
          <w:szCs w:val="24"/>
        </w:rPr>
      </w:pPr>
      <w:r w:rsidRPr="00620039">
        <w:rPr>
          <w:rFonts w:ascii="Arial" w:hAnsi="Arial" w:cs="Arial"/>
          <w:sz w:val="24"/>
          <w:szCs w:val="24"/>
        </w:rPr>
        <w:t>Review</w:t>
      </w:r>
      <w:r w:rsidR="00C076F1" w:rsidRPr="00620039">
        <w:rPr>
          <w:rFonts w:ascii="Arial" w:hAnsi="Arial" w:cs="Arial"/>
          <w:sz w:val="24"/>
          <w:szCs w:val="24"/>
        </w:rPr>
        <w:t>s</w:t>
      </w:r>
      <w:r w:rsidRPr="00620039">
        <w:rPr>
          <w:rFonts w:ascii="Arial" w:hAnsi="Arial" w:cs="Arial"/>
          <w:sz w:val="24"/>
          <w:szCs w:val="24"/>
        </w:rPr>
        <w:t xml:space="preserve"> the response after the incident to consider changes to working practices or school policy.</w:t>
      </w:r>
    </w:p>
    <w:p w14:paraId="0717B6B9" w14:textId="77777777" w:rsidR="0012261E" w:rsidRPr="00620039" w:rsidRDefault="0012261E" w:rsidP="0012261E">
      <w:pPr>
        <w:ind w:right="95"/>
        <w:rPr>
          <w:rFonts w:ascii="Arial" w:hAnsi="Arial" w:cs="Arial"/>
          <w:b/>
          <w:sz w:val="24"/>
          <w:szCs w:val="24"/>
        </w:rPr>
      </w:pPr>
      <w:r w:rsidRPr="00620039">
        <w:rPr>
          <w:rFonts w:ascii="Arial" w:hAnsi="Arial" w:cs="Arial"/>
          <w:b/>
          <w:sz w:val="24"/>
          <w:szCs w:val="24"/>
        </w:rPr>
        <w:t>IT Lead / IT Staff</w:t>
      </w:r>
    </w:p>
    <w:p w14:paraId="33C98D88" w14:textId="77777777" w:rsidR="0012261E" w:rsidRPr="00620039" w:rsidRDefault="0012261E" w:rsidP="0012261E">
      <w:pPr>
        <w:ind w:right="95"/>
        <w:rPr>
          <w:rFonts w:ascii="Arial" w:hAnsi="Arial" w:cs="Arial"/>
          <w:b/>
          <w:szCs w:val="24"/>
        </w:rPr>
      </w:pPr>
      <w:r w:rsidRPr="00620039">
        <w:rPr>
          <w:rFonts w:ascii="Arial" w:hAnsi="Arial" w:cs="Arial"/>
          <w:b/>
          <w:szCs w:val="24"/>
          <w:highlight w:val="yellow"/>
        </w:rPr>
        <w:t>Depending upon whether the school has internal or outsourced IT provision, the roles for IT Co-ordinators and technical support staff will differ.</w:t>
      </w:r>
    </w:p>
    <w:p w14:paraId="56476855" w14:textId="77777777" w:rsidR="0012261E" w:rsidRPr="00620039" w:rsidRDefault="00C076F1" w:rsidP="000349E5">
      <w:pPr>
        <w:pStyle w:val="ListParagraph"/>
        <w:numPr>
          <w:ilvl w:val="0"/>
          <w:numId w:val="15"/>
        </w:numPr>
        <w:ind w:right="95"/>
        <w:rPr>
          <w:rFonts w:ascii="Arial" w:hAnsi="Arial" w:cs="Arial"/>
          <w:sz w:val="24"/>
          <w:szCs w:val="24"/>
        </w:rPr>
      </w:pPr>
      <w:r w:rsidRPr="00620039">
        <w:rPr>
          <w:rFonts w:ascii="Arial" w:hAnsi="Arial" w:cs="Arial"/>
          <w:sz w:val="24"/>
          <w:szCs w:val="24"/>
        </w:rPr>
        <w:t>Verifies</w:t>
      </w:r>
      <w:r w:rsidR="0012261E" w:rsidRPr="00620039">
        <w:rPr>
          <w:rFonts w:ascii="Arial" w:hAnsi="Arial" w:cs="Arial"/>
          <w:sz w:val="24"/>
          <w:szCs w:val="24"/>
        </w:rPr>
        <w:t xml:space="preserve"> the most recent and successful backup</w:t>
      </w:r>
      <w:r w:rsidR="008005FF" w:rsidRPr="00620039">
        <w:rPr>
          <w:rFonts w:ascii="Arial" w:hAnsi="Arial" w:cs="Arial"/>
          <w:sz w:val="24"/>
          <w:szCs w:val="24"/>
        </w:rPr>
        <w:t>.</w:t>
      </w:r>
    </w:p>
    <w:p w14:paraId="0C7A5B20" w14:textId="77777777" w:rsidR="0012261E" w:rsidRPr="00620039" w:rsidRDefault="0012261E" w:rsidP="000349E5">
      <w:pPr>
        <w:pStyle w:val="ListParagraph"/>
        <w:numPr>
          <w:ilvl w:val="0"/>
          <w:numId w:val="15"/>
        </w:numPr>
        <w:ind w:right="95"/>
        <w:rPr>
          <w:rFonts w:ascii="Arial" w:hAnsi="Arial" w:cs="Arial"/>
          <w:sz w:val="24"/>
          <w:szCs w:val="24"/>
        </w:rPr>
      </w:pPr>
      <w:r w:rsidRPr="00620039">
        <w:rPr>
          <w:rFonts w:ascii="Arial" w:hAnsi="Arial" w:cs="Arial"/>
          <w:sz w:val="24"/>
          <w:szCs w:val="24"/>
        </w:rPr>
        <w:t>Assess</w:t>
      </w:r>
      <w:r w:rsidR="00C076F1" w:rsidRPr="00620039">
        <w:rPr>
          <w:rFonts w:ascii="Arial" w:hAnsi="Arial" w:cs="Arial"/>
          <w:sz w:val="24"/>
          <w:szCs w:val="24"/>
        </w:rPr>
        <w:t>es</w:t>
      </w:r>
      <w:r w:rsidRPr="00620039">
        <w:rPr>
          <w:rFonts w:ascii="Arial" w:hAnsi="Arial" w:cs="Arial"/>
          <w:sz w:val="24"/>
          <w:szCs w:val="24"/>
        </w:rPr>
        <w:t xml:space="preserve"> whet</w:t>
      </w:r>
      <w:r w:rsidR="00C076F1" w:rsidRPr="00620039">
        <w:rPr>
          <w:rFonts w:ascii="Arial" w:hAnsi="Arial" w:cs="Arial"/>
          <w:sz w:val="24"/>
          <w:szCs w:val="24"/>
        </w:rPr>
        <w:t xml:space="preserve">her the backup can be restored or if </w:t>
      </w:r>
      <w:r w:rsidRPr="00620039">
        <w:rPr>
          <w:rFonts w:ascii="Arial" w:hAnsi="Arial" w:cs="Arial"/>
          <w:sz w:val="24"/>
          <w:szCs w:val="24"/>
        </w:rPr>
        <w:t>server(s) themselves are damaged.</w:t>
      </w:r>
    </w:p>
    <w:p w14:paraId="4D0690B9" w14:textId="77777777" w:rsidR="00C076F1" w:rsidRPr="00620039" w:rsidRDefault="00C076F1" w:rsidP="00C076F1">
      <w:pPr>
        <w:pStyle w:val="ListParagraph"/>
        <w:numPr>
          <w:ilvl w:val="0"/>
          <w:numId w:val="15"/>
        </w:numPr>
        <w:ind w:right="95"/>
        <w:rPr>
          <w:rFonts w:ascii="Arial" w:hAnsi="Arial" w:cs="Arial"/>
          <w:sz w:val="24"/>
          <w:szCs w:val="24"/>
        </w:rPr>
      </w:pPr>
      <w:r w:rsidRPr="00620039">
        <w:rPr>
          <w:rFonts w:ascii="Arial" w:hAnsi="Arial" w:cs="Arial"/>
          <w:sz w:val="24"/>
          <w:szCs w:val="24"/>
        </w:rPr>
        <w:t>Liaises with the Headteacher as to the likely cost of repair / restore / required hardware purchase.</w:t>
      </w:r>
    </w:p>
    <w:p w14:paraId="0FEAE898" w14:textId="77777777" w:rsidR="00C076F1" w:rsidRPr="00620039" w:rsidRDefault="00C076F1" w:rsidP="00C076F1">
      <w:pPr>
        <w:pStyle w:val="ListParagraph"/>
        <w:numPr>
          <w:ilvl w:val="0"/>
          <w:numId w:val="15"/>
        </w:numPr>
        <w:ind w:right="95"/>
        <w:rPr>
          <w:rFonts w:ascii="Arial" w:hAnsi="Arial" w:cs="Arial"/>
          <w:sz w:val="24"/>
          <w:szCs w:val="24"/>
        </w:rPr>
      </w:pPr>
      <w:r w:rsidRPr="00620039">
        <w:rPr>
          <w:rFonts w:ascii="Arial" w:hAnsi="Arial" w:cs="Arial"/>
          <w:sz w:val="24"/>
          <w:szCs w:val="24"/>
        </w:rPr>
        <w:t>Provides an estimate of any downtime and advises which systems are affected / unaffected.</w:t>
      </w:r>
    </w:p>
    <w:p w14:paraId="41E9CB76" w14:textId="77777777" w:rsidR="00E56080" w:rsidRPr="00620039" w:rsidRDefault="00E56080" w:rsidP="000349E5">
      <w:pPr>
        <w:pStyle w:val="ListParagraph"/>
        <w:numPr>
          <w:ilvl w:val="0"/>
          <w:numId w:val="15"/>
        </w:numPr>
        <w:ind w:right="95"/>
        <w:rPr>
          <w:rFonts w:ascii="Arial" w:hAnsi="Arial" w:cs="Arial"/>
          <w:sz w:val="24"/>
          <w:szCs w:val="24"/>
        </w:rPr>
      </w:pPr>
      <w:r w:rsidRPr="00620039">
        <w:rPr>
          <w:rFonts w:ascii="Arial" w:hAnsi="Arial" w:cs="Arial"/>
          <w:sz w:val="24"/>
          <w:szCs w:val="24"/>
        </w:rPr>
        <w:t>If necessary, arrange</w:t>
      </w:r>
      <w:r w:rsidR="00C076F1" w:rsidRPr="00620039">
        <w:rPr>
          <w:rFonts w:ascii="Arial" w:hAnsi="Arial" w:cs="Arial"/>
          <w:sz w:val="24"/>
          <w:szCs w:val="24"/>
        </w:rPr>
        <w:t>s</w:t>
      </w:r>
      <w:r w:rsidRPr="00620039">
        <w:rPr>
          <w:rFonts w:ascii="Arial" w:hAnsi="Arial" w:cs="Arial"/>
          <w:sz w:val="24"/>
          <w:szCs w:val="24"/>
        </w:rPr>
        <w:t xml:space="preserve"> for access to the off-site backup.</w:t>
      </w:r>
    </w:p>
    <w:p w14:paraId="412F4934" w14:textId="77777777" w:rsidR="00F2262B" w:rsidRPr="00620039" w:rsidRDefault="00F2262B" w:rsidP="00F2262B">
      <w:pPr>
        <w:pStyle w:val="ListParagraph"/>
        <w:numPr>
          <w:ilvl w:val="0"/>
          <w:numId w:val="15"/>
        </w:numPr>
        <w:ind w:right="95"/>
        <w:rPr>
          <w:rFonts w:ascii="Arial" w:hAnsi="Arial" w:cs="Arial"/>
          <w:sz w:val="24"/>
          <w:szCs w:val="24"/>
        </w:rPr>
      </w:pPr>
      <w:r w:rsidRPr="00620039">
        <w:rPr>
          <w:rFonts w:ascii="Arial" w:hAnsi="Arial" w:cs="Arial"/>
          <w:sz w:val="24"/>
          <w:szCs w:val="24"/>
        </w:rPr>
        <w:t>Protect</w:t>
      </w:r>
      <w:r w:rsidR="00C076F1" w:rsidRPr="00620039">
        <w:rPr>
          <w:rFonts w:ascii="Arial" w:hAnsi="Arial" w:cs="Arial"/>
          <w:sz w:val="24"/>
          <w:szCs w:val="24"/>
        </w:rPr>
        <w:t>s</w:t>
      </w:r>
      <w:r w:rsidRPr="00620039">
        <w:rPr>
          <w:rFonts w:ascii="Arial" w:hAnsi="Arial" w:cs="Arial"/>
          <w:sz w:val="24"/>
          <w:szCs w:val="24"/>
        </w:rPr>
        <w:t xml:space="preserve"> any records which have not been affected.</w:t>
      </w:r>
    </w:p>
    <w:p w14:paraId="4E1839D7" w14:textId="77777777" w:rsidR="00F2262B" w:rsidRPr="00620039" w:rsidRDefault="00F2262B" w:rsidP="00F2262B">
      <w:pPr>
        <w:pStyle w:val="ListParagraph"/>
        <w:numPr>
          <w:ilvl w:val="0"/>
          <w:numId w:val="15"/>
        </w:numPr>
        <w:ind w:right="95"/>
        <w:rPr>
          <w:rFonts w:ascii="Arial" w:hAnsi="Arial" w:cs="Arial"/>
          <w:sz w:val="24"/>
          <w:szCs w:val="24"/>
        </w:rPr>
      </w:pPr>
      <w:r w:rsidRPr="00620039">
        <w:rPr>
          <w:rFonts w:ascii="Arial" w:hAnsi="Arial" w:cs="Arial"/>
          <w:sz w:val="24"/>
          <w:szCs w:val="24"/>
        </w:rPr>
        <w:t>Ensure</w:t>
      </w:r>
      <w:r w:rsidR="00C076F1" w:rsidRPr="00620039">
        <w:rPr>
          <w:rFonts w:ascii="Arial" w:hAnsi="Arial" w:cs="Arial"/>
          <w:sz w:val="24"/>
          <w:szCs w:val="24"/>
        </w:rPr>
        <w:t>s</w:t>
      </w:r>
      <w:r w:rsidRPr="00620039">
        <w:rPr>
          <w:rFonts w:ascii="Arial" w:hAnsi="Arial" w:cs="Arial"/>
          <w:sz w:val="24"/>
          <w:szCs w:val="24"/>
        </w:rPr>
        <w:t xml:space="preserve"> on-going access to unaffected records</w:t>
      </w:r>
      <w:r w:rsidR="008005FF" w:rsidRPr="00620039">
        <w:rPr>
          <w:rFonts w:ascii="Arial" w:hAnsi="Arial" w:cs="Arial"/>
          <w:sz w:val="24"/>
          <w:szCs w:val="24"/>
        </w:rPr>
        <w:t>.</w:t>
      </w:r>
    </w:p>
    <w:p w14:paraId="126FC0CE" w14:textId="77777777" w:rsidR="00C163D3" w:rsidRPr="00620039" w:rsidRDefault="00C163D3" w:rsidP="00F2262B">
      <w:pPr>
        <w:pStyle w:val="ListParagraph"/>
        <w:numPr>
          <w:ilvl w:val="0"/>
          <w:numId w:val="15"/>
        </w:numPr>
        <w:ind w:right="95"/>
        <w:rPr>
          <w:rFonts w:ascii="Arial" w:hAnsi="Arial" w:cs="Arial"/>
          <w:sz w:val="24"/>
          <w:szCs w:val="24"/>
        </w:rPr>
      </w:pPr>
      <w:r w:rsidRPr="00620039">
        <w:rPr>
          <w:rFonts w:ascii="Arial" w:hAnsi="Arial" w:cs="Arial"/>
          <w:sz w:val="24"/>
          <w:szCs w:val="24"/>
        </w:rPr>
        <w:t>Restores the backup and advises of the backup date and time to inform stakeholders as to potential data loss.</w:t>
      </w:r>
    </w:p>
    <w:p w14:paraId="64444E30" w14:textId="77777777" w:rsidR="000349E5" w:rsidRPr="00620039" w:rsidRDefault="000349E5" w:rsidP="0012261E">
      <w:pPr>
        <w:ind w:right="95"/>
        <w:rPr>
          <w:rFonts w:ascii="Arial" w:hAnsi="Arial" w:cs="Arial"/>
          <w:sz w:val="14"/>
          <w:szCs w:val="24"/>
        </w:rPr>
      </w:pPr>
    </w:p>
    <w:p w14:paraId="2B787FD9" w14:textId="77777777" w:rsidR="000349E5" w:rsidRPr="00620039" w:rsidRDefault="000349E5" w:rsidP="000349E5">
      <w:pPr>
        <w:ind w:right="95"/>
        <w:rPr>
          <w:rFonts w:ascii="Arial" w:hAnsi="Arial" w:cs="Arial"/>
          <w:b/>
          <w:sz w:val="24"/>
          <w:szCs w:val="24"/>
        </w:rPr>
      </w:pPr>
      <w:r w:rsidRPr="00620039">
        <w:rPr>
          <w:rFonts w:ascii="Arial" w:hAnsi="Arial" w:cs="Arial"/>
          <w:b/>
          <w:sz w:val="24"/>
          <w:szCs w:val="24"/>
        </w:rPr>
        <w:t>Teaching Staff and Teaching Assistants</w:t>
      </w:r>
    </w:p>
    <w:p w14:paraId="48CD7DB3" w14:textId="77777777" w:rsidR="00E2574A" w:rsidRPr="00620039" w:rsidRDefault="00C163D3" w:rsidP="00E2574A">
      <w:pPr>
        <w:pStyle w:val="ListParagraph"/>
        <w:numPr>
          <w:ilvl w:val="0"/>
          <w:numId w:val="11"/>
        </w:numPr>
        <w:ind w:right="95"/>
        <w:rPr>
          <w:rFonts w:ascii="Arial" w:hAnsi="Arial" w:cs="Arial"/>
          <w:sz w:val="24"/>
          <w:szCs w:val="24"/>
        </w:rPr>
      </w:pPr>
      <w:r w:rsidRPr="00620039">
        <w:rPr>
          <w:rFonts w:ascii="Arial" w:hAnsi="Arial" w:cs="Arial"/>
          <w:sz w:val="24"/>
          <w:szCs w:val="24"/>
        </w:rPr>
        <w:t>Reassure</w:t>
      </w:r>
      <w:r w:rsidR="000349E5" w:rsidRPr="00620039">
        <w:rPr>
          <w:rFonts w:ascii="Arial" w:hAnsi="Arial" w:cs="Arial"/>
          <w:sz w:val="24"/>
          <w:szCs w:val="24"/>
        </w:rPr>
        <w:t xml:space="preserve"> pupils</w:t>
      </w:r>
      <w:r w:rsidR="008005FF" w:rsidRPr="00620039">
        <w:rPr>
          <w:rFonts w:ascii="Arial" w:hAnsi="Arial" w:cs="Arial"/>
          <w:sz w:val="24"/>
          <w:szCs w:val="24"/>
        </w:rPr>
        <w:t xml:space="preserve">, staying within agreed </w:t>
      </w:r>
      <w:hyperlink w:anchor="_Standard_response_for" w:history="1">
        <w:r w:rsidR="00E2574A" w:rsidRPr="00620039">
          <w:rPr>
            <w:rStyle w:val="Hyperlink"/>
            <w:rFonts w:ascii="Arial" w:hAnsi="Arial" w:cs="Arial"/>
            <w:sz w:val="24"/>
            <w:szCs w:val="24"/>
          </w:rPr>
          <w:t xml:space="preserve">pupil </w:t>
        </w:r>
        <w:r w:rsidR="008005FF" w:rsidRPr="00620039">
          <w:rPr>
            <w:rStyle w:val="Hyperlink"/>
            <w:rFonts w:ascii="Arial" w:hAnsi="Arial" w:cs="Arial"/>
            <w:sz w:val="24"/>
            <w:szCs w:val="24"/>
          </w:rPr>
          <w:t>standard response</w:t>
        </w:r>
      </w:hyperlink>
      <w:r w:rsidR="008005FF" w:rsidRPr="00620039">
        <w:rPr>
          <w:rFonts w:ascii="Arial" w:hAnsi="Arial" w:cs="Arial"/>
          <w:sz w:val="24"/>
          <w:szCs w:val="24"/>
        </w:rPr>
        <w:t xml:space="preserve"> </w:t>
      </w:r>
    </w:p>
    <w:p w14:paraId="0E5C1C04" w14:textId="77777777" w:rsidR="000349E5" w:rsidRPr="00620039" w:rsidRDefault="000349E5" w:rsidP="00E2574A">
      <w:pPr>
        <w:pStyle w:val="ListParagraph"/>
        <w:numPr>
          <w:ilvl w:val="0"/>
          <w:numId w:val="11"/>
        </w:numPr>
        <w:ind w:right="95"/>
        <w:rPr>
          <w:rFonts w:ascii="Arial" w:hAnsi="Arial" w:cs="Arial"/>
          <w:sz w:val="24"/>
          <w:szCs w:val="24"/>
        </w:rPr>
      </w:pPr>
      <w:r w:rsidRPr="00620039">
        <w:rPr>
          <w:rFonts w:ascii="Arial" w:hAnsi="Arial" w:cs="Arial"/>
          <w:sz w:val="24"/>
          <w:szCs w:val="24"/>
        </w:rPr>
        <w:t>Record any relevant information which pupils may provide.</w:t>
      </w:r>
    </w:p>
    <w:p w14:paraId="7EAB6CB6" w14:textId="77777777" w:rsidR="000349E5" w:rsidRPr="00620039" w:rsidRDefault="000349E5" w:rsidP="000349E5">
      <w:pPr>
        <w:pStyle w:val="ListParagraph"/>
        <w:numPr>
          <w:ilvl w:val="0"/>
          <w:numId w:val="11"/>
        </w:numPr>
        <w:ind w:right="95"/>
        <w:rPr>
          <w:rFonts w:ascii="Arial" w:hAnsi="Arial" w:cs="Arial"/>
          <w:sz w:val="24"/>
          <w:szCs w:val="24"/>
        </w:rPr>
      </w:pPr>
      <w:r w:rsidRPr="00620039">
        <w:rPr>
          <w:rFonts w:ascii="Arial" w:hAnsi="Arial" w:cs="Arial"/>
          <w:sz w:val="24"/>
          <w:szCs w:val="24"/>
        </w:rPr>
        <w:t xml:space="preserve">Ensure any temporary </w:t>
      </w:r>
      <w:r w:rsidR="00C163D3" w:rsidRPr="00620039">
        <w:rPr>
          <w:rFonts w:ascii="Arial" w:hAnsi="Arial" w:cs="Arial"/>
          <w:sz w:val="24"/>
          <w:szCs w:val="24"/>
        </w:rPr>
        <w:t>procedures</w:t>
      </w:r>
      <w:r w:rsidRPr="00620039">
        <w:rPr>
          <w:rFonts w:ascii="Arial" w:hAnsi="Arial" w:cs="Arial"/>
          <w:sz w:val="24"/>
          <w:szCs w:val="24"/>
        </w:rPr>
        <w:t xml:space="preserve"> for data storage / IT access are followed.</w:t>
      </w:r>
    </w:p>
    <w:p w14:paraId="11768937" w14:textId="77777777" w:rsidR="00C163D3" w:rsidRPr="00620039" w:rsidRDefault="00C163D3" w:rsidP="000349E5">
      <w:pPr>
        <w:pStyle w:val="ListParagraph"/>
        <w:numPr>
          <w:ilvl w:val="0"/>
          <w:numId w:val="11"/>
        </w:numPr>
        <w:ind w:right="95"/>
        <w:rPr>
          <w:rFonts w:ascii="Arial" w:hAnsi="Arial" w:cs="Arial"/>
          <w:sz w:val="24"/>
          <w:szCs w:val="24"/>
        </w:rPr>
      </w:pPr>
      <w:r w:rsidRPr="00620039">
        <w:rPr>
          <w:rFonts w:ascii="Arial" w:hAnsi="Arial" w:cs="Arial"/>
          <w:sz w:val="24"/>
          <w:szCs w:val="24"/>
        </w:rPr>
        <w:t>Ensure a return to normal working practices once temporary arrangements are superseded.</w:t>
      </w:r>
    </w:p>
    <w:p w14:paraId="0B7AC9A4" w14:textId="77777777" w:rsidR="0012261E" w:rsidRPr="00620039" w:rsidRDefault="0012261E" w:rsidP="0012261E">
      <w:pPr>
        <w:ind w:right="95"/>
        <w:rPr>
          <w:rFonts w:ascii="Arial" w:hAnsi="Arial" w:cs="Arial"/>
          <w:sz w:val="4"/>
          <w:szCs w:val="24"/>
        </w:rPr>
      </w:pPr>
    </w:p>
    <w:p w14:paraId="00965713" w14:textId="77777777" w:rsidR="004D4CF4" w:rsidRPr="00620039" w:rsidRDefault="00C163D3" w:rsidP="004D4CF4">
      <w:pPr>
        <w:rPr>
          <w:rFonts w:ascii="Arial" w:hAnsi="Arial" w:cs="Arial"/>
          <w:szCs w:val="32"/>
        </w:rPr>
      </w:pPr>
      <w:r w:rsidRPr="00620039">
        <w:rPr>
          <w:rFonts w:ascii="Arial" w:eastAsia="Arial" w:hAnsi="Arial" w:cs="Arial"/>
          <w:b/>
          <w:spacing w:val="-1"/>
          <w:sz w:val="28"/>
        </w:rPr>
        <w:br w:type="page"/>
      </w:r>
    </w:p>
    <w:p w14:paraId="229713C0" w14:textId="77777777" w:rsidR="000E7B46" w:rsidRPr="00620039" w:rsidRDefault="00C163D3" w:rsidP="000E7B46">
      <w:pPr>
        <w:pStyle w:val="Heading1"/>
        <w:rPr>
          <w:rFonts w:ascii="Arial" w:eastAsia="Arial" w:hAnsi="Arial" w:cs="Arial"/>
          <w:b/>
          <w:color w:val="auto"/>
          <w:spacing w:val="-1"/>
          <w:sz w:val="28"/>
        </w:rPr>
      </w:pPr>
      <w:bookmarkStart w:id="30" w:name="_Toc52464813"/>
      <w:r w:rsidRPr="00620039">
        <w:rPr>
          <w:rFonts w:ascii="Arial" w:eastAsia="Arial" w:hAnsi="Arial" w:cs="Arial"/>
          <w:b/>
          <w:color w:val="auto"/>
          <w:spacing w:val="-1"/>
          <w:sz w:val="28"/>
        </w:rPr>
        <w:lastRenderedPageBreak/>
        <w:t>1.1</w:t>
      </w:r>
      <w:r w:rsidR="009B3C75" w:rsidRPr="00620039">
        <w:rPr>
          <w:rFonts w:ascii="Arial" w:eastAsia="Arial" w:hAnsi="Arial" w:cs="Arial"/>
          <w:b/>
          <w:color w:val="auto"/>
          <w:spacing w:val="-1"/>
          <w:sz w:val="28"/>
        </w:rPr>
        <w:t>2</w:t>
      </w:r>
      <w:r w:rsidR="00D348EC" w:rsidRPr="00620039">
        <w:rPr>
          <w:rFonts w:ascii="Arial" w:eastAsia="Arial" w:hAnsi="Arial" w:cs="Arial"/>
          <w:b/>
          <w:color w:val="auto"/>
          <w:spacing w:val="-1"/>
          <w:sz w:val="28"/>
        </w:rPr>
        <w:tab/>
      </w:r>
      <w:r w:rsidR="000E7B46" w:rsidRPr="00620039">
        <w:rPr>
          <w:rFonts w:ascii="Arial" w:eastAsia="Arial" w:hAnsi="Arial" w:cs="Arial"/>
          <w:b/>
          <w:color w:val="auto"/>
          <w:spacing w:val="-1"/>
          <w:sz w:val="28"/>
        </w:rPr>
        <w:t>Insurance</w:t>
      </w:r>
      <w:bookmarkEnd w:id="30"/>
    </w:p>
    <w:p w14:paraId="18DD67CC" w14:textId="77777777" w:rsidR="000E7B46" w:rsidRPr="00620039" w:rsidRDefault="000E7B46" w:rsidP="000E7B46">
      <w:pPr>
        <w:tabs>
          <w:tab w:val="left" w:pos="979"/>
        </w:tabs>
        <w:spacing w:after="0" w:line="256" w:lineRule="auto"/>
        <w:ind w:right="95"/>
        <w:rPr>
          <w:rFonts w:ascii="Arial" w:eastAsia="Arial" w:hAnsi="Arial" w:cs="Arial"/>
          <w:color w:val="000000"/>
          <w:sz w:val="24"/>
          <w:szCs w:val="24"/>
        </w:rPr>
      </w:pPr>
    </w:p>
    <w:p w14:paraId="00E3C130" w14:textId="77777777" w:rsidR="000E7B46" w:rsidRPr="00620039" w:rsidRDefault="000E7B46" w:rsidP="000E7B46">
      <w:pPr>
        <w:tabs>
          <w:tab w:val="left" w:pos="720"/>
        </w:tabs>
        <w:spacing w:after="0" w:line="240" w:lineRule="auto"/>
        <w:ind w:right="-20"/>
        <w:rPr>
          <w:rFonts w:ascii="Arial" w:eastAsia="Arial" w:hAnsi="Arial" w:cs="Arial"/>
          <w:color w:val="000000"/>
          <w:sz w:val="24"/>
          <w:szCs w:val="24"/>
        </w:rPr>
      </w:pPr>
      <w:r w:rsidRPr="00620039">
        <w:rPr>
          <w:rFonts w:ascii="Arial" w:eastAsia="Arial" w:hAnsi="Arial" w:cs="Arial"/>
          <w:color w:val="000000"/>
          <w:sz w:val="24"/>
          <w:szCs w:val="24"/>
        </w:rPr>
        <w:t>As</w:t>
      </w:r>
      <w:r w:rsidRPr="00620039">
        <w:rPr>
          <w:rFonts w:ascii="Arial" w:eastAsia="Arial" w:hAnsi="Arial" w:cs="Arial"/>
          <w:color w:val="000000"/>
          <w:spacing w:val="1"/>
          <w:sz w:val="24"/>
          <w:szCs w:val="24"/>
        </w:rPr>
        <w:t xml:space="preserve"> pa</w:t>
      </w:r>
      <w:r w:rsidRPr="00620039">
        <w:rPr>
          <w:rFonts w:ascii="Arial" w:eastAsia="Arial" w:hAnsi="Arial" w:cs="Arial"/>
          <w:color w:val="000000"/>
          <w:sz w:val="24"/>
          <w:szCs w:val="24"/>
        </w:rPr>
        <w:t>rt</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2"/>
          <w:sz w:val="24"/>
          <w:szCs w:val="24"/>
        </w:rPr>
        <w:t>o</w:t>
      </w:r>
      <w:r w:rsidRPr="00620039">
        <w:rPr>
          <w:rFonts w:ascii="Arial" w:eastAsia="Arial" w:hAnsi="Arial" w:cs="Arial"/>
          <w:color w:val="000000"/>
          <w:sz w:val="24"/>
          <w:szCs w:val="24"/>
        </w:rPr>
        <w:t>f</w:t>
      </w:r>
      <w:r w:rsidRPr="00620039">
        <w:rPr>
          <w:rFonts w:ascii="Arial" w:eastAsia="Arial" w:hAnsi="Arial" w:cs="Arial"/>
          <w:color w:val="000000"/>
          <w:spacing w:val="3"/>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he</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c</w:t>
      </w:r>
      <w:r w:rsidRPr="00620039">
        <w:rPr>
          <w:rFonts w:ascii="Arial" w:eastAsia="Arial" w:hAnsi="Arial" w:cs="Arial"/>
          <w:color w:val="000000"/>
          <w:sz w:val="24"/>
          <w:szCs w:val="24"/>
        </w:rPr>
        <w:t>omp</w:t>
      </w:r>
      <w:r w:rsidRPr="00620039">
        <w:rPr>
          <w:rFonts w:ascii="Arial" w:eastAsia="Arial" w:hAnsi="Arial" w:cs="Arial"/>
          <w:color w:val="000000"/>
          <w:spacing w:val="-1"/>
          <w:sz w:val="24"/>
          <w:szCs w:val="24"/>
        </w:rPr>
        <w:t>an</w:t>
      </w:r>
      <w:r w:rsidRPr="00620039">
        <w:rPr>
          <w:rFonts w:ascii="Arial" w:eastAsia="Arial" w:hAnsi="Arial" w:cs="Arial"/>
          <w:color w:val="000000"/>
          <w:spacing w:val="-2"/>
          <w:sz w:val="24"/>
          <w:szCs w:val="24"/>
        </w:rPr>
        <w:t>y</w:t>
      </w:r>
      <w:r w:rsidRPr="00620039">
        <w:rPr>
          <w:rFonts w:ascii="Arial" w:eastAsia="Arial" w:hAnsi="Arial" w:cs="Arial"/>
          <w:color w:val="000000"/>
          <w:spacing w:val="-1"/>
          <w:sz w:val="24"/>
          <w:szCs w:val="24"/>
        </w:rPr>
        <w:t>’</w:t>
      </w:r>
      <w:r w:rsidRPr="00620039">
        <w:rPr>
          <w:rFonts w:ascii="Arial" w:eastAsia="Arial" w:hAnsi="Arial" w:cs="Arial"/>
          <w:color w:val="000000"/>
          <w:sz w:val="24"/>
          <w:szCs w:val="24"/>
        </w:rPr>
        <w:t xml:space="preserve">s </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isas</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er r</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co</w:t>
      </w:r>
      <w:r w:rsidRPr="00620039">
        <w:rPr>
          <w:rFonts w:ascii="Arial" w:eastAsia="Arial" w:hAnsi="Arial" w:cs="Arial"/>
          <w:color w:val="000000"/>
          <w:spacing w:val="-1"/>
          <w:sz w:val="24"/>
          <w:szCs w:val="24"/>
        </w:rPr>
        <w:t>v</w:t>
      </w:r>
      <w:r w:rsidRPr="00620039">
        <w:rPr>
          <w:rFonts w:ascii="Arial" w:eastAsia="Arial" w:hAnsi="Arial" w:cs="Arial"/>
          <w:color w:val="000000"/>
          <w:sz w:val="24"/>
          <w:szCs w:val="24"/>
        </w:rPr>
        <w:t>ery</w:t>
      </w:r>
      <w:r w:rsidRPr="00620039">
        <w:rPr>
          <w:rFonts w:ascii="Arial" w:eastAsia="Arial" w:hAnsi="Arial" w:cs="Arial"/>
          <w:color w:val="000000"/>
          <w:spacing w:val="-2"/>
          <w:sz w:val="24"/>
          <w:szCs w:val="24"/>
        </w:rPr>
        <w:t xml:space="preserve"> </w:t>
      </w:r>
      <w:r w:rsidRPr="00620039">
        <w:rPr>
          <w:rFonts w:ascii="Arial" w:eastAsia="Arial" w:hAnsi="Arial" w:cs="Arial"/>
          <w:color w:val="000000"/>
          <w:spacing w:val="3"/>
          <w:sz w:val="24"/>
          <w:szCs w:val="24"/>
        </w:rPr>
        <w:t>a</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d</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busin</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ss</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2"/>
          <w:sz w:val="24"/>
          <w:szCs w:val="24"/>
        </w:rPr>
        <w:t>c</w:t>
      </w:r>
      <w:r w:rsidRPr="00620039">
        <w:rPr>
          <w:rFonts w:ascii="Arial" w:eastAsia="Arial" w:hAnsi="Arial" w:cs="Arial"/>
          <w:color w:val="000000"/>
          <w:sz w:val="24"/>
          <w:szCs w:val="24"/>
        </w:rPr>
        <w:t>o</w:t>
      </w:r>
      <w:r w:rsidRPr="00620039">
        <w:rPr>
          <w:rFonts w:ascii="Arial" w:eastAsia="Arial" w:hAnsi="Arial" w:cs="Arial"/>
          <w:color w:val="000000"/>
          <w:spacing w:val="1"/>
          <w:sz w:val="24"/>
          <w:szCs w:val="24"/>
        </w:rPr>
        <w:t>nt</w:t>
      </w:r>
      <w:r w:rsidRPr="00620039">
        <w:rPr>
          <w:rFonts w:ascii="Arial" w:eastAsia="Arial" w:hAnsi="Arial" w:cs="Arial"/>
          <w:color w:val="000000"/>
          <w:spacing w:val="-2"/>
          <w:sz w:val="24"/>
          <w:szCs w:val="24"/>
        </w:rPr>
        <w:t>i</w:t>
      </w:r>
      <w:r w:rsidRPr="00620039">
        <w:rPr>
          <w:rFonts w:ascii="Arial" w:eastAsia="Arial" w:hAnsi="Arial" w:cs="Arial"/>
          <w:color w:val="000000"/>
          <w:sz w:val="24"/>
          <w:szCs w:val="24"/>
        </w:rPr>
        <w:t>n</w:t>
      </w:r>
      <w:r w:rsidRPr="00620039">
        <w:rPr>
          <w:rFonts w:ascii="Arial" w:eastAsia="Arial" w:hAnsi="Arial" w:cs="Arial"/>
          <w:color w:val="000000"/>
          <w:spacing w:val="1"/>
          <w:sz w:val="24"/>
          <w:szCs w:val="24"/>
        </w:rPr>
        <w:t>u</w:t>
      </w:r>
      <w:r w:rsidRPr="00620039">
        <w:rPr>
          <w:rFonts w:ascii="Arial" w:eastAsia="Arial" w:hAnsi="Arial" w:cs="Arial"/>
          <w:color w:val="000000"/>
          <w:sz w:val="24"/>
          <w:szCs w:val="24"/>
        </w:rPr>
        <w:t>ity</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strat</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g</w:t>
      </w:r>
      <w:r w:rsidRPr="00620039">
        <w:rPr>
          <w:rFonts w:ascii="Arial" w:eastAsia="Arial" w:hAnsi="Arial" w:cs="Arial"/>
          <w:color w:val="000000"/>
          <w:spacing w:val="-1"/>
          <w:sz w:val="24"/>
          <w:szCs w:val="24"/>
        </w:rPr>
        <w:t>i</w:t>
      </w:r>
      <w:r w:rsidRPr="00620039">
        <w:rPr>
          <w:rFonts w:ascii="Arial" w:eastAsia="Arial" w:hAnsi="Arial" w:cs="Arial"/>
          <w:color w:val="000000"/>
          <w:sz w:val="24"/>
          <w:szCs w:val="24"/>
        </w:rPr>
        <w:t>es</w:t>
      </w:r>
      <w:r w:rsidR="00870F53" w:rsidRPr="00620039">
        <w:rPr>
          <w:rFonts w:ascii="Arial" w:eastAsia="Arial" w:hAnsi="Arial" w:cs="Arial"/>
          <w:color w:val="000000"/>
          <w:sz w:val="24"/>
          <w:szCs w:val="24"/>
        </w:rPr>
        <w:t>,</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contact with the school i</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s</w:t>
      </w:r>
      <w:r w:rsidRPr="00620039">
        <w:rPr>
          <w:rFonts w:ascii="Arial" w:eastAsia="Arial" w:hAnsi="Arial" w:cs="Arial"/>
          <w:color w:val="000000"/>
          <w:spacing w:val="1"/>
          <w:sz w:val="24"/>
          <w:szCs w:val="24"/>
        </w:rPr>
        <w:t>u</w:t>
      </w:r>
      <w:r w:rsidRPr="00620039">
        <w:rPr>
          <w:rFonts w:ascii="Arial" w:eastAsia="Arial" w:hAnsi="Arial" w:cs="Arial"/>
          <w:color w:val="000000"/>
          <w:sz w:val="24"/>
          <w:szCs w:val="24"/>
        </w:rPr>
        <w:t>rers is essential.</w:t>
      </w:r>
    </w:p>
    <w:p w14:paraId="3C76EF85" w14:textId="77777777" w:rsidR="000E7B46" w:rsidRPr="00620039" w:rsidRDefault="000E7B46" w:rsidP="000E7B46">
      <w:pPr>
        <w:tabs>
          <w:tab w:val="left" w:pos="720"/>
        </w:tabs>
        <w:spacing w:after="0" w:line="240" w:lineRule="auto"/>
        <w:ind w:right="-20"/>
        <w:rPr>
          <w:rFonts w:ascii="Arial" w:eastAsia="Arial" w:hAnsi="Arial" w:cs="Arial"/>
          <w:color w:val="000000"/>
          <w:sz w:val="24"/>
          <w:szCs w:val="24"/>
        </w:rPr>
      </w:pPr>
      <w:r w:rsidRPr="00620039">
        <w:rPr>
          <w:rFonts w:ascii="Arial" w:eastAsia="Arial" w:hAnsi="Arial" w:cs="Arial"/>
          <w:color w:val="000000"/>
          <w:sz w:val="24"/>
          <w:szCs w:val="24"/>
        </w:rPr>
        <w:t>There may be omissio</w:t>
      </w:r>
      <w:r w:rsidRPr="00620039">
        <w:rPr>
          <w:rFonts w:ascii="Arial" w:eastAsia="Arial" w:hAnsi="Arial" w:cs="Arial"/>
          <w:color w:val="000000"/>
          <w:spacing w:val="1"/>
          <w:sz w:val="24"/>
          <w:szCs w:val="24"/>
        </w:rPr>
        <w:t>n</w:t>
      </w:r>
      <w:r w:rsidRPr="00620039">
        <w:rPr>
          <w:rFonts w:ascii="Arial" w:eastAsia="Arial" w:hAnsi="Arial" w:cs="Arial"/>
          <w:color w:val="000000"/>
          <w:spacing w:val="-1"/>
          <w:sz w:val="24"/>
          <w:szCs w:val="24"/>
        </w:rPr>
        <w:t>s</w:t>
      </w:r>
      <w:r w:rsidRPr="00620039">
        <w:rPr>
          <w:rFonts w:ascii="Arial" w:eastAsia="Arial" w:hAnsi="Arial" w:cs="Arial"/>
          <w:color w:val="000000"/>
          <w:sz w:val="24"/>
          <w:szCs w:val="24"/>
        </w:rPr>
        <w:t>, lia</w:t>
      </w:r>
      <w:r w:rsidRPr="00620039">
        <w:rPr>
          <w:rFonts w:ascii="Arial" w:eastAsia="Arial" w:hAnsi="Arial" w:cs="Arial"/>
          <w:color w:val="000000"/>
          <w:spacing w:val="-1"/>
          <w:sz w:val="24"/>
          <w:szCs w:val="24"/>
        </w:rPr>
        <w:t>b</w:t>
      </w:r>
      <w:r w:rsidRPr="00620039">
        <w:rPr>
          <w:rFonts w:ascii="Arial" w:eastAsia="Arial" w:hAnsi="Arial" w:cs="Arial"/>
          <w:color w:val="000000"/>
          <w:sz w:val="24"/>
          <w:szCs w:val="24"/>
        </w:rPr>
        <w:t>i</w:t>
      </w:r>
      <w:r w:rsidRPr="00620039">
        <w:rPr>
          <w:rFonts w:ascii="Arial" w:eastAsia="Arial" w:hAnsi="Arial" w:cs="Arial"/>
          <w:color w:val="000000"/>
          <w:spacing w:val="-1"/>
          <w:sz w:val="24"/>
          <w:szCs w:val="24"/>
        </w:rPr>
        <w:t>l</w:t>
      </w:r>
      <w:r w:rsidRPr="00620039">
        <w:rPr>
          <w:rFonts w:ascii="Arial" w:eastAsia="Arial" w:hAnsi="Arial" w:cs="Arial"/>
          <w:color w:val="000000"/>
          <w:sz w:val="24"/>
          <w:szCs w:val="24"/>
        </w:rPr>
        <w:t>it</w:t>
      </w:r>
      <w:r w:rsidRPr="00620039">
        <w:rPr>
          <w:rFonts w:ascii="Arial" w:eastAsia="Arial" w:hAnsi="Arial" w:cs="Arial"/>
          <w:color w:val="000000"/>
          <w:spacing w:val="-2"/>
          <w:sz w:val="24"/>
          <w:szCs w:val="24"/>
        </w:rPr>
        <w:t>y clauses and other requirements which, if not met, could invalidate any cover.</w:t>
      </w:r>
    </w:p>
    <w:p w14:paraId="39CF8F6E" w14:textId="77777777" w:rsidR="000E7B46" w:rsidRPr="00620039" w:rsidRDefault="000E7B46" w:rsidP="000E7B46">
      <w:pPr>
        <w:spacing w:after="33" w:line="240" w:lineRule="exact"/>
        <w:rPr>
          <w:rFonts w:ascii="Arial" w:eastAsia="Arial" w:hAnsi="Arial" w:cs="Arial"/>
          <w:sz w:val="24"/>
          <w:szCs w:val="24"/>
        </w:rPr>
      </w:pPr>
    </w:p>
    <w:p w14:paraId="6ABE4EF1" w14:textId="77777777" w:rsidR="000E7B46" w:rsidRPr="00620039" w:rsidRDefault="000E7B46" w:rsidP="000E7B46">
      <w:pPr>
        <w:spacing w:after="0" w:line="240" w:lineRule="auto"/>
        <w:ind w:right="-20"/>
        <w:rPr>
          <w:rFonts w:ascii="Arial" w:eastAsia="Arial" w:hAnsi="Arial" w:cs="Arial"/>
          <w:color w:val="000000"/>
          <w:sz w:val="24"/>
          <w:szCs w:val="24"/>
          <w:u w:val="single"/>
        </w:rPr>
      </w:pPr>
      <w:r w:rsidRPr="00620039">
        <w:rPr>
          <w:rFonts w:ascii="Arial" w:eastAsia="Arial" w:hAnsi="Arial" w:cs="Arial"/>
          <w:color w:val="000000"/>
          <w:sz w:val="24"/>
          <w:szCs w:val="24"/>
          <w:u w:val="single"/>
        </w:rPr>
        <w:t>Insurance contacts</w:t>
      </w:r>
    </w:p>
    <w:p w14:paraId="21E7678B" w14:textId="77777777" w:rsidR="000E7B46" w:rsidRPr="00620039" w:rsidRDefault="000E7B46" w:rsidP="000E7B46">
      <w:pPr>
        <w:spacing w:after="0" w:line="240" w:lineRule="auto"/>
        <w:ind w:left="259" w:right="-20"/>
        <w:rPr>
          <w:rFonts w:ascii="Arial" w:eastAsia="Arial" w:hAnsi="Arial" w:cs="Arial"/>
          <w:color w:val="000000"/>
          <w:sz w:val="24"/>
          <w:szCs w:val="24"/>
        </w:rPr>
      </w:pPr>
    </w:p>
    <w:p w14:paraId="457BF9DD" w14:textId="42A2AA24" w:rsidR="000E7B46" w:rsidRPr="00620039" w:rsidRDefault="000E7B46" w:rsidP="000E7B46">
      <w:pPr>
        <w:tabs>
          <w:tab w:val="left" w:pos="7675"/>
        </w:tabs>
        <w:spacing w:after="0" w:line="240" w:lineRule="auto"/>
        <w:ind w:left="259" w:right="-20"/>
        <w:rPr>
          <w:rFonts w:ascii="Arial" w:eastAsia="Arial" w:hAnsi="Arial" w:cs="Arial"/>
          <w:i/>
          <w:iCs/>
          <w:color w:val="000000"/>
          <w:sz w:val="24"/>
          <w:szCs w:val="24"/>
          <w:u w:val="single"/>
        </w:rPr>
      </w:pPr>
      <w:r w:rsidRPr="00620039">
        <w:rPr>
          <w:rFonts w:ascii="Arial" w:eastAsia="Arial" w:hAnsi="Arial" w:cs="Arial"/>
          <w:color w:val="000000"/>
          <w:sz w:val="24"/>
          <w:szCs w:val="24"/>
        </w:rPr>
        <w:t>Business hours, please contact: ____________________________</w:t>
      </w:r>
      <w:r w:rsidR="000D1897">
        <w:rPr>
          <w:rFonts w:ascii="Arial" w:eastAsia="Arial" w:hAnsi="Arial" w:cs="Arial"/>
          <w:color w:val="000000"/>
          <w:sz w:val="24"/>
          <w:szCs w:val="24"/>
        </w:rPr>
        <w:t>_</w:t>
      </w:r>
      <w:r w:rsidRPr="00620039">
        <w:rPr>
          <w:rFonts w:ascii="Arial" w:eastAsia="Arial" w:hAnsi="Arial" w:cs="Arial"/>
          <w:color w:val="000000"/>
          <w:sz w:val="24"/>
          <w:szCs w:val="24"/>
        </w:rPr>
        <w:t>__</w:t>
      </w:r>
      <w:r w:rsidR="000D1897">
        <w:rPr>
          <w:rFonts w:ascii="Arial" w:eastAsia="Arial" w:hAnsi="Arial" w:cs="Arial"/>
          <w:color w:val="000000"/>
          <w:sz w:val="24"/>
          <w:szCs w:val="24"/>
        </w:rPr>
        <w:t>__</w:t>
      </w:r>
      <w:r w:rsidRPr="00620039">
        <w:rPr>
          <w:rFonts w:ascii="Arial" w:eastAsia="Arial" w:hAnsi="Arial" w:cs="Arial"/>
          <w:color w:val="000000"/>
          <w:sz w:val="24"/>
          <w:szCs w:val="24"/>
        </w:rPr>
        <w:t>___</w:t>
      </w:r>
      <w:r w:rsidRPr="000D1897">
        <w:rPr>
          <w:rFonts w:ascii="Arial" w:eastAsia="Arial" w:hAnsi="Arial" w:cs="Arial"/>
          <w:color w:val="000000"/>
          <w:sz w:val="24"/>
          <w:szCs w:val="24"/>
        </w:rPr>
        <w:tab/>
      </w:r>
    </w:p>
    <w:p w14:paraId="402D803B" w14:textId="77777777" w:rsidR="000E7B46" w:rsidRPr="00620039" w:rsidRDefault="000E7B46" w:rsidP="000E7B46">
      <w:pPr>
        <w:tabs>
          <w:tab w:val="left" w:pos="7675"/>
        </w:tabs>
        <w:spacing w:after="0" w:line="240" w:lineRule="auto"/>
        <w:ind w:left="259" w:right="-20"/>
        <w:rPr>
          <w:rFonts w:ascii="Arial" w:eastAsia="Arial" w:hAnsi="Arial" w:cs="Arial"/>
          <w:i/>
          <w:iCs/>
          <w:color w:val="000000"/>
          <w:sz w:val="24"/>
          <w:szCs w:val="24"/>
          <w:u w:val="single"/>
        </w:rPr>
      </w:pPr>
    </w:p>
    <w:p w14:paraId="2C9D3552" w14:textId="74477C54" w:rsidR="000E7B46" w:rsidRPr="00620039" w:rsidRDefault="000E7B46" w:rsidP="000E7B46">
      <w:pPr>
        <w:tabs>
          <w:tab w:val="left" w:pos="7675"/>
        </w:tabs>
        <w:spacing w:after="0" w:line="240" w:lineRule="auto"/>
        <w:ind w:left="259" w:right="-20"/>
        <w:rPr>
          <w:rFonts w:ascii="Arial" w:eastAsia="Arial" w:hAnsi="Arial" w:cs="Arial"/>
          <w:i/>
          <w:iCs/>
          <w:color w:val="000000"/>
          <w:sz w:val="24"/>
          <w:szCs w:val="24"/>
          <w:u w:val="single"/>
        </w:rPr>
      </w:pPr>
      <w:r w:rsidRPr="00620039">
        <w:rPr>
          <w:rFonts w:ascii="Arial" w:eastAsia="Arial" w:hAnsi="Arial" w:cs="Arial"/>
          <w:iCs/>
          <w:color w:val="000000"/>
          <w:sz w:val="24"/>
          <w:szCs w:val="24"/>
        </w:rPr>
        <w:t>Out of hours, please contact:</w:t>
      </w:r>
      <w:r w:rsidRPr="00620039">
        <w:rPr>
          <w:rFonts w:ascii="Arial" w:eastAsia="Arial" w:hAnsi="Arial" w:cs="Arial"/>
          <w:i/>
          <w:iCs/>
          <w:color w:val="000000"/>
          <w:sz w:val="24"/>
          <w:szCs w:val="24"/>
        </w:rPr>
        <w:t xml:space="preserve"> </w:t>
      </w:r>
      <w:r w:rsidRPr="00620039">
        <w:rPr>
          <w:rFonts w:ascii="Arial" w:eastAsia="Arial" w:hAnsi="Arial" w:cs="Arial"/>
          <w:color w:val="000000"/>
          <w:sz w:val="24"/>
          <w:szCs w:val="24"/>
        </w:rPr>
        <w:t>________________________________</w:t>
      </w:r>
      <w:r w:rsidR="000D1897">
        <w:rPr>
          <w:rFonts w:ascii="Arial" w:eastAsia="Arial" w:hAnsi="Arial" w:cs="Arial"/>
          <w:color w:val="000000"/>
          <w:sz w:val="24"/>
          <w:szCs w:val="24"/>
        </w:rPr>
        <w:t>_____</w:t>
      </w:r>
      <w:r w:rsidRPr="00620039">
        <w:rPr>
          <w:rFonts w:ascii="Arial" w:eastAsia="Arial" w:hAnsi="Arial" w:cs="Arial"/>
          <w:color w:val="000000"/>
          <w:sz w:val="24"/>
          <w:szCs w:val="24"/>
        </w:rPr>
        <w:t>__</w:t>
      </w:r>
      <w:r w:rsidRPr="000D1897">
        <w:rPr>
          <w:rFonts w:ascii="Arial" w:eastAsia="Arial" w:hAnsi="Arial" w:cs="Arial"/>
          <w:color w:val="000000"/>
          <w:sz w:val="24"/>
          <w:szCs w:val="24"/>
        </w:rPr>
        <w:tab/>
      </w:r>
    </w:p>
    <w:p w14:paraId="2613551F" w14:textId="77777777" w:rsidR="000E7B46" w:rsidRPr="00620039" w:rsidRDefault="000E7B46" w:rsidP="000E7B46">
      <w:pPr>
        <w:tabs>
          <w:tab w:val="left" w:pos="7675"/>
        </w:tabs>
        <w:spacing w:after="0" w:line="240" w:lineRule="auto"/>
        <w:ind w:left="259" w:right="-20"/>
        <w:rPr>
          <w:rFonts w:ascii="Arial" w:eastAsia="Arial" w:hAnsi="Arial" w:cs="Arial"/>
          <w:i/>
          <w:iCs/>
          <w:color w:val="000000"/>
          <w:sz w:val="24"/>
          <w:szCs w:val="24"/>
          <w:u w:val="single"/>
        </w:rPr>
      </w:pPr>
    </w:p>
    <w:p w14:paraId="4EB540EE" w14:textId="651524E2" w:rsidR="000E7B46" w:rsidRPr="00620039" w:rsidRDefault="000E7B46" w:rsidP="000E7B46">
      <w:pPr>
        <w:tabs>
          <w:tab w:val="left" w:pos="7675"/>
        </w:tabs>
        <w:spacing w:after="0" w:line="240" w:lineRule="auto"/>
        <w:ind w:left="259" w:right="-20"/>
        <w:rPr>
          <w:rFonts w:ascii="Arial" w:eastAsia="Arial" w:hAnsi="Arial" w:cs="Arial"/>
          <w:i/>
          <w:iCs/>
          <w:color w:val="000000"/>
          <w:sz w:val="24"/>
          <w:szCs w:val="24"/>
          <w:u w:val="single"/>
        </w:rPr>
      </w:pPr>
      <w:r w:rsidRPr="00620039">
        <w:rPr>
          <w:rFonts w:ascii="Arial" w:eastAsia="Arial" w:hAnsi="Arial" w:cs="Arial"/>
          <w:iCs/>
          <w:color w:val="000000"/>
          <w:sz w:val="24"/>
          <w:szCs w:val="24"/>
        </w:rPr>
        <w:t>Location of policy:</w:t>
      </w:r>
      <w:r w:rsidRPr="00620039">
        <w:rPr>
          <w:rFonts w:ascii="Arial" w:eastAsia="Arial" w:hAnsi="Arial" w:cs="Arial"/>
          <w:i/>
          <w:iCs/>
          <w:color w:val="000000"/>
          <w:sz w:val="24"/>
          <w:szCs w:val="24"/>
        </w:rPr>
        <w:t xml:space="preserve"> </w:t>
      </w:r>
      <w:r w:rsidRPr="00620039">
        <w:rPr>
          <w:rFonts w:ascii="Arial" w:eastAsia="Arial" w:hAnsi="Arial" w:cs="Arial"/>
          <w:i/>
          <w:iCs/>
          <w:color w:val="000000"/>
          <w:sz w:val="24"/>
          <w:szCs w:val="24"/>
          <w:u w:val="single"/>
        </w:rPr>
        <w:t xml:space="preserve">  _______________________________________________</w:t>
      </w:r>
    </w:p>
    <w:p w14:paraId="1A88CCEB" w14:textId="77777777" w:rsidR="000E7B46" w:rsidRPr="00620039" w:rsidRDefault="000E7B46" w:rsidP="000E7B46">
      <w:pPr>
        <w:spacing w:after="25" w:line="240" w:lineRule="exact"/>
        <w:rPr>
          <w:rFonts w:ascii="Arial" w:eastAsia="Arial" w:hAnsi="Arial" w:cs="Arial"/>
          <w:sz w:val="24"/>
          <w:szCs w:val="24"/>
        </w:rPr>
      </w:pPr>
    </w:p>
    <w:tbl>
      <w:tblPr>
        <w:tblW w:w="0" w:type="auto"/>
        <w:tblInd w:w="-4" w:type="dxa"/>
        <w:tblLayout w:type="fixed"/>
        <w:tblCellMar>
          <w:left w:w="10" w:type="dxa"/>
          <w:right w:w="10" w:type="dxa"/>
        </w:tblCellMar>
        <w:tblLook w:val="04A0" w:firstRow="1" w:lastRow="0" w:firstColumn="1" w:lastColumn="0" w:noHBand="0" w:noVBand="1"/>
      </w:tblPr>
      <w:tblGrid>
        <w:gridCol w:w="2127"/>
        <w:gridCol w:w="1701"/>
        <w:gridCol w:w="1559"/>
        <w:gridCol w:w="1843"/>
        <w:gridCol w:w="1701"/>
        <w:gridCol w:w="1701"/>
      </w:tblGrid>
      <w:tr w:rsidR="000E7B46" w:rsidRPr="00620039" w14:paraId="5C6C203B" w14:textId="77777777" w:rsidTr="004D4CF4">
        <w:trPr>
          <w:cantSplit/>
          <w:trHeight w:hRule="exact" w:val="1028"/>
        </w:trPr>
        <w:tc>
          <w:tcPr>
            <w:tcW w:w="2127"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tcPr>
          <w:p w14:paraId="0D2A20C7" w14:textId="77777777" w:rsidR="000E7B46" w:rsidRPr="00620039" w:rsidRDefault="000E7B46" w:rsidP="00BD1155">
            <w:pPr>
              <w:spacing w:after="1" w:line="240" w:lineRule="exact"/>
              <w:rPr>
                <w:rFonts w:ascii="Arial" w:eastAsia="Times New Roman" w:hAnsi="Arial" w:cs="Arial"/>
                <w:sz w:val="24"/>
                <w:szCs w:val="24"/>
              </w:rPr>
            </w:pPr>
          </w:p>
          <w:p w14:paraId="243817C2" w14:textId="77777777" w:rsidR="000E7B46" w:rsidRPr="00620039" w:rsidRDefault="000E7B46" w:rsidP="00BD1155">
            <w:pPr>
              <w:spacing w:after="0" w:line="240" w:lineRule="auto"/>
              <w:ind w:left="108" w:right="-20"/>
              <w:rPr>
                <w:rFonts w:ascii="Arial" w:eastAsia="Arial" w:hAnsi="Arial" w:cs="Arial"/>
                <w:b/>
                <w:bCs/>
                <w:sz w:val="20"/>
                <w:szCs w:val="20"/>
              </w:rPr>
            </w:pPr>
            <w:r w:rsidRPr="00620039">
              <w:rPr>
                <w:rFonts w:ascii="Arial" w:eastAsia="Arial" w:hAnsi="Arial" w:cs="Arial"/>
                <w:b/>
                <w:bCs/>
                <w:sz w:val="20"/>
                <w:szCs w:val="20"/>
              </w:rPr>
              <w:t>Poli</w:t>
            </w:r>
            <w:r w:rsidRPr="00620039">
              <w:rPr>
                <w:rFonts w:ascii="Arial" w:eastAsia="Arial" w:hAnsi="Arial" w:cs="Arial"/>
                <w:b/>
                <w:bCs/>
                <w:spacing w:val="1"/>
                <w:sz w:val="20"/>
                <w:szCs w:val="20"/>
              </w:rPr>
              <w:t>c</w:t>
            </w:r>
            <w:r w:rsidRPr="00620039">
              <w:rPr>
                <w:rFonts w:ascii="Arial" w:eastAsia="Arial" w:hAnsi="Arial" w:cs="Arial"/>
                <w:b/>
                <w:bCs/>
                <w:sz w:val="20"/>
                <w:szCs w:val="20"/>
              </w:rPr>
              <w:t>y</w:t>
            </w:r>
            <w:r w:rsidRPr="00620039">
              <w:rPr>
                <w:rFonts w:ascii="Arial" w:eastAsia="Arial" w:hAnsi="Arial" w:cs="Arial"/>
                <w:sz w:val="20"/>
                <w:szCs w:val="20"/>
              </w:rPr>
              <w:t xml:space="preserve"> </w:t>
            </w:r>
            <w:r w:rsidRPr="00620039">
              <w:rPr>
                <w:rFonts w:ascii="Arial" w:eastAsia="Arial" w:hAnsi="Arial" w:cs="Arial"/>
                <w:b/>
                <w:bCs/>
                <w:sz w:val="20"/>
                <w:szCs w:val="20"/>
              </w:rPr>
              <w:t>Na</w:t>
            </w:r>
            <w:r w:rsidRPr="00620039">
              <w:rPr>
                <w:rFonts w:ascii="Arial" w:eastAsia="Arial" w:hAnsi="Arial" w:cs="Arial"/>
                <w:b/>
                <w:bCs/>
                <w:spacing w:val="2"/>
                <w:sz w:val="20"/>
                <w:szCs w:val="20"/>
              </w:rPr>
              <w:t>m</w:t>
            </w:r>
            <w:r w:rsidRPr="00620039">
              <w:rPr>
                <w:rFonts w:ascii="Arial" w:eastAsia="Arial" w:hAnsi="Arial" w:cs="Arial"/>
                <w:b/>
                <w:bCs/>
                <w:sz w:val="20"/>
                <w:szCs w:val="20"/>
              </w:rPr>
              <w:t>e</w:t>
            </w:r>
          </w:p>
        </w:tc>
        <w:tc>
          <w:tcPr>
            <w:tcW w:w="1701"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tcPr>
          <w:p w14:paraId="16F4406D" w14:textId="77777777" w:rsidR="000E7B46" w:rsidRPr="00620039" w:rsidRDefault="000E7B46" w:rsidP="00BD1155">
            <w:pPr>
              <w:spacing w:after="1" w:line="240" w:lineRule="exact"/>
              <w:rPr>
                <w:rFonts w:ascii="Arial" w:eastAsia="Times New Roman" w:hAnsi="Arial" w:cs="Arial"/>
                <w:sz w:val="24"/>
                <w:szCs w:val="24"/>
              </w:rPr>
            </w:pPr>
          </w:p>
          <w:p w14:paraId="33584BFF" w14:textId="77777777" w:rsidR="000E7B46" w:rsidRPr="00620039" w:rsidRDefault="000E7B46" w:rsidP="00BD1155">
            <w:pPr>
              <w:spacing w:after="0" w:line="240" w:lineRule="auto"/>
              <w:ind w:left="260" w:right="250"/>
              <w:jc w:val="center"/>
              <w:rPr>
                <w:rFonts w:ascii="Arial" w:eastAsia="Arial" w:hAnsi="Arial" w:cs="Arial"/>
                <w:b/>
                <w:bCs/>
                <w:sz w:val="20"/>
                <w:szCs w:val="20"/>
              </w:rPr>
            </w:pPr>
            <w:r w:rsidRPr="00620039">
              <w:rPr>
                <w:rFonts w:ascii="Arial" w:eastAsia="Arial" w:hAnsi="Arial" w:cs="Arial"/>
                <w:b/>
                <w:bCs/>
                <w:sz w:val="20"/>
                <w:szCs w:val="20"/>
              </w:rPr>
              <w:t>Co</w:t>
            </w:r>
            <w:r w:rsidRPr="00620039">
              <w:rPr>
                <w:rFonts w:ascii="Arial" w:eastAsia="Arial" w:hAnsi="Arial" w:cs="Arial"/>
                <w:b/>
                <w:bCs/>
                <w:spacing w:val="2"/>
                <w:sz w:val="20"/>
                <w:szCs w:val="20"/>
              </w:rPr>
              <w:t>v</w:t>
            </w:r>
            <w:r w:rsidRPr="00620039">
              <w:rPr>
                <w:rFonts w:ascii="Arial" w:eastAsia="Arial" w:hAnsi="Arial" w:cs="Arial"/>
                <w:b/>
                <w:bCs/>
                <w:sz w:val="20"/>
                <w:szCs w:val="20"/>
              </w:rPr>
              <w:t>erage</w:t>
            </w:r>
            <w:r w:rsidRPr="00620039">
              <w:rPr>
                <w:rFonts w:ascii="Arial" w:eastAsia="Arial" w:hAnsi="Arial" w:cs="Arial"/>
                <w:sz w:val="20"/>
                <w:szCs w:val="20"/>
              </w:rPr>
              <w:t xml:space="preserve"> </w:t>
            </w:r>
            <w:r w:rsidRPr="00620039">
              <w:rPr>
                <w:rFonts w:ascii="Arial" w:eastAsia="Arial" w:hAnsi="Arial" w:cs="Arial"/>
                <w:b/>
                <w:bCs/>
                <w:spacing w:val="3"/>
                <w:sz w:val="20"/>
                <w:szCs w:val="20"/>
              </w:rPr>
              <w:t>T</w:t>
            </w:r>
            <w:r w:rsidRPr="00620039">
              <w:rPr>
                <w:rFonts w:ascii="Arial" w:eastAsia="Arial" w:hAnsi="Arial" w:cs="Arial"/>
                <w:b/>
                <w:bCs/>
                <w:spacing w:val="-2"/>
                <w:sz w:val="20"/>
                <w:szCs w:val="20"/>
              </w:rPr>
              <w:t>y</w:t>
            </w:r>
            <w:r w:rsidRPr="00620039">
              <w:rPr>
                <w:rFonts w:ascii="Arial" w:eastAsia="Arial" w:hAnsi="Arial" w:cs="Arial"/>
                <w:b/>
                <w:bCs/>
                <w:sz w:val="20"/>
                <w:szCs w:val="20"/>
              </w:rPr>
              <w:t>pe</w:t>
            </w:r>
          </w:p>
        </w:tc>
        <w:tc>
          <w:tcPr>
            <w:tcW w:w="1559"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tcPr>
          <w:p w14:paraId="5D684A87" w14:textId="77777777" w:rsidR="000E7B46" w:rsidRPr="00620039" w:rsidRDefault="000E7B46" w:rsidP="00BD1155">
            <w:pPr>
              <w:spacing w:after="1" w:line="240" w:lineRule="exact"/>
              <w:rPr>
                <w:rFonts w:ascii="Arial" w:eastAsia="Times New Roman" w:hAnsi="Arial" w:cs="Arial"/>
                <w:sz w:val="24"/>
                <w:szCs w:val="24"/>
              </w:rPr>
            </w:pPr>
          </w:p>
          <w:p w14:paraId="05001588" w14:textId="77777777" w:rsidR="000E7B46" w:rsidRPr="00620039" w:rsidRDefault="000E7B46" w:rsidP="00BD1155">
            <w:pPr>
              <w:spacing w:after="0" w:line="240" w:lineRule="auto"/>
              <w:ind w:left="262" w:right="247"/>
              <w:jc w:val="center"/>
              <w:rPr>
                <w:rFonts w:ascii="Arial" w:eastAsia="Arial" w:hAnsi="Arial" w:cs="Arial"/>
                <w:b/>
                <w:bCs/>
                <w:sz w:val="20"/>
                <w:szCs w:val="20"/>
              </w:rPr>
            </w:pPr>
            <w:r w:rsidRPr="00620039">
              <w:rPr>
                <w:rFonts w:ascii="Arial" w:eastAsia="Arial" w:hAnsi="Arial" w:cs="Arial"/>
                <w:b/>
                <w:bCs/>
                <w:sz w:val="20"/>
                <w:szCs w:val="20"/>
              </w:rPr>
              <w:t>Co</w:t>
            </w:r>
            <w:r w:rsidRPr="00620039">
              <w:rPr>
                <w:rFonts w:ascii="Arial" w:eastAsia="Arial" w:hAnsi="Arial" w:cs="Arial"/>
                <w:b/>
                <w:bCs/>
                <w:spacing w:val="2"/>
                <w:sz w:val="20"/>
                <w:szCs w:val="20"/>
              </w:rPr>
              <w:t>v</w:t>
            </w:r>
            <w:r w:rsidRPr="00620039">
              <w:rPr>
                <w:rFonts w:ascii="Arial" w:eastAsia="Arial" w:hAnsi="Arial" w:cs="Arial"/>
                <w:b/>
                <w:bCs/>
                <w:sz w:val="20"/>
                <w:szCs w:val="20"/>
              </w:rPr>
              <w:t>erage</w:t>
            </w:r>
            <w:r w:rsidRPr="00620039">
              <w:rPr>
                <w:rFonts w:ascii="Arial" w:eastAsia="Arial" w:hAnsi="Arial" w:cs="Arial"/>
                <w:sz w:val="20"/>
                <w:szCs w:val="20"/>
              </w:rPr>
              <w:t xml:space="preserve"> </w:t>
            </w:r>
            <w:r w:rsidRPr="00620039">
              <w:rPr>
                <w:rFonts w:ascii="Arial" w:eastAsia="Arial" w:hAnsi="Arial" w:cs="Arial"/>
                <w:b/>
                <w:bCs/>
                <w:sz w:val="20"/>
                <w:szCs w:val="20"/>
              </w:rPr>
              <w:t>P</w:t>
            </w:r>
            <w:r w:rsidRPr="00620039">
              <w:rPr>
                <w:rFonts w:ascii="Arial" w:eastAsia="Arial" w:hAnsi="Arial" w:cs="Arial"/>
                <w:b/>
                <w:bCs/>
                <w:spacing w:val="-1"/>
                <w:sz w:val="20"/>
                <w:szCs w:val="20"/>
              </w:rPr>
              <w:t>e</w:t>
            </w:r>
            <w:r w:rsidRPr="00620039">
              <w:rPr>
                <w:rFonts w:ascii="Arial" w:eastAsia="Arial" w:hAnsi="Arial" w:cs="Arial"/>
                <w:b/>
                <w:bCs/>
                <w:spacing w:val="1"/>
                <w:sz w:val="20"/>
                <w:szCs w:val="20"/>
              </w:rPr>
              <w:t>r</w:t>
            </w:r>
            <w:r w:rsidRPr="00620039">
              <w:rPr>
                <w:rFonts w:ascii="Arial" w:eastAsia="Arial" w:hAnsi="Arial" w:cs="Arial"/>
                <w:b/>
                <w:bCs/>
                <w:sz w:val="20"/>
                <w:szCs w:val="20"/>
              </w:rPr>
              <w:t>i</w:t>
            </w:r>
            <w:r w:rsidRPr="00620039">
              <w:rPr>
                <w:rFonts w:ascii="Arial" w:eastAsia="Arial" w:hAnsi="Arial" w:cs="Arial"/>
                <w:b/>
                <w:bCs/>
                <w:spacing w:val="1"/>
                <w:sz w:val="20"/>
                <w:szCs w:val="20"/>
              </w:rPr>
              <w:t>o</w:t>
            </w:r>
            <w:r w:rsidRPr="00620039">
              <w:rPr>
                <w:rFonts w:ascii="Arial" w:eastAsia="Arial" w:hAnsi="Arial" w:cs="Arial"/>
                <w:b/>
                <w:bCs/>
                <w:sz w:val="20"/>
                <w:szCs w:val="20"/>
              </w:rPr>
              <w:t>d</w:t>
            </w:r>
          </w:p>
        </w:tc>
        <w:tc>
          <w:tcPr>
            <w:tcW w:w="1843"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tcPr>
          <w:p w14:paraId="6F46B8E0" w14:textId="77777777" w:rsidR="000E7B46" w:rsidRPr="00620039" w:rsidRDefault="000E7B46" w:rsidP="00BD1155">
            <w:pPr>
              <w:spacing w:after="1" w:line="240" w:lineRule="exact"/>
              <w:rPr>
                <w:rFonts w:ascii="Arial" w:eastAsia="Times New Roman" w:hAnsi="Arial" w:cs="Arial"/>
                <w:sz w:val="24"/>
                <w:szCs w:val="24"/>
              </w:rPr>
            </w:pPr>
          </w:p>
          <w:p w14:paraId="072F6B9B" w14:textId="77777777" w:rsidR="000E7B46" w:rsidRPr="00620039" w:rsidRDefault="000E7B46" w:rsidP="00BD1155">
            <w:pPr>
              <w:spacing w:after="0" w:line="240" w:lineRule="auto"/>
              <w:ind w:left="185" w:right="203"/>
              <w:jc w:val="center"/>
              <w:rPr>
                <w:rFonts w:ascii="Arial" w:eastAsia="Arial" w:hAnsi="Arial" w:cs="Arial"/>
                <w:b/>
                <w:bCs/>
                <w:sz w:val="20"/>
                <w:szCs w:val="20"/>
              </w:rPr>
            </w:pPr>
            <w:r w:rsidRPr="00620039">
              <w:rPr>
                <w:rFonts w:ascii="Arial" w:eastAsia="Arial" w:hAnsi="Arial" w:cs="Arial"/>
                <w:b/>
                <w:bCs/>
                <w:spacing w:val="-4"/>
                <w:sz w:val="20"/>
                <w:szCs w:val="20"/>
              </w:rPr>
              <w:t>A</w:t>
            </w:r>
            <w:r w:rsidRPr="00620039">
              <w:rPr>
                <w:rFonts w:ascii="Arial" w:eastAsia="Arial" w:hAnsi="Arial" w:cs="Arial"/>
                <w:b/>
                <w:bCs/>
                <w:spacing w:val="2"/>
                <w:sz w:val="20"/>
                <w:szCs w:val="20"/>
              </w:rPr>
              <w:t>m</w:t>
            </w:r>
            <w:r w:rsidRPr="00620039">
              <w:rPr>
                <w:rFonts w:ascii="Arial" w:eastAsia="Arial" w:hAnsi="Arial" w:cs="Arial"/>
                <w:b/>
                <w:bCs/>
                <w:sz w:val="20"/>
                <w:szCs w:val="20"/>
              </w:rPr>
              <w:t>o</w:t>
            </w:r>
            <w:r w:rsidRPr="00620039">
              <w:rPr>
                <w:rFonts w:ascii="Arial" w:eastAsia="Arial" w:hAnsi="Arial" w:cs="Arial"/>
                <w:b/>
                <w:bCs/>
                <w:spacing w:val="1"/>
                <w:sz w:val="20"/>
                <w:szCs w:val="20"/>
              </w:rPr>
              <w:t>un</w:t>
            </w:r>
            <w:r w:rsidRPr="00620039">
              <w:rPr>
                <w:rFonts w:ascii="Arial" w:eastAsia="Arial" w:hAnsi="Arial" w:cs="Arial"/>
                <w:b/>
                <w:bCs/>
                <w:sz w:val="20"/>
                <w:szCs w:val="20"/>
              </w:rPr>
              <w:t>t</w:t>
            </w:r>
            <w:r w:rsidRPr="00620039">
              <w:rPr>
                <w:rFonts w:ascii="Arial" w:eastAsia="Arial" w:hAnsi="Arial" w:cs="Arial"/>
                <w:sz w:val="20"/>
                <w:szCs w:val="20"/>
              </w:rPr>
              <w:t xml:space="preserve"> </w:t>
            </w:r>
            <w:r w:rsidRPr="00620039">
              <w:rPr>
                <w:rFonts w:ascii="Arial" w:eastAsia="Arial" w:hAnsi="Arial" w:cs="Arial"/>
                <w:b/>
                <w:bCs/>
                <w:spacing w:val="1"/>
                <w:sz w:val="20"/>
                <w:szCs w:val="20"/>
              </w:rPr>
              <w:t>O</w:t>
            </w:r>
            <w:r w:rsidRPr="00620039">
              <w:rPr>
                <w:rFonts w:ascii="Arial" w:eastAsia="Arial" w:hAnsi="Arial" w:cs="Arial"/>
                <w:b/>
                <w:bCs/>
                <w:sz w:val="20"/>
                <w:szCs w:val="20"/>
              </w:rPr>
              <w:t>f</w:t>
            </w:r>
            <w:r w:rsidRPr="00620039">
              <w:rPr>
                <w:rFonts w:ascii="Arial" w:eastAsia="Arial" w:hAnsi="Arial" w:cs="Arial"/>
                <w:sz w:val="20"/>
                <w:szCs w:val="20"/>
              </w:rPr>
              <w:t xml:space="preserve"> </w:t>
            </w:r>
            <w:r w:rsidRPr="00620039">
              <w:rPr>
                <w:rFonts w:ascii="Arial" w:eastAsia="Arial" w:hAnsi="Arial" w:cs="Arial"/>
                <w:b/>
                <w:bCs/>
                <w:sz w:val="20"/>
                <w:szCs w:val="20"/>
              </w:rPr>
              <w:t>Co</w:t>
            </w:r>
            <w:r w:rsidRPr="00620039">
              <w:rPr>
                <w:rFonts w:ascii="Arial" w:eastAsia="Arial" w:hAnsi="Arial" w:cs="Arial"/>
                <w:b/>
                <w:bCs/>
                <w:spacing w:val="2"/>
                <w:sz w:val="20"/>
                <w:szCs w:val="20"/>
              </w:rPr>
              <w:t>v</w:t>
            </w:r>
            <w:r w:rsidRPr="00620039">
              <w:rPr>
                <w:rFonts w:ascii="Arial" w:eastAsia="Arial" w:hAnsi="Arial" w:cs="Arial"/>
                <w:b/>
                <w:bCs/>
                <w:sz w:val="20"/>
                <w:szCs w:val="20"/>
              </w:rPr>
              <w:t>erage</w:t>
            </w:r>
          </w:p>
        </w:tc>
        <w:tc>
          <w:tcPr>
            <w:tcW w:w="1701"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tcPr>
          <w:p w14:paraId="413FC119" w14:textId="77777777" w:rsidR="000E7B46" w:rsidRPr="00620039" w:rsidRDefault="000E7B46" w:rsidP="00BD1155">
            <w:pPr>
              <w:spacing w:after="1" w:line="240" w:lineRule="exact"/>
              <w:rPr>
                <w:rFonts w:ascii="Arial" w:eastAsia="Times New Roman" w:hAnsi="Arial" w:cs="Arial"/>
                <w:sz w:val="24"/>
                <w:szCs w:val="24"/>
              </w:rPr>
            </w:pPr>
          </w:p>
          <w:p w14:paraId="45DFA0DE" w14:textId="77777777" w:rsidR="000E7B46" w:rsidRPr="00620039" w:rsidRDefault="000E7B46" w:rsidP="00BD1155">
            <w:pPr>
              <w:spacing w:after="1" w:line="240" w:lineRule="exact"/>
              <w:jc w:val="center"/>
              <w:rPr>
                <w:rFonts w:ascii="Arial" w:eastAsia="Arial" w:hAnsi="Arial" w:cs="Arial"/>
                <w:b/>
                <w:bCs/>
                <w:sz w:val="20"/>
                <w:szCs w:val="20"/>
              </w:rPr>
            </w:pPr>
            <w:r w:rsidRPr="00620039">
              <w:rPr>
                <w:rFonts w:ascii="Arial" w:eastAsia="Arial" w:hAnsi="Arial" w:cs="Arial"/>
                <w:b/>
                <w:bCs/>
                <w:sz w:val="20"/>
                <w:szCs w:val="20"/>
              </w:rPr>
              <w:t>Known Exemptions</w:t>
            </w:r>
          </w:p>
        </w:tc>
        <w:tc>
          <w:tcPr>
            <w:tcW w:w="1701"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tcPr>
          <w:p w14:paraId="2F2B34C0" w14:textId="77777777" w:rsidR="000E7B46" w:rsidRPr="00620039" w:rsidRDefault="000E7B46" w:rsidP="00BD1155">
            <w:pPr>
              <w:spacing w:after="8" w:line="120" w:lineRule="exact"/>
              <w:rPr>
                <w:rFonts w:ascii="Arial" w:eastAsia="Times New Roman" w:hAnsi="Arial" w:cs="Arial"/>
                <w:sz w:val="12"/>
                <w:szCs w:val="12"/>
              </w:rPr>
            </w:pPr>
          </w:p>
          <w:p w14:paraId="279363E5" w14:textId="77777777" w:rsidR="000E7B46" w:rsidRPr="00620039" w:rsidRDefault="000E7B46" w:rsidP="00BD1155">
            <w:pPr>
              <w:spacing w:after="0" w:line="239" w:lineRule="auto"/>
              <w:ind w:left="334" w:right="275"/>
              <w:jc w:val="center"/>
              <w:rPr>
                <w:rFonts w:ascii="Arial" w:eastAsia="Arial" w:hAnsi="Arial" w:cs="Arial"/>
                <w:b/>
                <w:bCs/>
                <w:sz w:val="20"/>
                <w:szCs w:val="20"/>
              </w:rPr>
            </w:pPr>
            <w:r w:rsidRPr="00620039">
              <w:rPr>
                <w:rFonts w:ascii="Arial" w:eastAsia="Arial" w:hAnsi="Arial" w:cs="Arial"/>
                <w:b/>
                <w:bCs/>
                <w:sz w:val="20"/>
                <w:szCs w:val="20"/>
              </w:rPr>
              <w:t>Next</w:t>
            </w:r>
            <w:r w:rsidRPr="00620039">
              <w:rPr>
                <w:rFonts w:ascii="Arial" w:eastAsia="Arial" w:hAnsi="Arial" w:cs="Arial"/>
                <w:sz w:val="20"/>
                <w:szCs w:val="20"/>
              </w:rPr>
              <w:t xml:space="preserve"> </w:t>
            </w:r>
            <w:r w:rsidRPr="00620039">
              <w:rPr>
                <w:rFonts w:ascii="Arial" w:eastAsia="Arial" w:hAnsi="Arial" w:cs="Arial"/>
                <w:b/>
                <w:bCs/>
                <w:sz w:val="20"/>
                <w:szCs w:val="20"/>
              </w:rPr>
              <w:t>Rene</w:t>
            </w:r>
            <w:r w:rsidRPr="00620039">
              <w:rPr>
                <w:rFonts w:ascii="Arial" w:eastAsia="Arial" w:hAnsi="Arial" w:cs="Arial"/>
                <w:b/>
                <w:bCs/>
                <w:spacing w:val="3"/>
                <w:sz w:val="20"/>
                <w:szCs w:val="20"/>
              </w:rPr>
              <w:t>w</w:t>
            </w:r>
            <w:r w:rsidRPr="00620039">
              <w:rPr>
                <w:rFonts w:ascii="Arial" w:eastAsia="Arial" w:hAnsi="Arial" w:cs="Arial"/>
                <w:b/>
                <w:bCs/>
                <w:sz w:val="20"/>
                <w:szCs w:val="20"/>
              </w:rPr>
              <w:t>al</w:t>
            </w:r>
            <w:r w:rsidRPr="00620039">
              <w:rPr>
                <w:rFonts w:ascii="Arial" w:eastAsia="Arial" w:hAnsi="Arial" w:cs="Arial"/>
                <w:sz w:val="20"/>
                <w:szCs w:val="20"/>
              </w:rPr>
              <w:t xml:space="preserve"> </w:t>
            </w:r>
            <w:r w:rsidRPr="00620039">
              <w:rPr>
                <w:rFonts w:ascii="Arial" w:eastAsia="Arial" w:hAnsi="Arial" w:cs="Arial"/>
                <w:b/>
                <w:bCs/>
                <w:sz w:val="20"/>
                <w:szCs w:val="20"/>
              </w:rPr>
              <w:t>Date</w:t>
            </w:r>
          </w:p>
        </w:tc>
      </w:tr>
      <w:tr w:rsidR="000E7B46" w:rsidRPr="00620039" w14:paraId="0FDCF9A7" w14:textId="77777777" w:rsidTr="004D4CF4">
        <w:trPr>
          <w:cantSplit/>
          <w:trHeight w:hRule="exact" w:val="250"/>
        </w:trPr>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1D61AF" w14:textId="77777777" w:rsidR="000E7B46" w:rsidRPr="00620039" w:rsidRDefault="000E7B46" w:rsidP="00BD1155">
            <w:pPr>
              <w:rPr>
                <w:rFonts w:ascii="Arial" w:hAnsi="Arial" w:cs="Arial"/>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393FC7" w14:textId="77777777" w:rsidR="000E7B46" w:rsidRPr="00620039" w:rsidRDefault="000E7B46" w:rsidP="00BD1155">
            <w:pPr>
              <w:rPr>
                <w:rFonts w:ascii="Arial" w:hAnsi="Arial" w:cs="Arial"/>
              </w:rPr>
            </w:pP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50A0E4" w14:textId="77777777" w:rsidR="000E7B46" w:rsidRPr="00620039" w:rsidRDefault="000E7B46" w:rsidP="00BD1155">
            <w:pPr>
              <w:rPr>
                <w:rFonts w:ascii="Arial" w:hAnsi="Arial" w:cs="Arial"/>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391E5F" w14:textId="77777777" w:rsidR="000E7B46" w:rsidRPr="00620039" w:rsidRDefault="000E7B46" w:rsidP="00BD1155">
            <w:pPr>
              <w:rPr>
                <w:rFonts w:ascii="Arial" w:hAnsi="Arial" w:cs="Arial"/>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4F10A8" w14:textId="77777777" w:rsidR="000E7B46" w:rsidRPr="00620039" w:rsidRDefault="000E7B46" w:rsidP="00BD1155">
            <w:pPr>
              <w:rPr>
                <w:rFonts w:ascii="Arial" w:hAnsi="Arial" w:cs="Arial"/>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3ED779" w14:textId="77777777" w:rsidR="000E7B46" w:rsidRPr="00620039" w:rsidRDefault="000E7B46" w:rsidP="00BD1155">
            <w:pPr>
              <w:rPr>
                <w:rFonts w:ascii="Arial" w:hAnsi="Arial" w:cs="Arial"/>
              </w:rPr>
            </w:pPr>
          </w:p>
        </w:tc>
      </w:tr>
      <w:tr w:rsidR="000E7B46" w:rsidRPr="00620039" w14:paraId="67968D41" w14:textId="77777777" w:rsidTr="004D4CF4">
        <w:trPr>
          <w:cantSplit/>
          <w:trHeight w:hRule="exact" w:val="249"/>
        </w:trPr>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623417" w14:textId="77777777" w:rsidR="000E7B46" w:rsidRPr="00620039" w:rsidRDefault="000E7B46" w:rsidP="00BD1155">
            <w:pPr>
              <w:rPr>
                <w:rFonts w:ascii="Arial" w:hAnsi="Arial" w:cs="Arial"/>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752793" w14:textId="77777777" w:rsidR="000E7B46" w:rsidRPr="00620039" w:rsidRDefault="000E7B46" w:rsidP="00BD1155">
            <w:pPr>
              <w:rPr>
                <w:rFonts w:ascii="Arial" w:hAnsi="Arial" w:cs="Arial"/>
              </w:rPr>
            </w:pP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7C2EB6" w14:textId="77777777" w:rsidR="000E7B46" w:rsidRPr="00620039" w:rsidRDefault="000E7B46" w:rsidP="00BD1155">
            <w:pPr>
              <w:rPr>
                <w:rFonts w:ascii="Arial" w:hAnsi="Arial" w:cs="Arial"/>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18BCC8" w14:textId="77777777" w:rsidR="000E7B46" w:rsidRPr="00620039" w:rsidRDefault="000E7B46" w:rsidP="00BD1155">
            <w:pPr>
              <w:rPr>
                <w:rFonts w:ascii="Arial" w:hAnsi="Arial" w:cs="Arial"/>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0F1521" w14:textId="77777777" w:rsidR="000E7B46" w:rsidRPr="00620039" w:rsidRDefault="000E7B46" w:rsidP="00BD1155">
            <w:pPr>
              <w:rPr>
                <w:rFonts w:ascii="Arial" w:hAnsi="Arial" w:cs="Arial"/>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AA6FFA" w14:textId="77777777" w:rsidR="000E7B46" w:rsidRPr="00620039" w:rsidRDefault="000E7B46" w:rsidP="00BD1155">
            <w:pPr>
              <w:rPr>
                <w:rFonts w:ascii="Arial" w:hAnsi="Arial" w:cs="Arial"/>
              </w:rPr>
            </w:pPr>
          </w:p>
        </w:tc>
      </w:tr>
      <w:tr w:rsidR="000E7B46" w:rsidRPr="00620039" w14:paraId="16BC91EA" w14:textId="77777777" w:rsidTr="004D4CF4">
        <w:trPr>
          <w:cantSplit/>
          <w:trHeight w:hRule="exact" w:val="252"/>
        </w:trPr>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B5E2BD" w14:textId="77777777" w:rsidR="000E7B46" w:rsidRPr="00620039" w:rsidRDefault="000E7B46" w:rsidP="00BD1155">
            <w:pPr>
              <w:rPr>
                <w:rFonts w:ascii="Arial" w:hAnsi="Arial" w:cs="Arial"/>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C82441" w14:textId="77777777" w:rsidR="000E7B46" w:rsidRPr="00620039" w:rsidRDefault="000E7B46" w:rsidP="00BD1155">
            <w:pPr>
              <w:rPr>
                <w:rFonts w:ascii="Arial" w:hAnsi="Arial" w:cs="Arial"/>
              </w:rPr>
            </w:pP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23C947" w14:textId="77777777" w:rsidR="000E7B46" w:rsidRPr="00620039" w:rsidRDefault="000E7B46" w:rsidP="00BD1155">
            <w:pPr>
              <w:rPr>
                <w:rFonts w:ascii="Arial" w:hAnsi="Arial" w:cs="Arial"/>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ED5F6B" w14:textId="77777777" w:rsidR="000E7B46" w:rsidRPr="00620039" w:rsidRDefault="000E7B46" w:rsidP="00BD1155">
            <w:pPr>
              <w:rPr>
                <w:rFonts w:ascii="Arial" w:hAnsi="Arial" w:cs="Arial"/>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724F4E" w14:textId="77777777" w:rsidR="000E7B46" w:rsidRPr="00620039" w:rsidRDefault="000E7B46" w:rsidP="00BD1155">
            <w:pPr>
              <w:rPr>
                <w:rFonts w:ascii="Arial" w:hAnsi="Arial" w:cs="Arial"/>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596677" w14:textId="77777777" w:rsidR="000E7B46" w:rsidRPr="00620039" w:rsidRDefault="000E7B46" w:rsidP="00BD1155">
            <w:pPr>
              <w:rPr>
                <w:rFonts w:ascii="Arial" w:hAnsi="Arial" w:cs="Arial"/>
              </w:rPr>
            </w:pPr>
          </w:p>
        </w:tc>
      </w:tr>
    </w:tbl>
    <w:p w14:paraId="5B3677B4" w14:textId="77777777" w:rsidR="000E7B46" w:rsidRPr="00620039" w:rsidRDefault="000E7B46" w:rsidP="000E7B46">
      <w:pPr>
        <w:autoSpaceDE w:val="0"/>
        <w:autoSpaceDN w:val="0"/>
        <w:adjustRightInd w:val="0"/>
        <w:spacing w:after="0" w:line="240" w:lineRule="auto"/>
        <w:ind w:right="95"/>
        <w:rPr>
          <w:rFonts w:ascii="Arial" w:hAnsi="Arial" w:cs="Arial"/>
          <w:sz w:val="24"/>
          <w:szCs w:val="24"/>
        </w:rPr>
      </w:pPr>
    </w:p>
    <w:p w14:paraId="539B08FC" w14:textId="77777777" w:rsidR="000E7B46" w:rsidRPr="00620039" w:rsidRDefault="000E7B46" w:rsidP="000E7B46">
      <w:pPr>
        <w:spacing w:after="0" w:line="220" w:lineRule="exact"/>
        <w:ind w:right="95"/>
        <w:rPr>
          <w:rFonts w:ascii="Arial" w:eastAsia="Arial" w:hAnsi="Arial" w:cs="Arial"/>
        </w:rPr>
      </w:pPr>
    </w:p>
    <w:p w14:paraId="7DB48828" w14:textId="77777777" w:rsidR="000E7B46" w:rsidRPr="00620039" w:rsidRDefault="00D348EC" w:rsidP="000E7B46">
      <w:pPr>
        <w:pStyle w:val="Heading1"/>
        <w:rPr>
          <w:rFonts w:ascii="Arial" w:eastAsia="Arial" w:hAnsi="Arial" w:cs="Arial"/>
          <w:b/>
        </w:rPr>
      </w:pPr>
      <w:bookmarkStart w:id="31" w:name="_Toc52464814"/>
      <w:r w:rsidRPr="00620039">
        <w:rPr>
          <w:rFonts w:ascii="Arial" w:eastAsia="Arial" w:hAnsi="Arial" w:cs="Arial"/>
          <w:b/>
          <w:color w:val="auto"/>
          <w:spacing w:val="-1"/>
          <w:sz w:val="28"/>
        </w:rPr>
        <w:t>1.1</w:t>
      </w:r>
      <w:r w:rsidR="009B3C75" w:rsidRPr="00620039">
        <w:rPr>
          <w:rFonts w:ascii="Arial" w:eastAsia="Arial" w:hAnsi="Arial" w:cs="Arial"/>
          <w:b/>
          <w:color w:val="auto"/>
          <w:spacing w:val="-1"/>
          <w:sz w:val="28"/>
        </w:rPr>
        <w:t>3</w:t>
      </w:r>
      <w:r w:rsidRPr="00620039">
        <w:rPr>
          <w:rFonts w:ascii="Arial" w:eastAsia="Arial" w:hAnsi="Arial" w:cs="Arial"/>
          <w:b/>
          <w:color w:val="auto"/>
          <w:spacing w:val="-1"/>
          <w:sz w:val="28"/>
        </w:rPr>
        <w:tab/>
      </w:r>
      <w:r w:rsidR="00C163D3" w:rsidRPr="00620039">
        <w:rPr>
          <w:rFonts w:ascii="Arial" w:eastAsia="Arial" w:hAnsi="Arial" w:cs="Arial"/>
          <w:b/>
          <w:color w:val="auto"/>
          <w:spacing w:val="-1"/>
          <w:sz w:val="28"/>
        </w:rPr>
        <w:t xml:space="preserve">Staff </w:t>
      </w:r>
      <w:r w:rsidR="000E7B46" w:rsidRPr="00620039">
        <w:rPr>
          <w:rFonts w:ascii="Arial" w:eastAsia="Arial" w:hAnsi="Arial" w:cs="Arial"/>
          <w:b/>
          <w:color w:val="auto"/>
          <w:spacing w:val="-1"/>
          <w:sz w:val="28"/>
        </w:rPr>
        <w:t>M</w:t>
      </w:r>
      <w:r w:rsidR="000E7B46" w:rsidRPr="00620039">
        <w:rPr>
          <w:rFonts w:ascii="Arial" w:eastAsia="Arial" w:hAnsi="Arial" w:cs="Arial"/>
          <w:b/>
          <w:color w:val="auto"/>
          <w:sz w:val="28"/>
        </w:rPr>
        <w:t>e</w:t>
      </w:r>
      <w:r w:rsidR="000E7B46" w:rsidRPr="00620039">
        <w:rPr>
          <w:rFonts w:ascii="Arial" w:eastAsia="Arial" w:hAnsi="Arial" w:cs="Arial"/>
          <w:b/>
          <w:color w:val="auto"/>
          <w:spacing w:val="-1"/>
          <w:sz w:val="28"/>
        </w:rPr>
        <w:t>d</w:t>
      </w:r>
      <w:r w:rsidR="000E7B46" w:rsidRPr="00620039">
        <w:rPr>
          <w:rFonts w:ascii="Arial" w:eastAsia="Arial" w:hAnsi="Arial" w:cs="Arial"/>
          <w:b/>
          <w:color w:val="auto"/>
          <w:sz w:val="28"/>
        </w:rPr>
        <w:t>ia</w:t>
      </w:r>
      <w:r w:rsidR="000E7B46" w:rsidRPr="00620039">
        <w:rPr>
          <w:rFonts w:ascii="Arial" w:eastAsia="Arial" w:hAnsi="Arial" w:cs="Arial"/>
          <w:b/>
          <w:color w:val="auto"/>
          <w:spacing w:val="-5"/>
          <w:sz w:val="28"/>
        </w:rPr>
        <w:t xml:space="preserve"> </w:t>
      </w:r>
      <w:r w:rsidR="000E7B46" w:rsidRPr="00620039">
        <w:rPr>
          <w:rFonts w:ascii="Arial" w:eastAsia="Arial" w:hAnsi="Arial" w:cs="Arial"/>
          <w:b/>
          <w:color w:val="auto"/>
          <w:spacing w:val="-1"/>
          <w:sz w:val="28"/>
        </w:rPr>
        <w:t>Con</w:t>
      </w:r>
      <w:r w:rsidR="000E7B46" w:rsidRPr="00620039">
        <w:rPr>
          <w:rFonts w:ascii="Arial" w:eastAsia="Arial" w:hAnsi="Arial" w:cs="Arial"/>
          <w:b/>
          <w:color w:val="auto"/>
          <w:sz w:val="28"/>
        </w:rPr>
        <w:t>tact</w:t>
      </w:r>
      <w:bookmarkEnd w:id="31"/>
    </w:p>
    <w:p w14:paraId="11D853DB" w14:textId="77777777" w:rsidR="000E7B46" w:rsidRPr="00620039" w:rsidRDefault="000E7B46" w:rsidP="000E7B46">
      <w:pPr>
        <w:tabs>
          <w:tab w:val="left" w:pos="979"/>
        </w:tabs>
        <w:spacing w:after="0" w:line="240" w:lineRule="auto"/>
        <w:ind w:right="95"/>
        <w:rPr>
          <w:rFonts w:ascii="Arial" w:eastAsia="Arial" w:hAnsi="Arial" w:cs="Arial"/>
          <w:b/>
          <w:bCs/>
          <w:i/>
          <w:iCs/>
          <w:color w:val="000000"/>
          <w:sz w:val="28"/>
          <w:szCs w:val="28"/>
        </w:rPr>
      </w:pPr>
    </w:p>
    <w:p w14:paraId="3315ACA3" w14:textId="77777777" w:rsidR="000E7B46" w:rsidRPr="00620039" w:rsidRDefault="000E7B46" w:rsidP="000E7B46">
      <w:pPr>
        <w:spacing w:before="52" w:after="0" w:line="240" w:lineRule="auto"/>
        <w:ind w:right="95"/>
        <w:rPr>
          <w:rFonts w:ascii="Arial" w:eastAsia="Arial" w:hAnsi="Arial" w:cs="Arial"/>
          <w:color w:val="000000"/>
          <w:sz w:val="24"/>
          <w:szCs w:val="24"/>
        </w:rPr>
      </w:pPr>
      <w:r w:rsidRPr="00620039">
        <w:rPr>
          <w:rFonts w:ascii="Arial" w:eastAsia="Arial" w:hAnsi="Arial" w:cs="Arial"/>
          <w:color w:val="000000"/>
          <w:sz w:val="24"/>
          <w:szCs w:val="24"/>
        </w:rPr>
        <w:t>Assi</w:t>
      </w:r>
      <w:r w:rsidRPr="00620039">
        <w:rPr>
          <w:rFonts w:ascii="Arial" w:eastAsia="Arial" w:hAnsi="Arial" w:cs="Arial"/>
          <w:color w:val="000000"/>
          <w:spacing w:val="-1"/>
          <w:sz w:val="24"/>
          <w:szCs w:val="24"/>
        </w:rPr>
        <w:t>g</w:t>
      </w:r>
      <w:r w:rsidRPr="00620039">
        <w:rPr>
          <w:rFonts w:ascii="Arial" w:eastAsia="Arial" w:hAnsi="Arial" w:cs="Arial"/>
          <w:color w:val="000000"/>
          <w:sz w:val="24"/>
          <w:szCs w:val="24"/>
        </w:rPr>
        <w:t>n</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d</w:t>
      </w:r>
      <w:r w:rsidRPr="00620039">
        <w:rPr>
          <w:rFonts w:ascii="Arial" w:eastAsia="Arial" w:hAnsi="Arial" w:cs="Arial"/>
          <w:color w:val="000000"/>
          <w:spacing w:val="2"/>
          <w:sz w:val="24"/>
          <w:szCs w:val="24"/>
        </w:rPr>
        <w:t xml:space="preserve"> </w:t>
      </w:r>
      <w:r w:rsidRPr="00620039">
        <w:rPr>
          <w:rFonts w:ascii="Arial" w:eastAsia="Arial" w:hAnsi="Arial" w:cs="Arial"/>
          <w:color w:val="000000"/>
          <w:sz w:val="24"/>
          <w:szCs w:val="24"/>
        </w:rPr>
        <w:t xml:space="preserve">staff </w:t>
      </w:r>
      <w:r w:rsidRPr="00620039">
        <w:rPr>
          <w:rFonts w:ascii="Arial" w:eastAsia="Arial" w:hAnsi="Arial" w:cs="Arial"/>
          <w:color w:val="000000"/>
          <w:spacing w:val="-2"/>
          <w:sz w:val="24"/>
          <w:szCs w:val="24"/>
        </w:rPr>
        <w:t>w</w:t>
      </w:r>
      <w:r w:rsidRPr="00620039">
        <w:rPr>
          <w:rFonts w:ascii="Arial" w:eastAsia="Arial" w:hAnsi="Arial" w:cs="Arial"/>
          <w:color w:val="000000"/>
          <w:sz w:val="24"/>
          <w:szCs w:val="24"/>
        </w:rPr>
        <w:t>i</w:t>
      </w:r>
      <w:r w:rsidRPr="00620039">
        <w:rPr>
          <w:rFonts w:ascii="Arial" w:eastAsia="Arial" w:hAnsi="Arial" w:cs="Arial"/>
          <w:color w:val="000000"/>
          <w:spacing w:val="-1"/>
          <w:sz w:val="24"/>
          <w:szCs w:val="24"/>
        </w:rPr>
        <w:t>l</w:t>
      </w:r>
      <w:r w:rsidRPr="00620039">
        <w:rPr>
          <w:rFonts w:ascii="Arial" w:eastAsia="Arial" w:hAnsi="Arial" w:cs="Arial"/>
          <w:color w:val="000000"/>
          <w:sz w:val="24"/>
          <w:szCs w:val="24"/>
        </w:rPr>
        <w:t>l co</w:t>
      </w:r>
      <w:r w:rsidRPr="00620039">
        <w:rPr>
          <w:rFonts w:ascii="Arial" w:eastAsia="Arial" w:hAnsi="Arial" w:cs="Arial"/>
          <w:color w:val="000000"/>
          <w:spacing w:val="1"/>
          <w:sz w:val="24"/>
          <w:szCs w:val="24"/>
        </w:rPr>
        <w:t>o</w:t>
      </w:r>
      <w:r w:rsidRPr="00620039">
        <w:rPr>
          <w:rFonts w:ascii="Arial" w:eastAsia="Arial" w:hAnsi="Arial" w:cs="Arial"/>
          <w:color w:val="000000"/>
          <w:sz w:val="24"/>
          <w:szCs w:val="24"/>
        </w:rPr>
        <w:t>r</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in</w:t>
      </w:r>
      <w:r w:rsidRPr="00620039">
        <w:rPr>
          <w:rFonts w:ascii="Arial" w:eastAsia="Arial" w:hAnsi="Arial" w:cs="Arial"/>
          <w:color w:val="000000"/>
          <w:spacing w:val="1"/>
          <w:sz w:val="24"/>
          <w:szCs w:val="24"/>
        </w:rPr>
        <w:t>a</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e</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2"/>
          <w:sz w:val="24"/>
          <w:szCs w:val="24"/>
        </w:rPr>
        <w:t>w</w:t>
      </w:r>
      <w:r w:rsidRPr="00620039">
        <w:rPr>
          <w:rFonts w:ascii="Arial" w:eastAsia="Arial" w:hAnsi="Arial" w:cs="Arial"/>
          <w:color w:val="000000"/>
          <w:spacing w:val="-1"/>
          <w:sz w:val="24"/>
          <w:szCs w:val="24"/>
        </w:rPr>
        <w:t>i</w:t>
      </w:r>
      <w:r w:rsidRPr="00620039">
        <w:rPr>
          <w:rFonts w:ascii="Arial" w:eastAsia="Arial" w:hAnsi="Arial" w:cs="Arial"/>
          <w:color w:val="000000"/>
          <w:sz w:val="24"/>
          <w:szCs w:val="24"/>
        </w:rPr>
        <w:t>th</w:t>
      </w:r>
      <w:r w:rsidRPr="00620039">
        <w:rPr>
          <w:rFonts w:ascii="Arial" w:eastAsia="Arial" w:hAnsi="Arial" w:cs="Arial"/>
          <w:color w:val="000000"/>
          <w:spacing w:val="1"/>
          <w:sz w:val="24"/>
          <w:szCs w:val="24"/>
        </w:rPr>
        <w:t xml:space="preserve"> th</w:t>
      </w:r>
      <w:r w:rsidRPr="00620039">
        <w:rPr>
          <w:rFonts w:ascii="Arial" w:eastAsia="Arial" w:hAnsi="Arial" w:cs="Arial"/>
          <w:color w:val="000000"/>
          <w:sz w:val="24"/>
          <w:szCs w:val="24"/>
        </w:rPr>
        <w:t xml:space="preserve">e media, </w:t>
      </w:r>
      <w:r w:rsidRPr="00620039">
        <w:rPr>
          <w:rFonts w:ascii="Arial" w:eastAsia="Arial" w:hAnsi="Arial" w:cs="Arial"/>
          <w:color w:val="000000"/>
          <w:spacing w:val="-3"/>
          <w:sz w:val="24"/>
          <w:szCs w:val="24"/>
        </w:rPr>
        <w:t>w</w:t>
      </w:r>
      <w:r w:rsidRPr="00620039">
        <w:rPr>
          <w:rFonts w:ascii="Arial" w:eastAsia="Arial" w:hAnsi="Arial" w:cs="Arial"/>
          <w:color w:val="000000"/>
          <w:sz w:val="24"/>
          <w:szCs w:val="24"/>
        </w:rPr>
        <w:t>orki</w:t>
      </w:r>
      <w:r w:rsidRPr="00620039">
        <w:rPr>
          <w:rFonts w:ascii="Arial" w:eastAsia="Arial" w:hAnsi="Arial" w:cs="Arial"/>
          <w:color w:val="000000"/>
          <w:spacing w:val="2"/>
          <w:sz w:val="24"/>
          <w:szCs w:val="24"/>
        </w:rPr>
        <w:t>n</w:t>
      </w:r>
      <w:r w:rsidRPr="00620039">
        <w:rPr>
          <w:rFonts w:ascii="Arial" w:eastAsia="Arial" w:hAnsi="Arial" w:cs="Arial"/>
          <w:color w:val="000000"/>
          <w:sz w:val="24"/>
          <w:szCs w:val="24"/>
        </w:rPr>
        <w:t>g to</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guid</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lin</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s</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that ha</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 b</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 xml:space="preserve">en </w:t>
      </w:r>
      <w:r w:rsidRPr="00620039">
        <w:rPr>
          <w:rFonts w:ascii="Arial" w:eastAsia="Arial" w:hAnsi="Arial" w:cs="Arial"/>
          <w:color w:val="000000"/>
          <w:spacing w:val="1"/>
          <w:sz w:val="24"/>
          <w:szCs w:val="24"/>
        </w:rPr>
        <w:t>p</w:t>
      </w:r>
      <w:r w:rsidRPr="00620039">
        <w:rPr>
          <w:rFonts w:ascii="Arial" w:eastAsia="Arial" w:hAnsi="Arial" w:cs="Arial"/>
          <w:color w:val="000000"/>
          <w:sz w:val="24"/>
          <w:szCs w:val="24"/>
        </w:rPr>
        <w:t>r</w:t>
      </w:r>
      <w:r w:rsidRPr="00620039">
        <w:rPr>
          <w:rFonts w:ascii="Arial" w:eastAsia="Arial" w:hAnsi="Arial" w:cs="Arial"/>
          <w:color w:val="000000"/>
          <w:spacing w:val="1"/>
          <w:sz w:val="24"/>
          <w:szCs w:val="24"/>
        </w:rPr>
        <w:t>e</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io</w:t>
      </w:r>
      <w:r w:rsidRPr="00620039">
        <w:rPr>
          <w:rFonts w:ascii="Arial" w:eastAsia="Arial" w:hAnsi="Arial" w:cs="Arial"/>
          <w:color w:val="000000"/>
          <w:spacing w:val="1"/>
          <w:sz w:val="24"/>
          <w:szCs w:val="24"/>
        </w:rPr>
        <w:t>u</w:t>
      </w:r>
      <w:r w:rsidRPr="00620039">
        <w:rPr>
          <w:rFonts w:ascii="Arial" w:eastAsia="Arial" w:hAnsi="Arial" w:cs="Arial"/>
          <w:color w:val="000000"/>
          <w:sz w:val="24"/>
          <w:szCs w:val="24"/>
        </w:rPr>
        <w:t>sly</w:t>
      </w:r>
      <w:r w:rsidRPr="00620039">
        <w:rPr>
          <w:rFonts w:ascii="Arial" w:eastAsia="Arial" w:hAnsi="Arial" w:cs="Arial"/>
          <w:color w:val="000000"/>
          <w:spacing w:val="-2"/>
          <w:sz w:val="24"/>
          <w:szCs w:val="24"/>
        </w:rPr>
        <w:t xml:space="preserve"> </w:t>
      </w:r>
      <w:r w:rsidRPr="00620039">
        <w:rPr>
          <w:rFonts w:ascii="Arial" w:eastAsia="Arial" w:hAnsi="Arial" w:cs="Arial"/>
          <w:color w:val="000000"/>
          <w:sz w:val="24"/>
          <w:szCs w:val="24"/>
        </w:rPr>
        <w:t>a</w:t>
      </w:r>
      <w:r w:rsidRPr="00620039">
        <w:rPr>
          <w:rFonts w:ascii="Arial" w:eastAsia="Arial" w:hAnsi="Arial" w:cs="Arial"/>
          <w:color w:val="000000"/>
          <w:spacing w:val="1"/>
          <w:sz w:val="24"/>
          <w:szCs w:val="24"/>
        </w:rPr>
        <w:t>pp</w:t>
      </w:r>
      <w:r w:rsidRPr="00620039">
        <w:rPr>
          <w:rFonts w:ascii="Arial" w:eastAsia="Arial" w:hAnsi="Arial" w:cs="Arial"/>
          <w:color w:val="000000"/>
          <w:sz w:val="24"/>
          <w:szCs w:val="24"/>
        </w:rPr>
        <w:t>r</w:t>
      </w:r>
      <w:r w:rsidRPr="00620039">
        <w:rPr>
          <w:rFonts w:ascii="Arial" w:eastAsia="Arial" w:hAnsi="Arial" w:cs="Arial"/>
          <w:color w:val="000000"/>
          <w:spacing w:val="-1"/>
          <w:sz w:val="24"/>
          <w:szCs w:val="24"/>
        </w:rPr>
        <w:t>o</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ed</w:t>
      </w:r>
      <w:r w:rsidRPr="00620039">
        <w:rPr>
          <w:rFonts w:ascii="Arial" w:eastAsia="Arial" w:hAnsi="Arial" w:cs="Arial"/>
          <w:color w:val="000000"/>
          <w:spacing w:val="1"/>
          <w:sz w:val="24"/>
          <w:szCs w:val="24"/>
        </w:rPr>
        <w:t xml:space="preserve"> </w:t>
      </w:r>
      <w:r w:rsidR="00C163D3" w:rsidRPr="00620039">
        <w:rPr>
          <w:rFonts w:ascii="Arial" w:eastAsia="Arial" w:hAnsi="Arial" w:cs="Arial"/>
          <w:color w:val="000000"/>
          <w:spacing w:val="1"/>
          <w:sz w:val="24"/>
          <w:szCs w:val="24"/>
        </w:rPr>
        <w:t xml:space="preserve">(for example as detailed in your Critical Incident Plan) </w:t>
      </w:r>
      <w:r w:rsidRPr="00620039">
        <w:rPr>
          <w:rFonts w:ascii="Arial" w:eastAsia="Arial" w:hAnsi="Arial" w:cs="Arial"/>
          <w:color w:val="000000"/>
          <w:sz w:val="24"/>
          <w:szCs w:val="24"/>
        </w:rPr>
        <w:t xml:space="preserve">for </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ea</w:t>
      </w:r>
      <w:r w:rsidRPr="00620039">
        <w:rPr>
          <w:rFonts w:ascii="Arial" w:eastAsia="Arial" w:hAnsi="Arial" w:cs="Arial"/>
          <w:color w:val="000000"/>
          <w:spacing w:val="-1"/>
          <w:sz w:val="24"/>
          <w:szCs w:val="24"/>
        </w:rPr>
        <w:t>l</w:t>
      </w:r>
      <w:r w:rsidRPr="00620039">
        <w:rPr>
          <w:rFonts w:ascii="Arial" w:eastAsia="Arial" w:hAnsi="Arial" w:cs="Arial"/>
          <w:color w:val="000000"/>
          <w:sz w:val="24"/>
          <w:szCs w:val="24"/>
        </w:rPr>
        <w:t>ing</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wi</w:t>
      </w:r>
      <w:r w:rsidRPr="00620039">
        <w:rPr>
          <w:rFonts w:ascii="Arial" w:eastAsia="Arial" w:hAnsi="Arial" w:cs="Arial"/>
          <w:color w:val="000000"/>
          <w:sz w:val="24"/>
          <w:szCs w:val="24"/>
        </w:rPr>
        <w:t>th</w:t>
      </w:r>
      <w:r w:rsidRPr="00620039">
        <w:rPr>
          <w:rFonts w:ascii="Arial" w:eastAsia="Arial" w:hAnsi="Arial" w:cs="Arial"/>
          <w:color w:val="000000"/>
          <w:spacing w:val="1"/>
          <w:sz w:val="24"/>
          <w:szCs w:val="24"/>
        </w:rPr>
        <w:t xml:space="preserve"> po</w:t>
      </w:r>
      <w:r w:rsidRPr="00620039">
        <w:rPr>
          <w:rFonts w:ascii="Arial" w:eastAsia="Arial" w:hAnsi="Arial" w:cs="Arial"/>
          <w:color w:val="000000"/>
          <w:sz w:val="24"/>
          <w:szCs w:val="24"/>
        </w:rPr>
        <w:t>st-</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isas</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er</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com</w:t>
      </w:r>
      <w:r w:rsidRPr="00620039">
        <w:rPr>
          <w:rFonts w:ascii="Arial" w:eastAsia="Arial" w:hAnsi="Arial" w:cs="Arial"/>
          <w:color w:val="000000"/>
          <w:spacing w:val="1"/>
          <w:sz w:val="24"/>
          <w:szCs w:val="24"/>
        </w:rPr>
        <w:t>m</w:t>
      </w:r>
      <w:r w:rsidRPr="00620039">
        <w:rPr>
          <w:rFonts w:ascii="Arial" w:eastAsia="Arial" w:hAnsi="Arial" w:cs="Arial"/>
          <w:color w:val="000000"/>
          <w:spacing w:val="-1"/>
          <w:sz w:val="24"/>
          <w:szCs w:val="24"/>
        </w:rPr>
        <w:t>u</w:t>
      </w:r>
      <w:r w:rsidRPr="00620039">
        <w:rPr>
          <w:rFonts w:ascii="Arial" w:eastAsia="Arial" w:hAnsi="Arial" w:cs="Arial"/>
          <w:color w:val="000000"/>
          <w:sz w:val="24"/>
          <w:szCs w:val="24"/>
        </w:rPr>
        <w:t>nic</w:t>
      </w:r>
      <w:r w:rsidRPr="00620039">
        <w:rPr>
          <w:rFonts w:ascii="Arial" w:eastAsia="Arial" w:hAnsi="Arial" w:cs="Arial"/>
          <w:color w:val="000000"/>
          <w:spacing w:val="1"/>
          <w:sz w:val="24"/>
          <w:szCs w:val="24"/>
        </w:rPr>
        <w:t>a</w:t>
      </w:r>
      <w:r w:rsidRPr="00620039">
        <w:rPr>
          <w:rFonts w:ascii="Arial" w:eastAsia="Arial" w:hAnsi="Arial" w:cs="Arial"/>
          <w:color w:val="000000"/>
          <w:sz w:val="24"/>
          <w:szCs w:val="24"/>
        </w:rPr>
        <w:t>tio</w:t>
      </w:r>
      <w:r w:rsidRPr="00620039">
        <w:rPr>
          <w:rFonts w:ascii="Arial" w:eastAsia="Arial" w:hAnsi="Arial" w:cs="Arial"/>
          <w:color w:val="000000"/>
          <w:spacing w:val="1"/>
          <w:sz w:val="24"/>
          <w:szCs w:val="24"/>
        </w:rPr>
        <w:t>n</w:t>
      </w:r>
      <w:r w:rsidRPr="00620039">
        <w:rPr>
          <w:rFonts w:ascii="Arial" w:eastAsia="Arial" w:hAnsi="Arial" w:cs="Arial"/>
          <w:color w:val="000000"/>
          <w:spacing w:val="-1"/>
          <w:sz w:val="24"/>
          <w:szCs w:val="24"/>
        </w:rPr>
        <w:t>s</w:t>
      </w:r>
      <w:r w:rsidRPr="00620039">
        <w:rPr>
          <w:rFonts w:ascii="Arial" w:eastAsia="Arial" w:hAnsi="Arial" w:cs="Arial"/>
          <w:color w:val="000000"/>
          <w:sz w:val="24"/>
          <w:szCs w:val="24"/>
        </w:rPr>
        <w:t>.</w:t>
      </w:r>
    </w:p>
    <w:p w14:paraId="618CA5E8" w14:textId="77777777" w:rsidR="000E7B46" w:rsidRPr="00620039" w:rsidRDefault="000E7B46" w:rsidP="000E7B46">
      <w:pPr>
        <w:spacing w:before="52" w:after="0" w:line="240" w:lineRule="auto"/>
        <w:ind w:right="95"/>
        <w:rPr>
          <w:rFonts w:ascii="Arial" w:eastAsia="Arial" w:hAnsi="Arial" w:cs="Arial"/>
          <w:color w:val="000000"/>
          <w:sz w:val="24"/>
          <w:szCs w:val="24"/>
        </w:rPr>
      </w:pPr>
    </w:p>
    <w:p w14:paraId="6BC59410" w14:textId="77777777" w:rsidR="000E7B46" w:rsidRPr="00620039" w:rsidRDefault="00C163D3" w:rsidP="000E7B46">
      <w:pPr>
        <w:spacing w:after="0" w:line="225" w:lineRule="auto"/>
        <w:ind w:right="95"/>
        <w:rPr>
          <w:rFonts w:ascii="Arial" w:eastAsia="Arial" w:hAnsi="Arial" w:cs="Arial"/>
          <w:color w:val="000000"/>
          <w:sz w:val="24"/>
          <w:szCs w:val="24"/>
        </w:rPr>
      </w:pPr>
      <w:r w:rsidRPr="00620039">
        <w:rPr>
          <w:rFonts w:ascii="Arial" w:eastAsia="Arial" w:hAnsi="Arial" w:cs="Arial"/>
          <w:color w:val="000000"/>
          <w:sz w:val="24"/>
          <w:szCs w:val="24"/>
        </w:rPr>
        <w:t>The staff m</w:t>
      </w:r>
      <w:r w:rsidR="000E7B46" w:rsidRPr="00620039">
        <w:rPr>
          <w:rFonts w:ascii="Arial" w:eastAsia="Arial" w:hAnsi="Arial" w:cs="Arial"/>
          <w:color w:val="000000"/>
          <w:sz w:val="24"/>
          <w:szCs w:val="24"/>
        </w:rPr>
        <w:t xml:space="preserve">edia contact should only provide verified facts. It is likely that verifying details will take some time and stating, “I don’t know at this </w:t>
      </w:r>
      <w:r w:rsidR="00870F53" w:rsidRPr="00620039">
        <w:rPr>
          <w:rFonts w:ascii="Arial" w:eastAsia="Arial" w:hAnsi="Arial" w:cs="Arial"/>
          <w:color w:val="000000"/>
          <w:sz w:val="24"/>
          <w:szCs w:val="24"/>
        </w:rPr>
        <w:t>stage”, i</w:t>
      </w:r>
      <w:r w:rsidR="000E7B46" w:rsidRPr="00620039">
        <w:rPr>
          <w:rFonts w:ascii="Arial" w:eastAsia="Arial" w:hAnsi="Arial" w:cs="Arial"/>
          <w:color w:val="000000"/>
          <w:sz w:val="24"/>
          <w:szCs w:val="24"/>
        </w:rPr>
        <w:t>s a perfectly acceptable response.</w:t>
      </w:r>
    </w:p>
    <w:p w14:paraId="15CE2167" w14:textId="77777777" w:rsidR="000E7B46" w:rsidRPr="00620039" w:rsidRDefault="000E7B46" w:rsidP="000E7B46">
      <w:pPr>
        <w:spacing w:after="0" w:line="225" w:lineRule="auto"/>
        <w:ind w:right="95"/>
        <w:rPr>
          <w:rFonts w:ascii="Arial" w:eastAsia="Arial" w:hAnsi="Arial" w:cs="Arial"/>
          <w:color w:val="000000"/>
          <w:sz w:val="24"/>
          <w:szCs w:val="24"/>
        </w:rPr>
      </w:pPr>
    </w:p>
    <w:p w14:paraId="1FE41C00" w14:textId="77777777" w:rsidR="000E7B46" w:rsidRPr="00620039" w:rsidRDefault="000E7B46" w:rsidP="000E7B46">
      <w:pPr>
        <w:spacing w:after="0" w:line="225" w:lineRule="auto"/>
        <w:ind w:right="95"/>
        <w:rPr>
          <w:rFonts w:ascii="Arial" w:eastAsia="Arial" w:hAnsi="Arial" w:cs="Arial"/>
          <w:color w:val="000000"/>
          <w:sz w:val="24"/>
          <w:szCs w:val="24"/>
        </w:rPr>
      </w:pPr>
      <w:r w:rsidRPr="00620039">
        <w:rPr>
          <w:rFonts w:ascii="Arial" w:eastAsia="Arial" w:hAnsi="Arial" w:cs="Arial"/>
          <w:color w:val="000000"/>
          <w:sz w:val="24"/>
          <w:szCs w:val="24"/>
        </w:rPr>
        <w:t xml:space="preserve">It is likely the following </w:t>
      </w:r>
      <w:r w:rsidR="00C163D3" w:rsidRPr="00620039">
        <w:rPr>
          <w:rFonts w:ascii="Arial" w:eastAsia="Arial" w:hAnsi="Arial" w:cs="Arial"/>
          <w:color w:val="000000"/>
          <w:sz w:val="24"/>
          <w:szCs w:val="24"/>
        </w:rPr>
        <w:t>b</w:t>
      </w:r>
      <w:r w:rsidR="00C163D3" w:rsidRPr="00620039">
        <w:rPr>
          <w:rFonts w:ascii="Arial" w:eastAsia="Arial" w:hAnsi="Arial" w:cs="Arial"/>
          <w:color w:val="000000"/>
          <w:spacing w:val="1"/>
          <w:sz w:val="24"/>
          <w:szCs w:val="24"/>
        </w:rPr>
        <w:t>a</w:t>
      </w:r>
      <w:r w:rsidR="00C163D3" w:rsidRPr="00620039">
        <w:rPr>
          <w:rFonts w:ascii="Arial" w:eastAsia="Arial" w:hAnsi="Arial" w:cs="Arial"/>
          <w:color w:val="000000"/>
          <w:sz w:val="24"/>
          <w:szCs w:val="24"/>
        </w:rPr>
        <w:t>si</w:t>
      </w:r>
      <w:r w:rsidR="00C163D3" w:rsidRPr="00620039">
        <w:rPr>
          <w:rFonts w:ascii="Arial" w:eastAsia="Arial" w:hAnsi="Arial" w:cs="Arial"/>
          <w:color w:val="000000"/>
          <w:spacing w:val="43"/>
          <w:sz w:val="24"/>
          <w:szCs w:val="24"/>
        </w:rPr>
        <w:t>c</w:t>
      </w:r>
      <w:r w:rsidR="00C163D3" w:rsidRPr="00620039">
        <w:rPr>
          <w:rFonts w:ascii="Arial" w:eastAsia="Arial" w:hAnsi="Arial" w:cs="Arial"/>
          <w:color w:val="000000"/>
          <w:sz w:val="24"/>
          <w:szCs w:val="24"/>
        </w:rPr>
        <w:t xml:space="preserve"> </w:t>
      </w:r>
      <w:r w:rsidR="00C163D3" w:rsidRPr="00620039">
        <w:rPr>
          <w:rFonts w:ascii="Arial" w:eastAsia="Arial" w:hAnsi="Arial" w:cs="Arial"/>
          <w:color w:val="000000"/>
          <w:spacing w:val="1"/>
          <w:sz w:val="24"/>
          <w:szCs w:val="24"/>
        </w:rPr>
        <w:t>q</w:t>
      </w:r>
      <w:r w:rsidR="00C163D3" w:rsidRPr="00620039">
        <w:rPr>
          <w:rFonts w:ascii="Arial" w:eastAsia="Arial" w:hAnsi="Arial" w:cs="Arial"/>
          <w:color w:val="000000"/>
          <w:sz w:val="24"/>
          <w:szCs w:val="24"/>
        </w:rPr>
        <w:t>ues</w:t>
      </w:r>
      <w:r w:rsidR="00C163D3" w:rsidRPr="00620039">
        <w:rPr>
          <w:rFonts w:ascii="Arial" w:eastAsia="Arial" w:hAnsi="Arial" w:cs="Arial"/>
          <w:color w:val="000000"/>
          <w:spacing w:val="-1"/>
          <w:sz w:val="24"/>
          <w:szCs w:val="24"/>
        </w:rPr>
        <w:t>t</w:t>
      </w:r>
      <w:r w:rsidR="00C163D3" w:rsidRPr="00620039">
        <w:rPr>
          <w:rFonts w:ascii="Arial" w:eastAsia="Arial" w:hAnsi="Arial" w:cs="Arial"/>
          <w:color w:val="000000"/>
          <w:sz w:val="24"/>
          <w:szCs w:val="24"/>
        </w:rPr>
        <w:t>i</w:t>
      </w:r>
      <w:r w:rsidR="00C163D3" w:rsidRPr="00620039">
        <w:rPr>
          <w:rFonts w:ascii="Arial" w:eastAsia="Arial" w:hAnsi="Arial" w:cs="Arial"/>
          <w:color w:val="000000"/>
          <w:spacing w:val="-1"/>
          <w:sz w:val="24"/>
          <w:szCs w:val="24"/>
        </w:rPr>
        <w:t>ons</w:t>
      </w:r>
      <w:r w:rsidRPr="00620039">
        <w:rPr>
          <w:rFonts w:ascii="Arial" w:eastAsia="Arial" w:hAnsi="Arial" w:cs="Arial"/>
          <w:color w:val="000000"/>
          <w:spacing w:val="-1"/>
          <w:sz w:val="24"/>
          <w:szCs w:val="24"/>
        </w:rPr>
        <w:t xml:space="preserve"> will form the basis of information requests:</w:t>
      </w:r>
    </w:p>
    <w:p w14:paraId="0D12EC97" w14:textId="77777777" w:rsidR="000E7B46" w:rsidRPr="00620039" w:rsidRDefault="000E7B46" w:rsidP="00BD1155">
      <w:pPr>
        <w:pStyle w:val="ListParagraph"/>
        <w:numPr>
          <w:ilvl w:val="0"/>
          <w:numId w:val="27"/>
        </w:numPr>
        <w:tabs>
          <w:tab w:val="left" w:pos="1699"/>
        </w:tabs>
        <w:spacing w:after="0" w:line="232" w:lineRule="auto"/>
        <w:ind w:right="95"/>
        <w:rPr>
          <w:rFonts w:ascii="Arial" w:eastAsia="Arial" w:hAnsi="Arial" w:cs="Arial"/>
          <w:color w:val="000000"/>
          <w:sz w:val="24"/>
          <w:szCs w:val="24"/>
        </w:rPr>
      </w:pPr>
      <w:r w:rsidRPr="00620039">
        <w:rPr>
          <w:rFonts w:ascii="Arial" w:eastAsia="Arial" w:hAnsi="Arial" w:cs="Arial"/>
          <w:color w:val="000000"/>
          <w:sz w:val="24"/>
          <w:szCs w:val="24"/>
        </w:rPr>
        <w:t>What happened?</w:t>
      </w:r>
    </w:p>
    <w:p w14:paraId="2A0B265D" w14:textId="77777777" w:rsidR="000E7B46" w:rsidRPr="00620039" w:rsidRDefault="000E7B46" w:rsidP="00BD1155">
      <w:pPr>
        <w:pStyle w:val="ListParagraph"/>
        <w:numPr>
          <w:ilvl w:val="0"/>
          <w:numId w:val="27"/>
        </w:numPr>
        <w:tabs>
          <w:tab w:val="left" w:pos="1699"/>
        </w:tabs>
        <w:spacing w:after="0" w:line="236" w:lineRule="auto"/>
        <w:ind w:right="95"/>
        <w:rPr>
          <w:rFonts w:ascii="Arial" w:eastAsia="Arial" w:hAnsi="Arial" w:cs="Arial"/>
          <w:color w:val="000000"/>
          <w:sz w:val="24"/>
          <w:szCs w:val="24"/>
        </w:rPr>
      </w:pPr>
      <w:r w:rsidRPr="00620039">
        <w:rPr>
          <w:rFonts w:ascii="Arial" w:eastAsia="Arial" w:hAnsi="Arial" w:cs="Arial"/>
          <w:color w:val="000000"/>
          <w:sz w:val="24"/>
          <w:szCs w:val="24"/>
        </w:rPr>
        <w:t>How did it happen?</w:t>
      </w:r>
    </w:p>
    <w:p w14:paraId="08CB7888" w14:textId="77777777" w:rsidR="000E7B46" w:rsidRPr="00620039" w:rsidRDefault="000E7B46" w:rsidP="00BD1155">
      <w:pPr>
        <w:pStyle w:val="ListParagraph"/>
        <w:numPr>
          <w:ilvl w:val="0"/>
          <w:numId w:val="27"/>
        </w:numPr>
        <w:tabs>
          <w:tab w:val="left" w:pos="1699"/>
        </w:tabs>
        <w:spacing w:after="0" w:line="228" w:lineRule="auto"/>
        <w:ind w:right="95"/>
        <w:rPr>
          <w:rFonts w:ascii="Arial" w:eastAsia="Arial" w:hAnsi="Arial" w:cs="Arial"/>
          <w:color w:val="000000"/>
          <w:sz w:val="24"/>
          <w:szCs w:val="24"/>
        </w:rPr>
      </w:pPr>
      <w:r w:rsidRPr="00620039">
        <w:rPr>
          <w:rFonts w:ascii="Arial" w:eastAsia="Arial" w:hAnsi="Arial" w:cs="Arial"/>
          <w:color w:val="000000"/>
          <w:sz w:val="24"/>
          <w:szCs w:val="24"/>
        </w:rPr>
        <w:t xml:space="preserve">What are you going to do </w:t>
      </w:r>
      <w:r w:rsidR="00C163D3" w:rsidRPr="00620039">
        <w:rPr>
          <w:rFonts w:ascii="Arial" w:eastAsia="Arial" w:hAnsi="Arial" w:cs="Arial"/>
          <w:color w:val="000000"/>
          <w:sz w:val="24"/>
          <w:szCs w:val="24"/>
        </w:rPr>
        <w:t>about it</w:t>
      </w:r>
      <w:r w:rsidRPr="00620039">
        <w:rPr>
          <w:rFonts w:ascii="Arial" w:eastAsia="Arial" w:hAnsi="Arial" w:cs="Arial"/>
          <w:color w:val="000000"/>
          <w:sz w:val="24"/>
          <w:szCs w:val="24"/>
        </w:rPr>
        <w:t>?</w:t>
      </w:r>
    </w:p>
    <w:p w14:paraId="00DBBC79" w14:textId="77777777" w:rsidR="000E7B46" w:rsidRPr="00620039" w:rsidRDefault="000E7B46" w:rsidP="000E7B46">
      <w:pPr>
        <w:spacing w:after="0" w:line="240" w:lineRule="exact"/>
        <w:ind w:right="95"/>
        <w:rPr>
          <w:rFonts w:ascii="Arial" w:eastAsia="Arial" w:hAnsi="Arial" w:cs="Arial"/>
          <w:sz w:val="24"/>
          <w:szCs w:val="24"/>
        </w:rPr>
      </w:pPr>
    </w:p>
    <w:p w14:paraId="08DA10E1" w14:textId="77777777" w:rsidR="000E7B46" w:rsidRPr="00620039" w:rsidRDefault="000E7B46" w:rsidP="000E7B46">
      <w:pPr>
        <w:spacing w:before="52" w:after="0" w:line="240" w:lineRule="auto"/>
        <w:ind w:right="95"/>
        <w:rPr>
          <w:rFonts w:ascii="Arial" w:eastAsia="Arial" w:hAnsi="Arial" w:cs="Arial"/>
          <w:color w:val="000000"/>
          <w:sz w:val="24"/>
          <w:szCs w:val="24"/>
        </w:rPr>
      </w:pPr>
      <w:r w:rsidRPr="00620039">
        <w:rPr>
          <w:rFonts w:ascii="Arial" w:eastAsia="Arial" w:hAnsi="Arial" w:cs="Arial"/>
          <w:color w:val="000000"/>
          <w:sz w:val="24"/>
          <w:szCs w:val="24"/>
        </w:rPr>
        <w:t xml:space="preserve">Staff who have not been delegated responsibility for media communications </w:t>
      </w:r>
      <w:r w:rsidRPr="00620039">
        <w:rPr>
          <w:rFonts w:ascii="Arial" w:eastAsia="Arial" w:hAnsi="Arial" w:cs="Arial"/>
          <w:b/>
          <w:color w:val="000000"/>
          <w:sz w:val="24"/>
          <w:szCs w:val="24"/>
          <w:u w:val="single"/>
        </w:rPr>
        <w:t>should not respond</w:t>
      </w:r>
      <w:r w:rsidRPr="00620039">
        <w:rPr>
          <w:rFonts w:ascii="Arial" w:eastAsia="Arial" w:hAnsi="Arial" w:cs="Arial"/>
          <w:color w:val="000000"/>
          <w:sz w:val="24"/>
          <w:szCs w:val="24"/>
        </w:rPr>
        <w:t xml:space="preserve"> to requests for information and should r</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f</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r</w:t>
      </w:r>
      <w:r w:rsidRPr="00620039">
        <w:rPr>
          <w:rFonts w:ascii="Arial" w:eastAsia="Arial" w:hAnsi="Arial" w:cs="Arial"/>
          <w:color w:val="000000"/>
          <w:spacing w:val="-2"/>
          <w:sz w:val="24"/>
          <w:szCs w:val="24"/>
        </w:rPr>
        <w:t xml:space="preserve"> </w:t>
      </w:r>
      <w:r w:rsidRPr="00620039">
        <w:rPr>
          <w:rFonts w:ascii="Arial" w:eastAsia="Arial" w:hAnsi="Arial" w:cs="Arial"/>
          <w:color w:val="000000"/>
          <w:sz w:val="24"/>
          <w:szCs w:val="24"/>
        </w:rPr>
        <w:t xml:space="preserve">callers </w:t>
      </w:r>
      <w:r w:rsidRPr="00620039">
        <w:rPr>
          <w:rFonts w:ascii="Arial" w:eastAsia="Arial" w:hAnsi="Arial" w:cs="Arial"/>
          <w:color w:val="000000"/>
          <w:spacing w:val="1"/>
          <w:sz w:val="24"/>
          <w:szCs w:val="24"/>
        </w:rPr>
        <w:t>o</w:t>
      </w:r>
      <w:r w:rsidRPr="00620039">
        <w:rPr>
          <w:rFonts w:ascii="Arial" w:eastAsia="Arial" w:hAnsi="Arial" w:cs="Arial"/>
          <w:color w:val="000000"/>
          <w:sz w:val="24"/>
          <w:szCs w:val="24"/>
        </w:rPr>
        <w:t>r m</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dia r</w:t>
      </w:r>
      <w:r w:rsidRPr="00620039">
        <w:rPr>
          <w:rFonts w:ascii="Arial" w:eastAsia="Arial" w:hAnsi="Arial" w:cs="Arial"/>
          <w:color w:val="000000"/>
          <w:spacing w:val="1"/>
          <w:sz w:val="24"/>
          <w:szCs w:val="24"/>
        </w:rPr>
        <w:t>ep</w:t>
      </w:r>
      <w:r w:rsidRPr="00620039">
        <w:rPr>
          <w:rFonts w:ascii="Arial" w:eastAsia="Arial" w:hAnsi="Arial" w:cs="Arial"/>
          <w:color w:val="000000"/>
          <w:sz w:val="24"/>
          <w:szCs w:val="24"/>
        </w:rPr>
        <w:t>re</w:t>
      </w:r>
      <w:r w:rsidRPr="00620039">
        <w:rPr>
          <w:rFonts w:ascii="Arial" w:eastAsia="Arial" w:hAnsi="Arial" w:cs="Arial"/>
          <w:color w:val="000000"/>
          <w:spacing w:val="-1"/>
          <w:sz w:val="24"/>
          <w:szCs w:val="24"/>
        </w:rPr>
        <w:t>s</w:t>
      </w:r>
      <w:r w:rsidRPr="00620039">
        <w:rPr>
          <w:rFonts w:ascii="Arial" w:eastAsia="Arial" w:hAnsi="Arial" w:cs="Arial"/>
          <w:color w:val="000000"/>
          <w:sz w:val="24"/>
          <w:szCs w:val="24"/>
        </w:rPr>
        <w:t>entati</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es</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to</w:t>
      </w:r>
      <w:r w:rsidRPr="00620039">
        <w:rPr>
          <w:rFonts w:ascii="Arial" w:eastAsia="Arial" w:hAnsi="Arial" w:cs="Arial"/>
          <w:color w:val="000000"/>
          <w:spacing w:val="2"/>
          <w:sz w:val="24"/>
          <w:szCs w:val="24"/>
        </w:rPr>
        <w:t xml:space="preserve"> </w:t>
      </w:r>
      <w:r w:rsidRPr="00620039">
        <w:rPr>
          <w:rFonts w:ascii="Arial" w:eastAsia="Arial" w:hAnsi="Arial" w:cs="Arial"/>
          <w:color w:val="000000"/>
          <w:spacing w:val="-1"/>
          <w:sz w:val="24"/>
          <w:szCs w:val="24"/>
        </w:rPr>
        <w:t>assigned staff.</w:t>
      </w:r>
    </w:p>
    <w:p w14:paraId="30C62D94" w14:textId="77777777" w:rsidR="000E7B46" w:rsidRPr="00620039" w:rsidRDefault="000E7B46" w:rsidP="000E7B46">
      <w:pPr>
        <w:spacing w:after="12" w:line="240" w:lineRule="exact"/>
        <w:ind w:right="95"/>
        <w:rPr>
          <w:rFonts w:ascii="Arial" w:eastAsia="Arial" w:hAnsi="Arial" w:cs="Arial"/>
          <w:sz w:val="24"/>
          <w:szCs w:val="24"/>
        </w:rPr>
      </w:pPr>
    </w:p>
    <w:p w14:paraId="3DCF61B1" w14:textId="77777777" w:rsidR="000E7B46" w:rsidRPr="00620039" w:rsidRDefault="000E7B46" w:rsidP="000E7B46">
      <w:pPr>
        <w:tabs>
          <w:tab w:val="left" w:pos="979"/>
        </w:tabs>
        <w:spacing w:after="0" w:line="256" w:lineRule="auto"/>
        <w:ind w:right="95"/>
        <w:rPr>
          <w:rFonts w:ascii="Arial" w:eastAsia="Arial" w:hAnsi="Arial" w:cs="Arial"/>
          <w:color w:val="000000"/>
          <w:sz w:val="24"/>
          <w:szCs w:val="24"/>
        </w:rPr>
      </w:pPr>
      <w:r w:rsidRPr="00620039">
        <w:rPr>
          <w:rFonts w:ascii="Arial" w:eastAsia="Arial" w:hAnsi="Arial" w:cs="Arial"/>
          <w:color w:val="000000"/>
          <w:sz w:val="24"/>
          <w:szCs w:val="24"/>
        </w:rPr>
        <w:t xml:space="preserve">Assigned Media Liaison(s): </w:t>
      </w:r>
    </w:p>
    <w:p w14:paraId="57E39A1B" w14:textId="77777777" w:rsidR="000E7B46" w:rsidRPr="00620039" w:rsidRDefault="000E7B46" w:rsidP="000E7B46">
      <w:pPr>
        <w:tabs>
          <w:tab w:val="left" w:pos="979"/>
        </w:tabs>
        <w:spacing w:after="0" w:line="256" w:lineRule="auto"/>
        <w:ind w:right="95"/>
        <w:rPr>
          <w:rFonts w:ascii="Arial" w:eastAsia="Arial" w:hAnsi="Arial" w:cs="Arial"/>
          <w:color w:val="000000"/>
          <w:sz w:val="24"/>
          <w:szCs w:val="24"/>
        </w:rPr>
      </w:pPr>
    </w:p>
    <w:p w14:paraId="519BD506" w14:textId="77777777" w:rsidR="000E7B46" w:rsidRPr="00620039" w:rsidRDefault="000E7B46" w:rsidP="000E7B46">
      <w:pPr>
        <w:tabs>
          <w:tab w:val="left" w:pos="979"/>
        </w:tabs>
        <w:spacing w:after="0" w:line="256" w:lineRule="auto"/>
        <w:ind w:right="95"/>
        <w:rPr>
          <w:rFonts w:ascii="Arial" w:eastAsia="Arial" w:hAnsi="Arial" w:cs="Arial"/>
          <w:color w:val="000000"/>
          <w:sz w:val="24"/>
          <w:szCs w:val="24"/>
        </w:rPr>
      </w:pPr>
      <w:r w:rsidRPr="00620039">
        <w:rPr>
          <w:rFonts w:ascii="Arial" w:eastAsia="Arial" w:hAnsi="Arial" w:cs="Arial"/>
          <w:color w:val="000000"/>
          <w:sz w:val="24"/>
          <w:szCs w:val="24"/>
        </w:rPr>
        <w:t xml:space="preserve">Name: ____________________________   </w:t>
      </w:r>
      <w:proofErr w:type="gramStart"/>
      <w:r w:rsidRPr="00620039">
        <w:rPr>
          <w:rFonts w:ascii="Arial" w:eastAsia="Arial" w:hAnsi="Arial" w:cs="Arial"/>
          <w:color w:val="000000"/>
          <w:sz w:val="24"/>
          <w:szCs w:val="24"/>
        </w:rPr>
        <w:t>Role:_</w:t>
      </w:r>
      <w:proofErr w:type="gramEnd"/>
      <w:r w:rsidRPr="00620039">
        <w:rPr>
          <w:rFonts w:ascii="Arial" w:eastAsia="Arial" w:hAnsi="Arial" w:cs="Arial"/>
          <w:color w:val="000000"/>
          <w:sz w:val="24"/>
          <w:szCs w:val="24"/>
        </w:rPr>
        <w:t>_________________________</w:t>
      </w:r>
    </w:p>
    <w:p w14:paraId="62483180" w14:textId="77777777" w:rsidR="000E7B46" w:rsidRPr="00620039" w:rsidRDefault="000E7B46" w:rsidP="000E7B46">
      <w:pPr>
        <w:tabs>
          <w:tab w:val="left" w:pos="979"/>
        </w:tabs>
        <w:spacing w:after="0" w:line="256" w:lineRule="auto"/>
        <w:ind w:right="95"/>
        <w:rPr>
          <w:rFonts w:ascii="Arial" w:eastAsia="Arial" w:hAnsi="Arial" w:cs="Arial"/>
          <w:color w:val="000000"/>
          <w:sz w:val="24"/>
          <w:szCs w:val="24"/>
        </w:rPr>
      </w:pPr>
    </w:p>
    <w:p w14:paraId="069FF20A" w14:textId="77777777" w:rsidR="000E7B46" w:rsidRPr="00620039" w:rsidRDefault="000E7B46" w:rsidP="000E7B46">
      <w:pPr>
        <w:tabs>
          <w:tab w:val="left" w:pos="979"/>
        </w:tabs>
        <w:spacing w:after="0" w:line="256" w:lineRule="auto"/>
        <w:ind w:right="95"/>
        <w:rPr>
          <w:rFonts w:ascii="Arial" w:eastAsia="Arial" w:hAnsi="Arial" w:cs="Arial"/>
          <w:color w:val="000000"/>
          <w:sz w:val="24"/>
          <w:szCs w:val="24"/>
        </w:rPr>
      </w:pPr>
      <w:r w:rsidRPr="00620039">
        <w:rPr>
          <w:rFonts w:ascii="Arial" w:eastAsia="Arial" w:hAnsi="Arial" w:cs="Arial"/>
          <w:color w:val="000000"/>
          <w:sz w:val="24"/>
          <w:szCs w:val="24"/>
        </w:rPr>
        <w:t xml:space="preserve">Name: ____________________________   </w:t>
      </w:r>
      <w:proofErr w:type="gramStart"/>
      <w:r w:rsidRPr="00620039">
        <w:rPr>
          <w:rFonts w:ascii="Arial" w:eastAsia="Arial" w:hAnsi="Arial" w:cs="Arial"/>
          <w:color w:val="000000"/>
          <w:sz w:val="24"/>
          <w:szCs w:val="24"/>
        </w:rPr>
        <w:t>Role:_</w:t>
      </w:r>
      <w:proofErr w:type="gramEnd"/>
      <w:r w:rsidRPr="00620039">
        <w:rPr>
          <w:rFonts w:ascii="Arial" w:eastAsia="Arial" w:hAnsi="Arial" w:cs="Arial"/>
          <w:color w:val="000000"/>
          <w:sz w:val="24"/>
          <w:szCs w:val="24"/>
        </w:rPr>
        <w:t>_________________________</w:t>
      </w:r>
    </w:p>
    <w:p w14:paraId="41152ABF" w14:textId="77777777" w:rsidR="000E7B46" w:rsidRPr="00620039" w:rsidRDefault="000E7B46" w:rsidP="000E7B46">
      <w:pPr>
        <w:tabs>
          <w:tab w:val="left" w:pos="979"/>
        </w:tabs>
        <w:spacing w:after="0" w:line="256" w:lineRule="auto"/>
        <w:ind w:right="95"/>
        <w:rPr>
          <w:rFonts w:ascii="Arial" w:eastAsia="Arial" w:hAnsi="Arial" w:cs="Arial"/>
          <w:color w:val="000000"/>
          <w:sz w:val="24"/>
          <w:szCs w:val="24"/>
        </w:rPr>
      </w:pPr>
    </w:p>
    <w:p w14:paraId="6415B54E" w14:textId="77777777" w:rsidR="00E56080" w:rsidRPr="00620039" w:rsidRDefault="00D348EC" w:rsidP="00BD1155">
      <w:pPr>
        <w:pStyle w:val="Heading1"/>
        <w:rPr>
          <w:rFonts w:ascii="Arial" w:eastAsia="Arial" w:hAnsi="Arial" w:cs="Arial"/>
          <w:b/>
          <w:color w:val="auto"/>
          <w:spacing w:val="-1"/>
          <w:sz w:val="28"/>
        </w:rPr>
      </w:pPr>
      <w:bookmarkStart w:id="32" w:name="_Toc52464815"/>
      <w:r w:rsidRPr="00620039">
        <w:rPr>
          <w:rFonts w:ascii="Arial" w:eastAsia="Arial" w:hAnsi="Arial" w:cs="Arial"/>
          <w:b/>
          <w:color w:val="auto"/>
          <w:spacing w:val="-1"/>
          <w:sz w:val="28"/>
        </w:rPr>
        <w:lastRenderedPageBreak/>
        <w:t>1.1</w:t>
      </w:r>
      <w:r w:rsidR="009B3C75" w:rsidRPr="00620039">
        <w:rPr>
          <w:rFonts w:ascii="Arial" w:eastAsia="Arial" w:hAnsi="Arial" w:cs="Arial"/>
          <w:b/>
          <w:color w:val="auto"/>
          <w:spacing w:val="-1"/>
          <w:sz w:val="28"/>
        </w:rPr>
        <w:t>4</w:t>
      </w:r>
      <w:r w:rsidRPr="00620039">
        <w:rPr>
          <w:rFonts w:ascii="Arial" w:eastAsia="Arial" w:hAnsi="Arial" w:cs="Arial"/>
          <w:b/>
          <w:color w:val="auto"/>
          <w:spacing w:val="-1"/>
          <w:sz w:val="28"/>
        </w:rPr>
        <w:tab/>
      </w:r>
      <w:r w:rsidR="00BD1155" w:rsidRPr="00620039">
        <w:rPr>
          <w:rFonts w:ascii="Arial" w:eastAsia="Arial" w:hAnsi="Arial" w:cs="Arial"/>
          <w:b/>
          <w:color w:val="auto"/>
          <w:spacing w:val="-1"/>
          <w:sz w:val="28"/>
        </w:rPr>
        <w:t>Critical A</w:t>
      </w:r>
      <w:r w:rsidR="009176E6" w:rsidRPr="00620039">
        <w:rPr>
          <w:rFonts w:ascii="Arial" w:eastAsia="Arial" w:hAnsi="Arial" w:cs="Arial"/>
          <w:b/>
          <w:color w:val="auto"/>
          <w:spacing w:val="-1"/>
          <w:sz w:val="28"/>
        </w:rPr>
        <w:t>ctivities - Data</w:t>
      </w:r>
      <w:r w:rsidR="00670240" w:rsidRPr="00620039">
        <w:rPr>
          <w:rFonts w:ascii="Arial" w:eastAsia="Arial" w:hAnsi="Arial" w:cs="Arial"/>
          <w:b/>
          <w:color w:val="auto"/>
          <w:spacing w:val="-1"/>
          <w:sz w:val="28"/>
        </w:rPr>
        <w:t xml:space="preserve"> Assets</w:t>
      </w:r>
      <w:bookmarkEnd w:id="32"/>
    </w:p>
    <w:p w14:paraId="2FD95BF6" w14:textId="77777777" w:rsidR="00BD1155" w:rsidRPr="00620039" w:rsidRDefault="00BD1155" w:rsidP="00BD1155">
      <w:pPr>
        <w:rPr>
          <w:rFonts w:ascii="Arial" w:hAnsi="Arial" w:cs="Arial"/>
        </w:rPr>
      </w:pPr>
    </w:p>
    <w:p w14:paraId="40A9B20D" w14:textId="77777777" w:rsidR="00C163D3" w:rsidRPr="00620039" w:rsidRDefault="00023464" w:rsidP="00BD1155">
      <w:pPr>
        <w:rPr>
          <w:rFonts w:ascii="Arial" w:hAnsi="Arial" w:cs="Arial"/>
          <w:sz w:val="24"/>
        </w:rPr>
      </w:pPr>
      <w:r w:rsidRPr="00620039">
        <w:rPr>
          <w:rFonts w:ascii="Arial" w:hAnsi="Arial" w:cs="Arial"/>
          <w:sz w:val="24"/>
        </w:rPr>
        <w:t xml:space="preserve">List all the </w:t>
      </w:r>
      <w:r w:rsidR="009176E6" w:rsidRPr="00620039">
        <w:rPr>
          <w:rFonts w:ascii="Arial" w:hAnsi="Arial" w:cs="Arial"/>
          <w:sz w:val="24"/>
        </w:rPr>
        <w:t xml:space="preserve">data </w:t>
      </w:r>
      <w:r w:rsidRPr="00620039">
        <w:rPr>
          <w:rFonts w:ascii="Arial" w:hAnsi="Arial" w:cs="Arial"/>
          <w:sz w:val="24"/>
        </w:rPr>
        <w:t xml:space="preserve">assets your school has access to and decide which are critical and how long you would be able to function without each one. This could be a matter of a few hours or a matter of a day, a week or even a month. </w:t>
      </w:r>
    </w:p>
    <w:p w14:paraId="492073B7" w14:textId="77777777" w:rsidR="00023464" w:rsidRPr="00620039" w:rsidRDefault="00023464" w:rsidP="00BD1155">
      <w:pPr>
        <w:rPr>
          <w:rFonts w:ascii="Arial" w:hAnsi="Arial" w:cs="Arial"/>
          <w:sz w:val="24"/>
        </w:rPr>
      </w:pPr>
      <w:r w:rsidRPr="00620039">
        <w:rPr>
          <w:rFonts w:ascii="Arial" w:hAnsi="Arial" w:cs="Arial"/>
          <w:sz w:val="24"/>
        </w:rPr>
        <w:t xml:space="preserve">Complete the required column with </w:t>
      </w:r>
      <w:r w:rsidR="00C163D3" w:rsidRPr="00620039">
        <w:rPr>
          <w:rFonts w:ascii="Arial" w:hAnsi="Arial" w:cs="Arial"/>
          <w:sz w:val="24"/>
        </w:rPr>
        <w:t xml:space="preserve">the </w:t>
      </w:r>
      <w:r w:rsidRPr="00620039">
        <w:rPr>
          <w:rFonts w:ascii="Arial" w:hAnsi="Arial" w:cs="Arial"/>
          <w:sz w:val="24"/>
        </w:rPr>
        <w:t>timescale you be</w:t>
      </w:r>
      <w:r w:rsidR="00C163D3" w:rsidRPr="00620039">
        <w:rPr>
          <w:rFonts w:ascii="Arial" w:hAnsi="Arial" w:cs="Arial"/>
          <w:sz w:val="24"/>
        </w:rPr>
        <w:t>lieve is necessary for recovery. You may find</w:t>
      </w:r>
      <w:r w:rsidR="00AC6FE1" w:rsidRPr="00620039">
        <w:rPr>
          <w:rFonts w:ascii="Arial" w:hAnsi="Arial" w:cs="Arial"/>
          <w:sz w:val="24"/>
        </w:rPr>
        <w:t xml:space="preserve"> it helpful to refer to your</w:t>
      </w:r>
      <w:r w:rsidR="00C163D3" w:rsidRPr="00620039">
        <w:rPr>
          <w:rFonts w:ascii="Arial" w:hAnsi="Arial" w:cs="Arial"/>
          <w:sz w:val="24"/>
        </w:rPr>
        <w:t xml:space="preserve"> Inventory / Data Map</w:t>
      </w:r>
      <w:r w:rsidR="00AC6FE1" w:rsidRPr="00620039">
        <w:rPr>
          <w:rFonts w:ascii="Arial" w:hAnsi="Arial" w:cs="Arial"/>
          <w:sz w:val="24"/>
        </w:rPr>
        <w:t>.</w:t>
      </w:r>
    </w:p>
    <w:p w14:paraId="7D0408E5" w14:textId="77777777" w:rsidR="00023464" w:rsidRPr="00620039" w:rsidRDefault="00023464" w:rsidP="00BD1155">
      <w:pPr>
        <w:rPr>
          <w:rFonts w:ascii="Arial" w:hAnsi="Arial" w:cs="Arial"/>
          <w:sz w:val="24"/>
        </w:rPr>
      </w:pPr>
      <w:r w:rsidRPr="00620039">
        <w:rPr>
          <w:rFonts w:ascii="Arial" w:hAnsi="Arial" w:cs="Arial"/>
          <w:b/>
          <w:sz w:val="24"/>
        </w:rPr>
        <w:t>Assign:</w:t>
      </w:r>
      <w:r w:rsidRPr="00620039">
        <w:rPr>
          <w:rFonts w:ascii="Arial" w:hAnsi="Arial" w:cs="Arial"/>
          <w:sz w:val="24"/>
        </w:rPr>
        <w:t xml:space="preserve">  4 hours / 12 hours / 24 hours / 48 hours / 72 hours / 1 week / 2 weeks / 3 weeks / 1 month</w:t>
      </w:r>
    </w:p>
    <w:p w14:paraId="1ED63C18" w14:textId="77777777" w:rsidR="00023464" w:rsidRPr="00620039" w:rsidRDefault="00023464" w:rsidP="00AC6FE1">
      <w:pPr>
        <w:pStyle w:val="NormalWeb"/>
        <w:spacing w:before="0" w:beforeAutospacing="0"/>
        <w:rPr>
          <w:rFonts w:ascii="Arial" w:eastAsiaTheme="minorHAnsi" w:hAnsi="Arial" w:cs="Arial"/>
          <w:szCs w:val="22"/>
          <w:lang w:eastAsia="en-US"/>
        </w:rPr>
      </w:pPr>
      <w:r w:rsidRPr="00620039">
        <w:rPr>
          <w:rFonts w:ascii="Arial" w:eastAsiaTheme="minorHAnsi" w:hAnsi="Arial" w:cs="Arial"/>
          <w:szCs w:val="22"/>
          <w:lang w:eastAsia="en-US"/>
        </w:rPr>
        <w:t>Also decide if there are any temporary wor</w:t>
      </w:r>
      <w:r w:rsidR="00AC6FE1" w:rsidRPr="00620039">
        <w:rPr>
          <w:rFonts w:ascii="Arial" w:eastAsiaTheme="minorHAnsi" w:hAnsi="Arial" w:cs="Arial"/>
          <w:szCs w:val="22"/>
          <w:lang w:eastAsia="en-US"/>
        </w:rPr>
        <w:t xml:space="preserve">karounds or if outsourcing is </w:t>
      </w:r>
      <w:r w:rsidRPr="00620039">
        <w:rPr>
          <w:rFonts w:ascii="Arial" w:eastAsiaTheme="minorHAnsi" w:hAnsi="Arial" w:cs="Arial"/>
          <w:szCs w:val="22"/>
          <w:lang w:eastAsia="en-US"/>
        </w:rPr>
        <w:t xml:space="preserve">possible. It is useful to consider the cost of any additional resources which may be required in </w:t>
      </w:r>
      <w:proofErr w:type="gramStart"/>
      <w:r w:rsidRPr="00620039">
        <w:rPr>
          <w:rFonts w:ascii="Arial" w:eastAsiaTheme="minorHAnsi" w:hAnsi="Arial" w:cs="Arial"/>
          <w:szCs w:val="22"/>
          <w:lang w:eastAsia="en-US"/>
        </w:rPr>
        <w:t>an emergency situation</w:t>
      </w:r>
      <w:proofErr w:type="gramEnd"/>
      <w:r w:rsidRPr="00620039">
        <w:rPr>
          <w:rFonts w:ascii="Arial" w:eastAsiaTheme="minorHAnsi" w:hAnsi="Arial" w:cs="Arial"/>
          <w:szCs w:val="22"/>
          <w:lang w:eastAsia="en-US"/>
        </w:rPr>
        <w:t>.</w:t>
      </w:r>
    </w:p>
    <w:tbl>
      <w:tblPr>
        <w:tblW w:w="11039" w:type="dxa"/>
        <w:tblInd w:w="-10" w:type="dxa"/>
        <w:tblLook w:val="04A0" w:firstRow="1" w:lastRow="0" w:firstColumn="1" w:lastColumn="0" w:noHBand="0" w:noVBand="1"/>
      </w:tblPr>
      <w:tblGrid>
        <w:gridCol w:w="2107"/>
        <w:gridCol w:w="73"/>
        <w:gridCol w:w="6187"/>
        <w:gridCol w:w="73"/>
        <w:gridCol w:w="1044"/>
        <w:gridCol w:w="39"/>
        <w:gridCol w:w="1477"/>
        <w:gridCol w:w="39"/>
      </w:tblGrid>
      <w:tr w:rsidR="002360D6" w:rsidRPr="00620039" w14:paraId="187D9A84" w14:textId="77777777" w:rsidTr="00AC6FE1">
        <w:trPr>
          <w:gridAfter w:val="1"/>
          <w:wAfter w:w="39" w:type="dxa"/>
          <w:trHeight w:val="795"/>
        </w:trPr>
        <w:tc>
          <w:tcPr>
            <w:tcW w:w="2107" w:type="dxa"/>
            <w:tcBorders>
              <w:top w:val="single" w:sz="8" w:space="0" w:color="auto"/>
              <w:left w:val="single" w:sz="8" w:space="0" w:color="auto"/>
              <w:bottom w:val="nil"/>
              <w:right w:val="single" w:sz="8" w:space="0" w:color="auto"/>
            </w:tcBorders>
            <w:shd w:val="clear" w:color="000000" w:fill="D9D9D9"/>
            <w:vAlign w:val="center"/>
            <w:hideMark/>
          </w:tcPr>
          <w:p w14:paraId="1BCC24C9" w14:textId="77777777" w:rsidR="002360D6" w:rsidRPr="00620039" w:rsidRDefault="002360D6" w:rsidP="002360D6">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Critical Activities</w:t>
            </w:r>
          </w:p>
        </w:tc>
        <w:tc>
          <w:tcPr>
            <w:tcW w:w="6260" w:type="dxa"/>
            <w:gridSpan w:val="2"/>
            <w:tcBorders>
              <w:top w:val="single" w:sz="8" w:space="0" w:color="auto"/>
              <w:left w:val="nil"/>
              <w:bottom w:val="nil"/>
              <w:right w:val="nil"/>
            </w:tcBorders>
            <w:shd w:val="clear" w:color="000000" w:fill="D9D9D9"/>
            <w:vAlign w:val="center"/>
            <w:hideMark/>
          </w:tcPr>
          <w:p w14:paraId="01ABF21D" w14:textId="77777777" w:rsidR="002360D6" w:rsidRPr="00620039" w:rsidRDefault="002360D6" w:rsidP="002360D6">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Data item required for service continuity</w:t>
            </w:r>
          </w:p>
        </w:tc>
        <w:tc>
          <w:tcPr>
            <w:tcW w:w="1117" w:type="dxa"/>
            <w:gridSpan w:val="2"/>
            <w:tcBorders>
              <w:top w:val="single" w:sz="8" w:space="0" w:color="auto"/>
              <w:left w:val="single" w:sz="8" w:space="0" w:color="auto"/>
              <w:bottom w:val="nil"/>
              <w:right w:val="nil"/>
            </w:tcBorders>
            <w:shd w:val="clear" w:color="000000" w:fill="D9D9D9"/>
            <w:vAlign w:val="center"/>
            <w:hideMark/>
          </w:tcPr>
          <w:p w14:paraId="3C73F3C3" w14:textId="77777777" w:rsidR="002360D6" w:rsidRPr="00620039" w:rsidRDefault="002360D6" w:rsidP="002360D6">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xml:space="preserve">When </w:t>
            </w:r>
            <w:proofErr w:type="gramStart"/>
            <w:r w:rsidRPr="00620039">
              <w:rPr>
                <w:rFonts w:ascii="Arial" w:eastAsia="Times New Roman" w:hAnsi="Arial" w:cs="Arial"/>
                <w:b/>
                <w:bCs/>
                <w:color w:val="000000"/>
                <w:sz w:val="20"/>
                <w:szCs w:val="20"/>
                <w:lang w:eastAsia="en-GB"/>
              </w:rPr>
              <w:t>Required</w:t>
            </w:r>
            <w:proofErr w:type="gramEnd"/>
          </w:p>
        </w:tc>
        <w:tc>
          <w:tcPr>
            <w:tcW w:w="1516"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14:paraId="475B66A5" w14:textId="77777777" w:rsidR="002360D6" w:rsidRPr="00620039" w:rsidRDefault="002360D6" w:rsidP="002360D6">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xml:space="preserve">Workaround? </w:t>
            </w:r>
            <w:r w:rsidRPr="00620039">
              <w:rPr>
                <w:rFonts w:ascii="Arial" w:eastAsia="Times New Roman" w:hAnsi="Arial" w:cs="Arial"/>
                <w:b/>
                <w:bCs/>
                <w:color w:val="000000"/>
                <w:sz w:val="20"/>
                <w:szCs w:val="20"/>
                <w:lang w:eastAsia="en-GB"/>
              </w:rPr>
              <w:br/>
              <w:t>(Yes / No)</w:t>
            </w:r>
          </w:p>
        </w:tc>
      </w:tr>
      <w:tr w:rsidR="002360D6" w:rsidRPr="00620039" w14:paraId="1BAA4163" w14:textId="77777777" w:rsidTr="00572142">
        <w:trPr>
          <w:gridAfter w:val="1"/>
          <w:wAfter w:w="39" w:type="dxa"/>
          <w:trHeight w:val="255"/>
        </w:trPr>
        <w:tc>
          <w:tcPr>
            <w:tcW w:w="210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59D73E0"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Leadership and Management</w:t>
            </w:r>
          </w:p>
        </w:tc>
        <w:tc>
          <w:tcPr>
            <w:tcW w:w="6260" w:type="dxa"/>
            <w:gridSpan w:val="2"/>
            <w:tcBorders>
              <w:top w:val="single" w:sz="8" w:space="0" w:color="auto"/>
              <w:left w:val="nil"/>
              <w:bottom w:val="single" w:sz="4" w:space="0" w:color="auto"/>
              <w:right w:val="nil"/>
            </w:tcBorders>
            <w:shd w:val="clear" w:color="auto" w:fill="auto"/>
            <w:noWrap/>
            <w:vAlign w:val="bottom"/>
            <w:hideMark/>
          </w:tcPr>
          <w:p w14:paraId="24731B83"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Headteacher’s email address</w:t>
            </w:r>
          </w:p>
        </w:tc>
        <w:tc>
          <w:tcPr>
            <w:tcW w:w="1117" w:type="dxa"/>
            <w:gridSpan w:val="2"/>
            <w:tcBorders>
              <w:top w:val="single" w:sz="8" w:space="0" w:color="auto"/>
              <w:left w:val="single" w:sz="8" w:space="0" w:color="auto"/>
              <w:bottom w:val="single" w:sz="4" w:space="0" w:color="auto"/>
              <w:right w:val="nil"/>
            </w:tcBorders>
            <w:shd w:val="clear" w:color="000000" w:fill="FFFFFF"/>
            <w:vAlign w:val="center"/>
            <w:hideMark/>
          </w:tcPr>
          <w:p w14:paraId="6EF340D6"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050B4031"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41C93D8" w14:textId="77777777" w:rsidTr="00572142">
        <w:trPr>
          <w:gridAfter w:val="1"/>
          <w:wAfter w:w="39" w:type="dxa"/>
          <w:trHeight w:val="255"/>
        </w:trPr>
        <w:tc>
          <w:tcPr>
            <w:tcW w:w="2107" w:type="dxa"/>
            <w:vMerge/>
            <w:tcBorders>
              <w:top w:val="single" w:sz="8" w:space="0" w:color="auto"/>
              <w:left w:val="single" w:sz="8" w:space="0" w:color="auto"/>
              <w:bottom w:val="single" w:sz="8" w:space="0" w:color="000000"/>
              <w:right w:val="single" w:sz="8" w:space="0" w:color="auto"/>
            </w:tcBorders>
            <w:vAlign w:val="center"/>
            <w:hideMark/>
          </w:tcPr>
          <w:p w14:paraId="6D9B4589"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auto" w:fill="auto"/>
            <w:noWrap/>
            <w:vAlign w:val="bottom"/>
            <w:hideMark/>
          </w:tcPr>
          <w:p w14:paraId="78C7790D"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Minutes of SLT meetings and agendas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177BD14D"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041927E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DC31839" w14:textId="77777777" w:rsidTr="00572142">
        <w:trPr>
          <w:gridAfter w:val="1"/>
          <w:wAfter w:w="39" w:type="dxa"/>
          <w:trHeight w:val="255"/>
        </w:trPr>
        <w:tc>
          <w:tcPr>
            <w:tcW w:w="2107" w:type="dxa"/>
            <w:vMerge/>
            <w:tcBorders>
              <w:top w:val="single" w:sz="8" w:space="0" w:color="auto"/>
              <w:left w:val="single" w:sz="8" w:space="0" w:color="auto"/>
              <w:bottom w:val="single" w:sz="8" w:space="0" w:color="000000"/>
              <w:right w:val="single" w:sz="8" w:space="0" w:color="auto"/>
            </w:tcBorders>
            <w:vAlign w:val="center"/>
            <w:hideMark/>
          </w:tcPr>
          <w:p w14:paraId="6760B7E2"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auto" w:fill="auto"/>
            <w:noWrap/>
            <w:vAlign w:val="bottom"/>
            <w:hideMark/>
          </w:tcPr>
          <w:p w14:paraId="047B40F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Head's reports to governors (past and present)</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0777A10B"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1369D2A7"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6326022F" w14:textId="77777777" w:rsidTr="00572142">
        <w:trPr>
          <w:gridAfter w:val="1"/>
          <w:wAfter w:w="39" w:type="dxa"/>
          <w:trHeight w:val="255"/>
        </w:trPr>
        <w:tc>
          <w:tcPr>
            <w:tcW w:w="2107" w:type="dxa"/>
            <w:vMerge/>
            <w:tcBorders>
              <w:top w:val="single" w:sz="8" w:space="0" w:color="auto"/>
              <w:left w:val="single" w:sz="8" w:space="0" w:color="auto"/>
              <w:bottom w:val="single" w:sz="8" w:space="0" w:color="000000"/>
              <w:right w:val="single" w:sz="8" w:space="0" w:color="auto"/>
            </w:tcBorders>
            <w:vAlign w:val="center"/>
            <w:hideMark/>
          </w:tcPr>
          <w:p w14:paraId="20852E75"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auto" w:fill="auto"/>
            <w:noWrap/>
            <w:vAlign w:val="bottom"/>
            <w:hideMark/>
          </w:tcPr>
          <w:p w14:paraId="3053F9A0" w14:textId="77777777" w:rsidR="002360D6" w:rsidRPr="00620039" w:rsidRDefault="00AC6FE1"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Key stage, departmental and </w:t>
            </w:r>
            <w:r w:rsidR="002360D6" w:rsidRPr="00620039">
              <w:rPr>
                <w:rFonts w:ascii="Arial" w:eastAsia="Times New Roman" w:hAnsi="Arial" w:cs="Arial"/>
                <w:color w:val="000000"/>
                <w:sz w:val="20"/>
                <w:szCs w:val="20"/>
                <w:lang w:eastAsia="en-GB"/>
              </w:rPr>
              <w:t>class information</w:t>
            </w:r>
          </w:p>
        </w:tc>
        <w:tc>
          <w:tcPr>
            <w:tcW w:w="1117" w:type="dxa"/>
            <w:gridSpan w:val="2"/>
            <w:tcBorders>
              <w:top w:val="nil"/>
              <w:left w:val="single" w:sz="8" w:space="0" w:color="auto"/>
              <w:bottom w:val="single" w:sz="8" w:space="0" w:color="auto"/>
              <w:right w:val="nil"/>
            </w:tcBorders>
            <w:shd w:val="clear" w:color="000000" w:fill="FFFFFF"/>
            <w:vAlign w:val="center"/>
            <w:hideMark/>
          </w:tcPr>
          <w:p w14:paraId="209C2EAB"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22B70ACC"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61484AA8" w14:textId="77777777" w:rsidTr="00572142">
        <w:trPr>
          <w:gridAfter w:val="1"/>
          <w:wAfter w:w="39" w:type="dxa"/>
          <w:trHeight w:val="255"/>
        </w:trPr>
        <w:tc>
          <w:tcPr>
            <w:tcW w:w="210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2EA941"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Safeguarding</w:t>
            </w:r>
            <w:r w:rsidR="00AC6FE1" w:rsidRPr="00620039">
              <w:rPr>
                <w:rFonts w:ascii="Arial" w:eastAsia="Times New Roman" w:hAnsi="Arial" w:cs="Arial"/>
                <w:color w:val="000000"/>
                <w:sz w:val="20"/>
                <w:szCs w:val="20"/>
                <w:lang w:eastAsia="en-GB"/>
              </w:rPr>
              <w:t xml:space="preserve"> / Welfare</w:t>
            </w:r>
          </w:p>
        </w:tc>
        <w:tc>
          <w:tcPr>
            <w:tcW w:w="6260" w:type="dxa"/>
            <w:gridSpan w:val="2"/>
            <w:tcBorders>
              <w:top w:val="nil"/>
              <w:left w:val="nil"/>
              <w:bottom w:val="single" w:sz="4" w:space="0" w:color="auto"/>
              <w:right w:val="nil"/>
            </w:tcBorders>
            <w:shd w:val="clear" w:color="000000" w:fill="FFFFFF"/>
            <w:vAlign w:val="center"/>
            <w:hideMark/>
          </w:tcPr>
          <w:p w14:paraId="4D1FF6D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systems which report and record safeguarding concerns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5E4D2983"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513E6227"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1947168B"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2D64FCBA"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1640426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Attendance registers </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3A40A3FD"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5CE005B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31041B8C"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573891A9"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3038DEF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Class groups / teaching groups</w:t>
            </w:r>
            <w:r w:rsidR="00604880" w:rsidRPr="00620039">
              <w:rPr>
                <w:rFonts w:ascii="Arial" w:eastAsia="Times New Roman" w:hAnsi="Arial" w:cs="Arial"/>
                <w:color w:val="000000"/>
                <w:sz w:val="20"/>
                <w:szCs w:val="20"/>
                <w:lang w:eastAsia="en-GB"/>
              </w:rPr>
              <w:t>,</w:t>
            </w:r>
            <w:r w:rsidRPr="00620039">
              <w:rPr>
                <w:rFonts w:ascii="Arial" w:eastAsia="Times New Roman" w:hAnsi="Arial" w:cs="Arial"/>
                <w:color w:val="000000"/>
                <w:sz w:val="20"/>
                <w:szCs w:val="20"/>
                <w:lang w:eastAsia="en-GB"/>
              </w:rPr>
              <w:t xml:space="preserve"> and staff timetables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10CE1953"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4DAE411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BA7316C"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05A19DEF"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243485A9"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Referral information / outside agency </w:t>
            </w:r>
            <w:r w:rsidR="00AC6FE1" w:rsidRPr="00620039">
              <w:rPr>
                <w:rFonts w:ascii="Arial" w:eastAsia="Times New Roman" w:hAnsi="Arial" w:cs="Arial"/>
                <w:color w:val="000000"/>
                <w:sz w:val="20"/>
                <w:szCs w:val="20"/>
                <w:lang w:eastAsia="en-GB"/>
              </w:rPr>
              <w:t>/ TAFs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0DF861D7"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0CCE267D"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48120A79"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381FD5ED"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385EA8D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Child protection records </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227FD503"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1D1BA191"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1F64F4E5"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772892C7"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6A93DFC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Looked After Children (LAC) records / PEPs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45FD4031"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1F9482A7"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572142" w:rsidRPr="00620039" w14:paraId="29882E37"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tcPr>
          <w:p w14:paraId="7F13BFD1" w14:textId="77777777" w:rsidR="00572142" w:rsidRPr="00620039" w:rsidRDefault="00572142"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tcPr>
          <w:p w14:paraId="33B2B1D5" w14:textId="77777777" w:rsidR="00572142" w:rsidRPr="00620039" w:rsidRDefault="00572142"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Pupil Premium pupils and funding allocations</w:t>
            </w:r>
          </w:p>
        </w:tc>
        <w:tc>
          <w:tcPr>
            <w:tcW w:w="1117" w:type="dxa"/>
            <w:gridSpan w:val="2"/>
            <w:tcBorders>
              <w:top w:val="nil"/>
              <w:left w:val="single" w:sz="8" w:space="0" w:color="auto"/>
              <w:bottom w:val="single" w:sz="4" w:space="0" w:color="auto"/>
              <w:right w:val="nil"/>
            </w:tcBorders>
            <w:shd w:val="clear" w:color="000000" w:fill="FFFFFF"/>
            <w:vAlign w:val="center"/>
          </w:tcPr>
          <w:p w14:paraId="695D0A6C" w14:textId="77777777" w:rsidR="00572142" w:rsidRPr="00620039" w:rsidRDefault="00572142" w:rsidP="002360D6">
            <w:pPr>
              <w:spacing w:after="0" w:line="240" w:lineRule="auto"/>
              <w:rPr>
                <w:rFonts w:ascii="Arial" w:eastAsia="Times New Roman" w:hAnsi="Arial" w:cs="Arial"/>
                <w:b/>
                <w:bCs/>
                <w:color w:val="000000"/>
                <w:sz w:val="20"/>
                <w:szCs w:val="20"/>
                <w:lang w:eastAsia="en-GB"/>
              </w:rPr>
            </w:pP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tcPr>
          <w:p w14:paraId="3165CD77" w14:textId="77777777" w:rsidR="00572142" w:rsidRPr="00620039" w:rsidRDefault="00572142" w:rsidP="002360D6">
            <w:pPr>
              <w:spacing w:after="0" w:line="240" w:lineRule="auto"/>
              <w:rPr>
                <w:rFonts w:ascii="Arial" w:eastAsia="Times New Roman" w:hAnsi="Arial" w:cs="Arial"/>
                <w:color w:val="000000"/>
                <w:sz w:val="20"/>
                <w:szCs w:val="20"/>
                <w:lang w:eastAsia="en-GB"/>
              </w:rPr>
            </w:pPr>
          </w:p>
        </w:tc>
      </w:tr>
      <w:tr w:rsidR="002360D6" w:rsidRPr="00620039" w14:paraId="4CD3B412"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6861C19B"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000000" w:fill="FFFFFF"/>
            <w:vAlign w:val="center"/>
            <w:hideMark/>
          </w:tcPr>
          <w:p w14:paraId="094D380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Pastoral records and welfare information</w:t>
            </w:r>
          </w:p>
        </w:tc>
        <w:tc>
          <w:tcPr>
            <w:tcW w:w="1117" w:type="dxa"/>
            <w:gridSpan w:val="2"/>
            <w:tcBorders>
              <w:top w:val="nil"/>
              <w:left w:val="single" w:sz="8" w:space="0" w:color="auto"/>
              <w:bottom w:val="single" w:sz="8" w:space="0" w:color="auto"/>
              <w:right w:val="nil"/>
            </w:tcBorders>
            <w:shd w:val="clear" w:color="000000" w:fill="FFFFFF"/>
            <w:vAlign w:val="center"/>
            <w:hideMark/>
          </w:tcPr>
          <w:p w14:paraId="726BC493"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2B613FA7"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1153FF86" w14:textId="77777777" w:rsidTr="00572142">
        <w:trPr>
          <w:gridAfter w:val="1"/>
          <w:wAfter w:w="39" w:type="dxa"/>
          <w:trHeight w:val="255"/>
        </w:trPr>
        <w:tc>
          <w:tcPr>
            <w:tcW w:w="2107" w:type="dxa"/>
            <w:vMerge w:val="restart"/>
            <w:tcBorders>
              <w:top w:val="nil"/>
              <w:left w:val="single" w:sz="8" w:space="0" w:color="auto"/>
              <w:bottom w:val="nil"/>
              <w:right w:val="single" w:sz="8" w:space="0" w:color="auto"/>
            </w:tcBorders>
            <w:shd w:val="clear" w:color="000000" w:fill="FFFFFF"/>
            <w:vAlign w:val="center"/>
            <w:hideMark/>
          </w:tcPr>
          <w:p w14:paraId="70AFFE89"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Medical</w:t>
            </w:r>
          </w:p>
        </w:tc>
        <w:tc>
          <w:tcPr>
            <w:tcW w:w="6260" w:type="dxa"/>
            <w:gridSpan w:val="2"/>
            <w:tcBorders>
              <w:top w:val="nil"/>
              <w:left w:val="nil"/>
              <w:bottom w:val="single" w:sz="4" w:space="0" w:color="auto"/>
              <w:right w:val="nil"/>
            </w:tcBorders>
            <w:shd w:val="clear" w:color="000000" w:fill="FFFFFF"/>
            <w:vAlign w:val="center"/>
            <w:hideMark/>
          </w:tcPr>
          <w:p w14:paraId="2AC4D278" w14:textId="77777777" w:rsidR="002360D6" w:rsidRPr="00620039" w:rsidRDefault="00AC6FE1"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medical conditions i</w:t>
            </w:r>
            <w:r w:rsidR="002360D6" w:rsidRPr="00620039">
              <w:rPr>
                <w:rFonts w:ascii="Arial" w:eastAsia="Times New Roman" w:hAnsi="Arial" w:cs="Arial"/>
                <w:color w:val="000000"/>
                <w:sz w:val="20"/>
                <w:szCs w:val="20"/>
                <w:lang w:eastAsia="en-GB"/>
              </w:rPr>
              <w:t>nformation</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5BCB1371"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18B5CBB1"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500EED1" w14:textId="77777777" w:rsidTr="00572142">
        <w:trPr>
          <w:gridAfter w:val="1"/>
          <w:wAfter w:w="39" w:type="dxa"/>
          <w:trHeight w:val="255"/>
        </w:trPr>
        <w:tc>
          <w:tcPr>
            <w:tcW w:w="2107" w:type="dxa"/>
            <w:vMerge/>
            <w:tcBorders>
              <w:top w:val="nil"/>
              <w:left w:val="single" w:sz="8" w:space="0" w:color="auto"/>
              <w:bottom w:val="nil"/>
              <w:right w:val="single" w:sz="8" w:space="0" w:color="auto"/>
            </w:tcBorders>
            <w:vAlign w:val="center"/>
            <w:hideMark/>
          </w:tcPr>
          <w:p w14:paraId="5E7E7053"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33A8064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Administration of Medicines Record</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5005C1BC"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07E6316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6C6E8402" w14:textId="77777777" w:rsidTr="00572142">
        <w:trPr>
          <w:gridAfter w:val="1"/>
          <w:wAfter w:w="39" w:type="dxa"/>
          <w:trHeight w:val="255"/>
        </w:trPr>
        <w:tc>
          <w:tcPr>
            <w:tcW w:w="2107" w:type="dxa"/>
            <w:vMerge/>
            <w:tcBorders>
              <w:top w:val="nil"/>
              <w:left w:val="single" w:sz="8" w:space="0" w:color="auto"/>
              <w:bottom w:val="nil"/>
              <w:right w:val="single" w:sz="8" w:space="0" w:color="auto"/>
            </w:tcBorders>
            <w:vAlign w:val="center"/>
            <w:hideMark/>
          </w:tcPr>
          <w:p w14:paraId="2FD69195"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559BC9CF"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First Aid </w:t>
            </w:r>
            <w:r w:rsidR="00AC6FE1" w:rsidRPr="00620039">
              <w:rPr>
                <w:rFonts w:ascii="Arial" w:eastAsia="Times New Roman" w:hAnsi="Arial" w:cs="Arial"/>
                <w:color w:val="000000"/>
                <w:sz w:val="20"/>
                <w:szCs w:val="20"/>
                <w:lang w:eastAsia="en-GB"/>
              </w:rPr>
              <w:t xml:space="preserve">/ Accident </w:t>
            </w:r>
            <w:r w:rsidRPr="00620039">
              <w:rPr>
                <w:rFonts w:ascii="Arial" w:eastAsia="Times New Roman" w:hAnsi="Arial" w:cs="Arial"/>
                <w:color w:val="000000"/>
                <w:sz w:val="20"/>
                <w:szCs w:val="20"/>
                <w:lang w:eastAsia="en-GB"/>
              </w:rPr>
              <w:t>Logs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5499EB61"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2FE7D8A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987CB2C" w14:textId="77777777" w:rsidTr="00572142">
        <w:trPr>
          <w:gridAfter w:val="1"/>
          <w:wAfter w:w="39" w:type="dxa"/>
          <w:trHeight w:val="255"/>
        </w:trPr>
        <w:tc>
          <w:tcPr>
            <w:tcW w:w="210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6CB33AA"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Teaching</w:t>
            </w:r>
          </w:p>
        </w:tc>
        <w:tc>
          <w:tcPr>
            <w:tcW w:w="6260" w:type="dxa"/>
            <w:gridSpan w:val="2"/>
            <w:tcBorders>
              <w:top w:val="single" w:sz="8" w:space="0" w:color="auto"/>
              <w:left w:val="nil"/>
              <w:bottom w:val="single" w:sz="4" w:space="0" w:color="auto"/>
              <w:right w:val="nil"/>
            </w:tcBorders>
            <w:shd w:val="clear" w:color="000000" w:fill="FFFFFF"/>
            <w:vAlign w:val="center"/>
            <w:hideMark/>
          </w:tcPr>
          <w:p w14:paraId="1C89F32D"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Schemes of work, lesson plans and </w:t>
            </w:r>
            <w:r w:rsidR="00AC6FE1" w:rsidRPr="00620039">
              <w:rPr>
                <w:rFonts w:ascii="Arial" w:eastAsia="Times New Roman" w:hAnsi="Arial" w:cs="Arial"/>
                <w:color w:val="000000"/>
                <w:sz w:val="20"/>
                <w:szCs w:val="20"/>
                <w:lang w:eastAsia="en-GB"/>
              </w:rPr>
              <w:t>objectives</w:t>
            </w:r>
          </w:p>
        </w:tc>
        <w:tc>
          <w:tcPr>
            <w:tcW w:w="1117" w:type="dxa"/>
            <w:gridSpan w:val="2"/>
            <w:tcBorders>
              <w:top w:val="single" w:sz="8" w:space="0" w:color="auto"/>
              <w:left w:val="single" w:sz="8" w:space="0" w:color="auto"/>
              <w:bottom w:val="single" w:sz="4" w:space="0" w:color="auto"/>
              <w:right w:val="nil"/>
            </w:tcBorders>
            <w:shd w:val="clear" w:color="000000" w:fill="FFFFFF"/>
            <w:vAlign w:val="center"/>
            <w:hideMark/>
          </w:tcPr>
          <w:p w14:paraId="7342C6D5"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3D2D023"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36CC073E" w14:textId="77777777" w:rsidTr="00572142">
        <w:trPr>
          <w:gridAfter w:val="1"/>
          <w:wAfter w:w="39" w:type="dxa"/>
          <w:trHeight w:val="255"/>
        </w:trPr>
        <w:tc>
          <w:tcPr>
            <w:tcW w:w="2107" w:type="dxa"/>
            <w:vMerge/>
            <w:tcBorders>
              <w:top w:val="single" w:sz="8" w:space="0" w:color="auto"/>
              <w:left w:val="single" w:sz="8" w:space="0" w:color="auto"/>
              <w:bottom w:val="single" w:sz="8" w:space="0" w:color="000000"/>
              <w:right w:val="single" w:sz="8" w:space="0" w:color="auto"/>
            </w:tcBorders>
            <w:vAlign w:val="center"/>
            <w:hideMark/>
          </w:tcPr>
          <w:p w14:paraId="598A2582"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23CDD3D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Seating plans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2A45340E"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3BEAB91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7F40D7EA" w14:textId="77777777" w:rsidTr="00572142">
        <w:trPr>
          <w:gridAfter w:val="1"/>
          <w:wAfter w:w="39" w:type="dxa"/>
          <w:trHeight w:val="255"/>
        </w:trPr>
        <w:tc>
          <w:tcPr>
            <w:tcW w:w="2107" w:type="dxa"/>
            <w:vMerge/>
            <w:tcBorders>
              <w:top w:val="single" w:sz="8" w:space="0" w:color="auto"/>
              <w:left w:val="single" w:sz="8" w:space="0" w:color="auto"/>
              <w:bottom w:val="single" w:sz="8" w:space="0" w:color="000000"/>
              <w:right w:val="single" w:sz="8" w:space="0" w:color="auto"/>
            </w:tcBorders>
            <w:vAlign w:val="center"/>
            <w:hideMark/>
          </w:tcPr>
          <w:p w14:paraId="4C3EA579"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1A5EE58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Teaching resources, such</w:t>
            </w:r>
            <w:r w:rsidR="00AC6FE1" w:rsidRPr="00620039">
              <w:rPr>
                <w:rFonts w:ascii="Arial" w:eastAsia="Times New Roman" w:hAnsi="Arial" w:cs="Arial"/>
                <w:color w:val="000000"/>
                <w:sz w:val="20"/>
                <w:szCs w:val="20"/>
                <w:lang w:eastAsia="en-GB"/>
              </w:rPr>
              <w:t xml:space="preserve"> as</w:t>
            </w:r>
            <w:r w:rsidRPr="00620039">
              <w:rPr>
                <w:rFonts w:ascii="Arial" w:eastAsia="Times New Roman" w:hAnsi="Arial" w:cs="Arial"/>
                <w:color w:val="000000"/>
                <w:sz w:val="20"/>
                <w:szCs w:val="20"/>
                <w:lang w:eastAsia="en-GB"/>
              </w:rPr>
              <w:t xml:space="preserve"> worksheets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45984C53"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7EB4F5A6"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F764FCB" w14:textId="77777777" w:rsidTr="00572142">
        <w:trPr>
          <w:gridAfter w:val="1"/>
          <w:wAfter w:w="39" w:type="dxa"/>
          <w:trHeight w:val="255"/>
        </w:trPr>
        <w:tc>
          <w:tcPr>
            <w:tcW w:w="2107" w:type="dxa"/>
            <w:vMerge/>
            <w:tcBorders>
              <w:top w:val="single" w:sz="8" w:space="0" w:color="auto"/>
              <w:left w:val="single" w:sz="8" w:space="0" w:color="auto"/>
              <w:bottom w:val="single" w:sz="8" w:space="0" w:color="000000"/>
              <w:right w:val="single" w:sz="8" w:space="0" w:color="auto"/>
            </w:tcBorders>
            <w:vAlign w:val="center"/>
            <w:hideMark/>
          </w:tcPr>
          <w:p w14:paraId="75A81A86"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4D0E83E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Learning platform / online homework platform</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40E66306"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6171A29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651A0D91" w14:textId="77777777" w:rsidTr="00572142">
        <w:trPr>
          <w:gridAfter w:val="1"/>
          <w:wAfter w:w="39" w:type="dxa"/>
          <w:trHeight w:val="255"/>
        </w:trPr>
        <w:tc>
          <w:tcPr>
            <w:tcW w:w="2107" w:type="dxa"/>
            <w:vMerge/>
            <w:tcBorders>
              <w:top w:val="single" w:sz="8" w:space="0" w:color="auto"/>
              <w:left w:val="single" w:sz="8" w:space="0" w:color="auto"/>
              <w:bottom w:val="single" w:sz="8" w:space="0" w:color="000000"/>
              <w:right w:val="single" w:sz="8" w:space="0" w:color="auto"/>
            </w:tcBorders>
            <w:vAlign w:val="center"/>
            <w:hideMark/>
          </w:tcPr>
          <w:p w14:paraId="58E004A6"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251F2F5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Curriculum learning apps and online resources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3868110B"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0B62B72E"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1415E76" w14:textId="77777777" w:rsidTr="00572142">
        <w:trPr>
          <w:gridAfter w:val="1"/>
          <w:wAfter w:w="39" w:type="dxa"/>
          <w:trHeight w:val="255"/>
        </w:trPr>
        <w:tc>
          <w:tcPr>
            <w:tcW w:w="2107" w:type="dxa"/>
            <w:vMerge/>
            <w:tcBorders>
              <w:top w:val="single" w:sz="8" w:space="0" w:color="auto"/>
              <w:left w:val="single" w:sz="8" w:space="0" w:color="auto"/>
              <w:bottom w:val="single" w:sz="8" w:space="0" w:color="000000"/>
              <w:right w:val="single" w:sz="8" w:space="0" w:color="auto"/>
            </w:tcBorders>
            <w:vAlign w:val="center"/>
            <w:hideMark/>
          </w:tcPr>
          <w:p w14:paraId="338753CF"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69A707C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CPD / staff training records </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47E19C54"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35373036"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4D00A610" w14:textId="77777777" w:rsidTr="00572142">
        <w:trPr>
          <w:gridAfter w:val="1"/>
          <w:wAfter w:w="39" w:type="dxa"/>
          <w:trHeight w:val="255"/>
        </w:trPr>
        <w:tc>
          <w:tcPr>
            <w:tcW w:w="2107" w:type="dxa"/>
            <w:vMerge/>
            <w:tcBorders>
              <w:top w:val="single" w:sz="8" w:space="0" w:color="auto"/>
              <w:left w:val="single" w:sz="8" w:space="0" w:color="auto"/>
              <w:bottom w:val="single" w:sz="8" w:space="0" w:color="000000"/>
              <w:right w:val="single" w:sz="8" w:space="0" w:color="auto"/>
            </w:tcBorders>
            <w:vAlign w:val="center"/>
            <w:hideMark/>
          </w:tcPr>
          <w:p w14:paraId="63D19C59"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000000" w:fill="FFFFFF"/>
            <w:vAlign w:val="center"/>
            <w:hideMark/>
          </w:tcPr>
          <w:p w14:paraId="7B67E71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Pupil reports and parental communications</w:t>
            </w:r>
          </w:p>
        </w:tc>
        <w:tc>
          <w:tcPr>
            <w:tcW w:w="1117" w:type="dxa"/>
            <w:gridSpan w:val="2"/>
            <w:tcBorders>
              <w:top w:val="nil"/>
              <w:left w:val="single" w:sz="8" w:space="0" w:color="auto"/>
              <w:bottom w:val="single" w:sz="8" w:space="0" w:color="auto"/>
              <w:right w:val="nil"/>
            </w:tcBorders>
            <w:shd w:val="clear" w:color="000000" w:fill="FFFFFF"/>
            <w:vAlign w:val="center"/>
            <w:hideMark/>
          </w:tcPr>
          <w:p w14:paraId="5C1A02C6"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6CE94B7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7DACF92F" w14:textId="77777777" w:rsidTr="00572142">
        <w:trPr>
          <w:gridAfter w:val="1"/>
          <w:wAfter w:w="39" w:type="dxa"/>
          <w:trHeight w:val="255"/>
        </w:trPr>
        <w:tc>
          <w:tcPr>
            <w:tcW w:w="210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EF96A5"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SEND Data</w:t>
            </w:r>
          </w:p>
        </w:tc>
        <w:tc>
          <w:tcPr>
            <w:tcW w:w="6260" w:type="dxa"/>
            <w:gridSpan w:val="2"/>
            <w:tcBorders>
              <w:top w:val="nil"/>
              <w:left w:val="nil"/>
              <w:bottom w:val="single" w:sz="4" w:space="0" w:color="auto"/>
              <w:right w:val="nil"/>
            </w:tcBorders>
            <w:shd w:val="clear" w:color="000000" w:fill="FFFFFF"/>
            <w:vAlign w:val="center"/>
            <w:hideMark/>
          </w:tcPr>
          <w:p w14:paraId="7E7301D1"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SEND List</w:t>
            </w:r>
            <w:r w:rsidR="00572142" w:rsidRPr="00620039">
              <w:rPr>
                <w:rFonts w:ascii="Arial" w:eastAsia="Times New Roman" w:hAnsi="Arial" w:cs="Arial"/>
                <w:color w:val="000000"/>
                <w:sz w:val="20"/>
                <w:szCs w:val="20"/>
                <w:lang w:eastAsia="en-GB"/>
              </w:rPr>
              <w:t xml:space="preserve"> and records of provision</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1D19B2E1"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7DF01044"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194DFA85"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6FE08345"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1318F05F"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Accessibility tools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3ECA1B31"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6A8206D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1FF8A515"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5F907690"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44215FA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arrangements and adjustments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4F5EA437"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7CCEAE1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024F463"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20E1E77B"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000000" w:fill="FFFFFF"/>
            <w:vAlign w:val="center"/>
            <w:hideMark/>
          </w:tcPr>
          <w:p w14:paraId="157A0CC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IEPs / EHCPs</w:t>
            </w:r>
            <w:r w:rsidR="00AC6FE1" w:rsidRPr="00620039">
              <w:rPr>
                <w:rFonts w:ascii="Arial" w:eastAsia="Times New Roman" w:hAnsi="Arial" w:cs="Arial"/>
                <w:color w:val="000000"/>
                <w:sz w:val="20"/>
                <w:szCs w:val="20"/>
                <w:lang w:eastAsia="en-GB"/>
              </w:rPr>
              <w:t xml:space="preserve"> / GRIPS</w:t>
            </w:r>
          </w:p>
        </w:tc>
        <w:tc>
          <w:tcPr>
            <w:tcW w:w="1117" w:type="dxa"/>
            <w:gridSpan w:val="2"/>
            <w:tcBorders>
              <w:top w:val="nil"/>
              <w:left w:val="single" w:sz="8" w:space="0" w:color="auto"/>
              <w:bottom w:val="single" w:sz="8" w:space="0" w:color="auto"/>
              <w:right w:val="nil"/>
            </w:tcBorders>
            <w:shd w:val="clear" w:color="000000" w:fill="FFFFFF"/>
            <w:vAlign w:val="center"/>
            <w:hideMark/>
          </w:tcPr>
          <w:p w14:paraId="06495038"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4597159D"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7B582638" w14:textId="77777777" w:rsidTr="00572142">
        <w:trPr>
          <w:gridAfter w:val="1"/>
          <w:wAfter w:w="39" w:type="dxa"/>
          <w:trHeight w:val="255"/>
        </w:trPr>
        <w:tc>
          <w:tcPr>
            <w:tcW w:w="210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C05754"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Conduct and Behaviour</w:t>
            </w:r>
          </w:p>
        </w:tc>
        <w:tc>
          <w:tcPr>
            <w:tcW w:w="6260" w:type="dxa"/>
            <w:gridSpan w:val="2"/>
            <w:tcBorders>
              <w:top w:val="nil"/>
              <w:left w:val="nil"/>
              <w:bottom w:val="single" w:sz="4" w:space="0" w:color="auto"/>
              <w:right w:val="nil"/>
            </w:tcBorders>
            <w:shd w:val="clear" w:color="000000" w:fill="FFFFFF"/>
            <w:vAlign w:val="center"/>
            <w:hideMark/>
          </w:tcPr>
          <w:p w14:paraId="51E2F16E"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Reward system records, including house points or conduct points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0A54E07B"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75348827"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08528371"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7FBF1B77"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618D9E7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Behaviour system records, including negative behaviour points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1104126C"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644363A4"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147BB368"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60893900"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0B5CA2A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Sanctions </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7BD77DA2"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14FBA1D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45B83F3F"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689E6682"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1FCF7F3E"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Exclusion records, past and current</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76512438"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21E7691D"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7BCF3101"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485F3931"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000000" w:fill="FFFFFF"/>
            <w:vAlign w:val="center"/>
            <w:hideMark/>
          </w:tcPr>
          <w:p w14:paraId="0821D676" w14:textId="77777777" w:rsidR="002360D6" w:rsidRPr="00620039" w:rsidRDefault="00AC6FE1"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Behavioural observations /</w:t>
            </w:r>
            <w:r w:rsidR="002360D6" w:rsidRPr="00620039">
              <w:rPr>
                <w:rFonts w:ascii="Arial" w:eastAsia="Times New Roman" w:hAnsi="Arial" w:cs="Arial"/>
                <w:color w:val="000000"/>
                <w:sz w:val="20"/>
                <w:szCs w:val="20"/>
                <w:lang w:eastAsia="en-GB"/>
              </w:rPr>
              <w:t xml:space="preserve"> staff notes and incident records</w:t>
            </w:r>
          </w:p>
        </w:tc>
        <w:tc>
          <w:tcPr>
            <w:tcW w:w="1117" w:type="dxa"/>
            <w:gridSpan w:val="2"/>
            <w:tcBorders>
              <w:top w:val="nil"/>
              <w:left w:val="single" w:sz="8" w:space="0" w:color="auto"/>
              <w:bottom w:val="single" w:sz="8" w:space="0" w:color="auto"/>
              <w:right w:val="nil"/>
            </w:tcBorders>
            <w:shd w:val="clear" w:color="000000" w:fill="FFFFFF"/>
            <w:vAlign w:val="center"/>
            <w:hideMark/>
          </w:tcPr>
          <w:p w14:paraId="152D0F30"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7CAC5F41"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5E59D70" w14:textId="77777777" w:rsidTr="00572142">
        <w:trPr>
          <w:trHeight w:val="255"/>
        </w:trPr>
        <w:tc>
          <w:tcPr>
            <w:tcW w:w="2180" w:type="dxa"/>
            <w:gridSpan w:val="2"/>
            <w:tcBorders>
              <w:top w:val="single" w:sz="8" w:space="0" w:color="auto"/>
              <w:left w:val="single" w:sz="8" w:space="0" w:color="auto"/>
              <w:bottom w:val="nil"/>
              <w:right w:val="single" w:sz="8" w:space="0" w:color="auto"/>
            </w:tcBorders>
            <w:shd w:val="clear" w:color="000000" w:fill="D9D9D9"/>
            <w:vAlign w:val="center"/>
            <w:hideMark/>
          </w:tcPr>
          <w:p w14:paraId="5697DEE2" w14:textId="77777777" w:rsidR="002360D6" w:rsidRPr="00620039" w:rsidRDefault="002360D6" w:rsidP="002360D6">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lastRenderedPageBreak/>
              <w:t>Critical Activities</w:t>
            </w:r>
          </w:p>
        </w:tc>
        <w:tc>
          <w:tcPr>
            <w:tcW w:w="6260" w:type="dxa"/>
            <w:gridSpan w:val="2"/>
            <w:tcBorders>
              <w:top w:val="single" w:sz="8" w:space="0" w:color="auto"/>
              <w:left w:val="nil"/>
              <w:bottom w:val="nil"/>
              <w:right w:val="nil"/>
            </w:tcBorders>
            <w:shd w:val="clear" w:color="000000" w:fill="D9D9D9"/>
            <w:vAlign w:val="center"/>
            <w:hideMark/>
          </w:tcPr>
          <w:p w14:paraId="1B4E771E" w14:textId="77777777" w:rsidR="002360D6" w:rsidRPr="00620039" w:rsidRDefault="002360D6" w:rsidP="002360D6">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Data item required for service continuity</w:t>
            </w:r>
          </w:p>
        </w:tc>
        <w:tc>
          <w:tcPr>
            <w:tcW w:w="1083" w:type="dxa"/>
            <w:gridSpan w:val="2"/>
            <w:tcBorders>
              <w:top w:val="single" w:sz="8" w:space="0" w:color="auto"/>
              <w:left w:val="single" w:sz="8" w:space="0" w:color="auto"/>
              <w:bottom w:val="nil"/>
              <w:right w:val="nil"/>
            </w:tcBorders>
            <w:shd w:val="clear" w:color="000000" w:fill="D9D9D9"/>
            <w:vAlign w:val="center"/>
            <w:hideMark/>
          </w:tcPr>
          <w:p w14:paraId="2C3C8CC5" w14:textId="77777777" w:rsidR="002360D6" w:rsidRPr="00620039" w:rsidRDefault="002360D6" w:rsidP="002360D6">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xml:space="preserve">When </w:t>
            </w:r>
            <w:proofErr w:type="gramStart"/>
            <w:r w:rsidRPr="00620039">
              <w:rPr>
                <w:rFonts w:ascii="Arial" w:eastAsia="Times New Roman" w:hAnsi="Arial" w:cs="Arial"/>
                <w:b/>
                <w:bCs/>
                <w:color w:val="000000"/>
                <w:sz w:val="20"/>
                <w:szCs w:val="20"/>
                <w:lang w:eastAsia="en-GB"/>
              </w:rPr>
              <w:t>Required</w:t>
            </w:r>
            <w:proofErr w:type="gramEnd"/>
          </w:p>
        </w:tc>
        <w:tc>
          <w:tcPr>
            <w:tcW w:w="1516"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14:paraId="29F1375C" w14:textId="77777777" w:rsidR="002360D6" w:rsidRPr="00620039" w:rsidRDefault="002360D6" w:rsidP="002360D6">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xml:space="preserve">Workaround? </w:t>
            </w:r>
            <w:r w:rsidRPr="00620039">
              <w:rPr>
                <w:rFonts w:ascii="Arial" w:eastAsia="Times New Roman" w:hAnsi="Arial" w:cs="Arial"/>
                <w:b/>
                <w:bCs/>
                <w:color w:val="000000"/>
                <w:sz w:val="20"/>
                <w:szCs w:val="20"/>
                <w:lang w:eastAsia="en-GB"/>
              </w:rPr>
              <w:br/>
              <w:t>(Yes / No)</w:t>
            </w:r>
          </w:p>
        </w:tc>
      </w:tr>
      <w:tr w:rsidR="002360D6" w:rsidRPr="00620039" w14:paraId="67DAA0D7" w14:textId="77777777" w:rsidTr="00572142">
        <w:trPr>
          <w:trHeight w:val="255"/>
        </w:trPr>
        <w:tc>
          <w:tcPr>
            <w:tcW w:w="2180"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4D5A36E"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Assessment and Exams</w:t>
            </w:r>
          </w:p>
        </w:tc>
        <w:tc>
          <w:tcPr>
            <w:tcW w:w="6260" w:type="dxa"/>
            <w:gridSpan w:val="2"/>
            <w:tcBorders>
              <w:top w:val="single" w:sz="8" w:space="0" w:color="auto"/>
              <w:left w:val="nil"/>
              <w:bottom w:val="single" w:sz="4" w:space="0" w:color="auto"/>
              <w:right w:val="nil"/>
            </w:tcBorders>
            <w:shd w:val="clear" w:color="000000" w:fill="FFFFFF"/>
            <w:vAlign w:val="center"/>
            <w:hideMark/>
          </w:tcPr>
          <w:p w14:paraId="42EBB9AF"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Exam entries and controlled assessments</w:t>
            </w:r>
          </w:p>
        </w:tc>
        <w:tc>
          <w:tcPr>
            <w:tcW w:w="1083" w:type="dxa"/>
            <w:gridSpan w:val="2"/>
            <w:tcBorders>
              <w:top w:val="single" w:sz="8" w:space="0" w:color="auto"/>
              <w:left w:val="single" w:sz="8" w:space="0" w:color="auto"/>
              <w:bottom w:val="single" w:sz="4" w:space="0" w:color="auto"/>
              <w:right w:val="nil"/>
            </w:tcBorders>
            <w:shd w:val="clear" w:color="000000" w:fill="FFFFFF"/>
            <w:vAlign w:val="center"/>
            <w:hideMark/>
          </w:tcPr>
          <w:p w14:paraId="683F38D3"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5C73F714"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0BD6B1A" w14:textId="77777777" w:rsidTr="00572142">
        <w:trPr>
          <w:trHeight w:val="255"/>
        </w:trPr>
        <w:tc>
          <w:tcPr>
            <w:tcW w:w="2180" w:type="dxa"/>
            <w:gridSpan w:val="2"/>
            <w:vMerge/>
            <w:tcBorders>
              <w:top w:val="single" w:sz="8" w:space="0" w:color="auto"/>
              <w:left w:val="single" w:sz="8" w:space="0" w:color="auto"/>
              <w:bottom w:val="single" w:sz="8" w:space="0" w:color="000000"/>
              <w:right w:val="single" w:sz="8" w:space="0" w:color="auto"/>
            </w:tcBorders>
            <w:vAlign w:val="center"/>
            <w:hideMark/>
          </w:tcPr>
          <w:p w14:paraId="49594B7F"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01B2167D" w14:textId="77777777" w:rsidR="002360D6" w:rsidRPr="00620039" w:rsidRDefault="00572142" w:rsidP="00572142">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Targets, </w:t>
            </w:r>
            <w:proofErr w:type="gramStart"/>
            <w:r w:rsidRPr="00620039">
              <w:rPr>
                <w:rFonts w:ascii="Arial" w:eastAsia="Times New Roman" w:hAnsi="Arial" w:cs="Arial"/>
                <w:color w:val="000000"/>
                <w:sz w:val="20"/>
                <w:szCs w:val="20"/>
                <w:lang w:eastAsia="en-GB"/>
              </w:rPr>
              <w:t>assessment</w:t>
            </w:r>
            <w:proofErr w:type="gramEnd"/>
            <w:r w:rsidRPr="00620039">
              <w:rPr>
                <w:rFonts w:ascii="Arial" w:eastAsia="Times New Roman" w:hAnsi="Arial" w:cs="Arial"/>
                <w:color w:val="000000"/>
                <w:sz w:val="20"/>
                <w:szCs w:val="20"/>
                <w:lang w:eastAsia="en-GB"/>
              </w:rPr>
              <w:t xml:space="preserve"> </w:t>
            </w:r>
            <w:r w:rsidR="002360D6" w:rsidRPr="00620039">
              <w:rPr>
                <w:rFonts w:ascii="Arial" w:eastAsia="Times New Roman" w:hAnsi="Arial" w:cs="Arial"/>
                <w:color w:val="000000"/>
                <w:sz w:val="20"/>
                <w:szCs w:val="20"/>
                <w:lang w:eastAsia="en-GB"/>
              </w:rPr>
              <w:t>and tracking data</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28157A99"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5B0D1A79"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07A3023C" w14:textId="77777777" w:rsidTr="00572142">
        <w:trPr>
          <w:trHeight w:val="255"/>
        </w:trPr>
        <w:tc>
          <w:tcPr>
            <w:tcW w:w="2180" w:type="dxa"/>
            <w:gridSpan w:val="2"/>
            <w:vMerge/>
            <w:tcBorders>
              <w:top w:val="single" w:sz="8" w:space="0" w:color="auto"/>
              <w:left w:val="single" w:sz="8" w:space="0" w:color="auto"/>
              <w:bottom w:val="single" w:sz="8" w:space="0" w:color="000000"/>
              <w:right w:val="single" w:sz="8" w:space="0" w:color="auto"/>
            </w:tcBorders>
            <w:vAlign w:val="center"/>
            <w:hideMark/>
          </w:tcPr>
          <w:p w14:paraId="1DC28170"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auto" w:fill="auto"/>
            <w:noWrap/>
            <w:vAlign w:val="bottom"/>
            <w:hideMark/>
          </w:tcPr>
          <w:p w14:paraId="49EC79F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Baseline and prior attainment records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1010794A"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6309BCF6"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1B758A4B" w14:textId="77777777" w:rsidTr="00572142">
        <w:trPr>
          <w:trHeight w:val="255"/>
        </w:trPr>
        <w:tc>
          <w:tcPr>
            <w:tcW w:w="2180" w:type="dxa"/>
            <w:gridSpan w:val="2"/>
            <w:vMerge/>
            <w:tcBorders>
              <w:top w:val="single" w:sz="8" w:space="0" w:color="auto"/>
              <w:left w:val="single" w:sz="8" w:space="0" w:color="auto"/>
              <w:bottom w:val="single" w:sz="8" w:space="0" w:color="000000"/>
              <w:right w:val="single" w:sz="8" w:space="0" w:color="auto"/>
            </w:tcBorders>
            <w:vAlign w:val="center"/>
            <w:hideMark/>
          </w:tcPr>
          <w:p w14:paraId="13997B9C"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0227D1E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Exam timetables and cover provision</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4CACA100"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15A9502D"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A09A1C5" w14:textId="77777777" w:rsidTr="00572142">
        <w:trPr>
          <w:trHeight w:val="255"/>
        </w:trPr>
        <w:tc>
          <w:tcPr>
            <w:tcW w:w="2180" w:type="dxa"/>
            <w:gridSpan w:val="2"/>
            <w:vMerge/>
            <w:tcBorders>
              <w:top w:val="single" w:sz="8" w:space="0" w:color="auto"/>
              <w:left w:val="single" w:sz="8" w:space="0" w:color="auto"/>
              <w:bottom w:val="single" w:sz="8" w:space="0" w:color="000000"/>
              <w:right w:val="single" w:sz="8" w:space="0" w:color="auto"/>
            </w:tcBorders>
            <w:vAlign w:val="center"/>
            <w:hideMark/>
          </w:tcPr>
          <w:p w14:paraId="07471EB7"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nil"/>
              <w:right w:val="nil"/>
            </w:tcBorders>
            <w:shd w:val="clear" w:color="auto" w:fill="auto"/>
            <w:noWrap/>
            <w:vAlign w:val="bottom"/>
            <w:hideMark/>
          </w:tcPr>
          <w:p w14:paraId="4E720030" w14:textId="77777777" w:rsidR="002360D6" w:rsidRPr="00620039" w:rsidRDefault="00AC6FE1" w:rsidP="00AC6FE1">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Exam results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067E03A3"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2B5E41A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62031D12" w14:textId="77777777" w:rsidTr="00572142">
        <w:trPr>
          <w:trHeight w:val="255"/>
        </w:trPr>
        <w:tc>
          <w:tcPr>
            <w:tcW w:w="218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3E8FF74E"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Governance</w:t>
            </w:r>
          </w:p>
        </w:tc>
        <w:tc>
          <w:tcPr>
            <w:tcW w:w="6260" w:type="dxa"/>
            <w:gridSpan w:val="2"/>
            <w:tcBorders>
              <w:top w:val="single" w:sz="8" w:space="0" w:color="auto"/>
              <w:left w:val="nil"/>
              <w:bottom w:val="single" w:sz="4" w:space="0" w:color="auto"/>
              <w:right w:val="nil"/>
            </w:tcBorders>
            <w:shd w:val="clear" w:color="auto" w:fill="auto"/>
            <w:noWrap/>
            <w:vAlign w:val="bottom"/>
            <w:hideMark/>
          </w:tcPr>
          <w:p w14:paraId="340F4507"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School development plans </w:t>
            </w:r>
          </w:p>
        </w:tc>
        <w:tc>
          <w:tcPr>
            <w:tcW w:w="1083" w:type="dxa"/>
            <w:gridSpan w:val="2"/>
            <w:tcBorders>
              <w:top w:val="single" w:sz="8" w:space="0" w:color="auto"/>
              <w:left w:val="single" w:sz="8" w:space="0" w:color="auto"/>
              <w:bottom w:val="single" w:sz="4" w:space="0" w:color="auto"/>
              <w:right w:val="nil"/>
            </w:tcBorders>
            <w:shd w:val="clear" w:color="000000" w:fill="FFFFFF"/>
            <w:vAlign w:val="center"/>
            <w:hideMark/>
          </w:tcPr>
          <w:p w14:paraId="48D7E147"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1CEA426D"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CEE7247"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2C7F34B3"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auto" w:fill="auto"/>
            <w:noWrap/>
            <w:vAlign w:val="bottom"/>
            <w:hideMark/>
          </w:tcPr>
          <w:p w14:paraId="271585D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Policies and procedures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7FBCD954"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0AEA6341"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0778CD14"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42A2FA70"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auto" w:fill="auto"/>
            <w:noWrap/>
            <w:vAlign w:val="bottom"/>
            <w:hideMark/>
          </w:tcPr>
          <w:p w14:paraId="016E8311" w14:textId="77777777" w:rsidR="002360D6" w:rsidRPr="00620039" w:rsidRDefault="00AC6FE1" w:rsidP="002360D6">
            <w:pPr>
              <w:spacing w:after="0" w:line="240" w:lineRule="auto"/>
              <w:rPr>
                <w:rFonts w:ascii="Arial" w:eastAsia="Times New Roman" w:hAnsi="Arial" w:cs="Arial"/>
                <w:color w:val="000000"/>
                <w:sz w:val="20"/>
                <w:szCs w:val="20"/>
                <w:lang w:eastAsia="en-GB"/>
              </w:rPr>
            </w:pPr>
            <w:proofErr w:type="gramStart"/>
            <w:r w:rsidRPr="00620039">
              <w:rPr>
                <w:rFonts w:ascii="Arial" w:eastAsia="Times New Roman" w:hAnsi="Arial" w:cs="Arial"/>
                <w:color w:val="000000"/>
                <w:sz w:val="20"/>
                <w:szCs w:val="20"/>
                <w:lang w:eastAsia="en-GB"/>
              </w:rPr>
              <w:t>Governors</w:t>
            </w:r>
            <w:proofErr w:type="gramEnd"/>
            <w:r w:rsidRPr="00620039">
              <w:rPr>
                <w:rFonts w:ascii="Arial" w:eastAsia="Times New Roman" w:hAnsi="Arial" w:cs="Arial"/>
                <w:color w:val="000000"/>
                <w:sz w:val="20"/>
                <w:szCs w:val="20"/>
                <w:lang w:eastAsia="en-GB"/>
              </w:rPr>
              <w:t xml:space="preserve"> meeting dates </w:t>
            </w:r>
            <w:r w:rsidR="002360D6" w:rsidRPr="00620039">
              <w:rPr>
                <w:rFonts w:ascii="Arial" w:eastAsia="Times New Roman" w:hAnsi="Arial" w:cs="Arial"/>
                <w:color w:val="000000"/>
                <w:sz w:val="20"/>
                <w:szCs w:val="20"/>
                <w:lang w:eastAsia="en-GB"/>
              </w:rPr>
              <w:t>/ calendar</w:t>
            </w:r>
            <w:r w:rsidRPr="00620039">
              <w:rPr>
                <w:rFonts w:ascii="Arial" w:eastAsia="Times New Roman" w:hAnsi="Arial" w:cs="Arial"/>
                <w:color w:val="000000"/>
                <w:sz w:val="20"/>
                <w:szCs w:val="20"/>
                <w:lang w:eastAsia="en-GB"/>
              </w:rPr>
              <w:t xml:space="preserve"> </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07A6D7A1"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26AAF4A9"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0B57034D"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406033A6"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nil"/>
              <w:right w:val="nil"/>
            </w:tcBorders>
            <w:shd w:val="clear" w:color="auto" w:fill="auto"/>
            <w:noWrap/>
            <w:vAlign w:val="bottom"/>
            <w:hideMark/>
          </w:tcPr>
          <w:p w14:paraId="45AA2C0D"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Governor </w:t>
            </w:r>
            <w:r w:rsidR="006D0473" w:rsidRPr="00620039">
              <w:rPr>
                <w:rFonts w:ascii="Arial" w:eastAsia="Times New Roman" w:hAnsi="Arial" w:cs="Arial"/>
                <w:color w:val="000000"/>
                <w:sz w:val="20"/>
                <w:szCs w:val="20"/>
                <w:lang w:eastAsia="en-GB"/>
              </w:rPr>
              <w:t>attendance</w:t>
            </w:r>
            <w:r w:rsidRPr="00620039">
              <w:rPr>
                <w:rFonts w:ascii="Arial" w:eastAsia="Times New Roman" w:hAnsi="Arial" w:cs="Arial"/>
                <w:color w:val="000000"/>
                <w:sz w:val="20"/>
                <w:szCs w:val="20"/>
                <w:lang w:eastAsia="en-GB"/>
              </w:rPr>
              <w:t xml:space="preserve"> and training records</w:t>
            </w:r>
          </w:p>
        </w:tc>
        <w:tc>
          <w:tcPr>
            <w:tcW w:w="1083" w:type="dxa"/>
            <w:gridSpan w:val="2"/>
            <w:tcBorders>
              <w:top w:val="nil"/>
              <w:left w:val="single" w:sz="8" w:space="0" w:color="auto"/>
              <w:bottom w:val="nil"/>
              <w:right w:val="nil"/>
            </w:tcBorders>
            <w:shd w:val="clear" w:color="000000" w:fill="FFFFFF"/>
            <w:vAlign w:val="center"/>
            <w:hideMark/>
          </w:tcPr>
          <w:p w14:paraId="2C68CE7C"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nil"/>
              <w:right w:val="single" w:sz="8" w:space="0" w:color="auto"/>
            </w:tcBorders>
            <w:shd w:val="clear" w:color="auto" w:fill="auto"/>
            <w:noWrap/>
            <w:vAlign w:val="bottom"/>
            <w:hideMark/>
          </w:tcPr>
          <w:p w14:paraId="4BC623C4"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6464E03"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2426666F"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single" w:sz="4" w:space="0" w:color="auto"/>
              <w:left w:val="nil"/>
              <w:bottom w:val="single" w:sz="8" w:space="0" w:color="auto"/>
              <w:right w:val="nil"/>
            </w:tcBorders>
            <w:shd w:val="clear" w:color="auto" w:fill="auto"/>
            <w:noWrap/>
            <w:vAlign w:val="bottom"/>
            <w:hideMark/>
          </w:tcPr>
          <w:p w14:paraId="70347269" w14:textId="77777777" w:rsidR="002360D6" w:rsidRPr="00620039" w:rsidRDefault="002360D6" w:rsidP="002360D6">
            <w:pPr>
              <w:spacing w:after="0" w:line="240" w:lineRule="auto"/>
              <w:rPr>
                <w:rFonts w:ascii="Arial" w:eastAsia="Times New Roman" w:hAnsi="Arial" w:cs="Arial"/>
                <w:color w:val="000000"/>
                <w:sz w:val="20"/>
                <w:szCs w:val="20"/>
                <w:lang w:eastAsia="en-GB"/>
              </w:rPr>
            </w:pPr>
            <w:proofErr w:type="gramStart"/>
            <w:r w:rsidRPr="00620039">
              <w:rPr>
                <w:rFonts w:ascii="Arial" w:eastAsia="Times New Roman" w:hAnsi="Arial" w:cs="Arial"/>
                <w:color w:val="000000"/>
                <w:sz w:val="20"/>
                <w:szCs w:val="20"/>
                <w:lang w:eastAsia="en-GB"/>
              </w:rPr>
              <w:t>Governors</w:t>
            </w:r>
            <w:proofErr w:type="gramEnd"/>
            <w:r w:rsidRPr="00620039">
              <w:rPr>
                <w:rFonts w:ascii="Arial" w:eastAsia="Times New Roman" w:hAnsi="Arial" w:cs="Arial"/>
                <w:color w:val="000000"/>
                <w:sz w:val="20"/>
                <w:szCs w:val="20"/>
                <w:lang w:eastAsia="en-GB"/>
              </w:rPr>
              <w:t xml:space="preserve"> minutes and agendas</w:t>
            </w:r>
          </w:p>
        </w:tc>
        <w:tc>
          <w:tcPr>
            <w:tcW w:w="1083" w:type="dxa"/>
            <w:gridSpan w:val="2"/>
            <w:tcBorders>
              <w:top w:val="single" w:sz="4" w:space="0" w:color="auto"/>
              <w:left w:val="single" w:sz="8" w:space="0" w:color="auto"/>
              <w:bottom w:val="single" w:sz="8" w:space="0" w:color="auto"/>
              <w:right w:val="nil"/>
            </w:tcBorders>
            <w:shd w:val="clear" w:color="000000" w:fill="FFFFFF"/>
            <w:vAlign w:val="center"/>
            <w:hideMark/>
          </w:tcPr>
          <w:p w14:paraId="271607EE"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33AEA97"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424F4B15" w14:textId="77777777" w:rsidTr="00572142">
        <w:trPr>
          <w:trHeight w:val="255"/>
        </w:trPr>
        <w:tc>
          <w:tcPr>
            <w:tcW w:w="218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622BBAE7"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Administration</w:t>
            </w:r>
          </w:p>
        </w:tc>
        <w:tc>
          <w:tcPr>
            <w:tcW w:w="6260" w:type="dxa"/>
            <w:gridSpan w:val="2"/>
            <w:tcBorders>
              <w:top w:val="nil"/>
              <w:left w:val="nil"/>
              <w:bottom w:val="single" w:sz="4" w:space="0" w:color="auto"/>
              <w:right w:val="nil"/>
            </w:tcBorders>
            <w:shd w:val="clear" w:color="auto" w:fill="auto"/>
            <w:noWrap/>
            <w:vAlign w:val="bottom"/>
            <w:hideMark/>
          </w:tcPr>
          <w:p w14:paraId="42AE2CC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Admissions information</w:t>
            </w:r>
          </w:p>
        </w:tc>
        <w:tc>
          <w:tcPr>
            <w:tcW w:w="1083" w:type="dxa"/>
            <w:gridSpan w:val="2"/>
            <w:tcBorders>
              <w:top w:val="nil"/>
              <w:left w:val="single" w:sz="8" w:space="0" w:color="auto"/>
              <w:bottom w:val="single" w:sz="4" w:space="0" w:color="auto"/>
              <w:right w:val="single" w:sz="8" w:space="0" w:color="auto"/>
            </w:tcBorders>
            <w:shd w:val="clear" w:color="000000" w:fill="FFFFFF"/>
            <w:vAlign w:val="center"/>
            <w:hideMark/>
          </w:tcPr>
          <w:p w14:paraId="2EF78CC1"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nil"/>
              <w:bottom w:val="single" w:sz="4" w:space="0" w:color="auto"/>
              <w:right w:val="single" w:sz="8" w:space="0" w:color="auto"/>
            </w:tcBorders>
            <w:shd w:val="clear" w:color="auto" w:fill="auto"/>
            <w:noWrap/>
            <w:vAlign w:val="bottom"/>
            <w:hideMark/>
          </w:tcPr>
          <w:p w14:paraId="69DF9B2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77EA34E8"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77003566"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auto" w:fill="auto"/>
            <w:noWrap/>
            <w:vAlign w:val="bottom"/>
            <w:hideMark/>
          </w:tcPr>
          <w:p w14:paraId="5E0D82E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to school transfers</w:t>
            </w:r>
          </w:p>
        </w:tc>
        <w:tc>
          <w:tcPr>
            <w:tcW w:w="1083" w:type="dxa"/>
            <w:gridSpan w:val="2"/>
            <w:tcBorders>
              <w:top w:val="nil"/>
              <w:left w:val="single" w:sz="8" w:space="0" w:color="auto"/>
              <w:bottom w:val="single" w:sz="4" w:space="0" w:color="auto"/>
              <w:right w:val="single" w:sz="8" w:space="0" w:color="auto"/>
            </w:tcBorders>
            <w:shd w:val="clear" w:color="000000" w:fill="FFFFFF"/>
            <w:vAlign w:val="center"/>
            <w:hideMark/>
          </w:tcPr>
          <w:p w14:paraId="47642466"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nil"/>
              <w:bottom w:val="single" w:sz="4" w:space="0" w:color="auto"/>
              <w:right w:val="single" w:sz="8" w:space="0" w:color="auto"/>
            </w:tcBorders>
            <w:shd w:val="clear" w:color="auto" w:fill="auto"/>
            <w:noWrap/>
            <w:vAlign w:val="bottom"/>
            <w:hideMark/>
          </w:tcPr>
          <w:p w14:paraId="67D52B47"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7C8A06E8"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6EFC9A9F"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auto" w:fill="auto"/>
            <w:noWrap/>
            <w:vAlign w:val="bottom"/>
            <w:hideMark/>
          </w:tcPr>
          <w:p w14:paraId="6BC4A6C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Transition information</w:t>
            </w:r>
          </w:p>
        </w:tc>
        <w:tc>
          <w:tcPr>
            <w:tcW w:w="1083" w:type="dxa"/>
            <w:gridSpan w:val="2"/>
            <w:tcBorders>
              <w:top w:val="nil"/>
              <w:left w:val="single" w:sz="8" w:space="0" w:color="auto"/>
              <w:bottom w:val="single" w:sz="4" w:space="0" w:color="auto"/>
              <w:right w:val="single" w:sz="8" w:space="0" w:color="auto"/>
            </w:tcBorders>
            <w:shd w:val="clear" w:color="000000" w:fill="FFFFFF"/>
            <w:vAlign w:val="center"/>
            <w:hideMark/>
          </w:tcPr>
          <w:p w14:paraId="723F9C46"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nil"/>
              <w:bottom w:val="single" w:sz="4" w:space="0" w:color="auto"/>
              <w:right w:val="single" w:sz="8" w:space="0" w:color="auto"/>
            </w:tcBorders>
            <w:shd w:val="clear" w:color="auto" w:fill="auto"/>
            <w:noWrap/>
            <w:vAlign w:val="bottom"/>
            <w:hideMark/>
          </w:tcPr>
          <w:p w14:paraId="0D5B243E"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75E09141"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5637EED0"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3AD1773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Contact details of pupils and parents</w:t>
            </w:r>
          </w:p>
        </w:tc>
        <w:tc>
          <w:tcPr>
            <w:tcW w:w="1083" w:type="dxa"/>
            <w:gridSpan w:val="2"/>
            <w:tcBorders>
              <w:top w:val="nil"/>
              <w:left w:val="single" w:sz="8" w:space="0" w:color="auto"/>
              <w:bottom w:val="single" w:sz="4" w:space="0" w:color="auto"/>
              <w:right w:val="single" w:sz="8" w:space="0" w:color="auto"/>
            </w:tcBorders>
            <w:shd w:val="clear" w:color="000000" w:fill="FFFFFF"/>
            <w:vAlign w:val="center"/>
            <w:hideMark/>
          </w:tcPr>
          <w:p w14:paraId="10D6F756"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nil"/>
              <w:bottom w:val="single" w:sz="4" w:space="0" w:color="auto"/>
              <w:right w:val="single" w:sz="8" w:space="0" w:color="auto"/>
            </w:tcBorders>
            <w:shd w:val="clear" w:color="auto" w:fill="auto"/>
            <w:noWrap/>
            <w:vAlign w:val="bottom"/>
            <w:hideMark/>
          </w:tcPr>
          <w:p w14:paraId="21DB51DF"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3AB153BA"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43316220"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588E34AC" w14:textId="77777777" w:rsidR="002360D6" w:rsidRPr="00620039" w:rsidRDefault="00AC6FE1" w:rsidP="00AC6FE1">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absence</w:t>
            </w:r>
            <w:r w:rsidR="002360D6" w:rsidRPr="00620039">
              <w:rPr>
                <w:rFonts w:ascii="Arial" w:eastAsia="Times New Roman" w:hAnsi="Arial" w:cs="Arial"/>
                <w:color w:val="000000"/>
                <w:sz w:val="20"/>
                <w:szCs w:val="20"/>
                <w:lang w:eastAsia="en-GB"/>
              </w:rPr>
              <w:t xml:space="preserve"> reporting systems</w:t>
            </w:r>
          </w:p>
        </w:tc>
        <w:tc>
          <w:tcPr>
            <w:tcW w:w="1083" w:type="dxa"/>
            <w:gridSpan w:val="2"/>
            <w:tcBorders>
              <w:top w:val="nil"/>
              <w:left w:val="single" w:sz="8" w:space="0" w:color="auto"/>
              <w:bottom w:val="single" w:sz="4" w:space="0" w:color="auto"/>
              <w:right w:val="single" w:sz="8" w:space="0" w:color="auto"/>
            </w:tcBorders>
            <w:shd w:val="clear" w:color="000000" w:fill="FFFFFF"/>
            <w:vAlign w:val="center"/>
            <w:hideMark/>
          </w:tcPr>
          <w:p w14:paraId="62879C86"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nil"/>
              <w:bottom w:val="single" w:sz="4" w:space="0" w:color="auto"/>
              <w:right w:val="single" w:sz="8" w:space="0" w:color="auto"/>
            </w:tcBorders>
            <w:shd w:val="clear" w:color="auto" w:fill="auto"/>
            <w:noWrap/>
            <w:vAlign w:val="bottom"/>
            <w:hideMark/>
          </w:tcPr>
          <w:p w14:paraId="078CAC0E"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6A2DB352"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3FE5DAB7"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700477A4"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diary of appointments / meetings</w:t>
            </w:r>
          </w:p>
        </w:tc>
        <w:tc>
          <w:tcPr>
            <w:tcW w:w="1083" w:type="dxa"/>
            <w:gridSpan w:val="2"/>
            <w:tcBorders>
              <w:top w:val="nil"/>
              <w:left w:val="single" w:sz="8" w:space="0" w:color="auto"/>
              <w:bottom w:val="single" w:sz="4" w:space="0" w:color="auto"/>
              <w:right w:val="single" w:sz="8" w:space="0" w:color="auto"/>
            </w:tcBorders>
            <w:shd w:val="clear" w:color="000000" w:fill="FFFFFF"/>
            <w:vAlign w:val="center"/>
            <w:hideMark/>
          </w:tcPr>
          <w:p w14:paraId="766ED49F"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nil"/>
              <w:bottom w:val="single" w:sz="4" w:space="0" w:color="auto"/>
              <w:right w:val="single" w:sz="8" w:space="0" w:color="auto"/>
            </w:tcBorders>
            <w:shd w:val="clear" w:color="auto" w:fill="auto"/>
            <w:noWrap/>
            <w:vAlign w:val="bottom"/>
            <w:hideMark/>
          </w:tcPr>
          <w:p w14:paraId="14DFD65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3F5EF8C4"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76453F15"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5991F0D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Pupil timetables</w:t>
            </w:r>
          </w:p>
        </w:tc>
        <w:tc>
          <w:tcPr>
            <w:tcW w:w="1083" w:type="dxa"/>
            <w:gridSpan w:val="2"/>
            <w:tcBorders>
              <w:top w:val="nil"/>
              <w:left w:val="single" w:sz="8" w:space="0" w:color="auto"/>
              <w:bottom w:val="single" w:sz="4" w:space="0" w:color="auto"/>
              <w:right w:val="single" w:sz="8" w:space="0" w:color="auto"/>
            </w:tcBorders>
            <w:shd w:val="clear" w:color="000000" w:fill="FFFFFF"/>
            <w:vAlign w:val="center"/>
            <w:hideMark/>
          </w:tcPr>
          <w:p w14:paraId="4ED1CE82"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nil"/>
              <w:bottom w:val="single" w:sz="4" w:space="0" w:color="auto"/>
              <w:right w:val="single" w:sz="8" w:space="0" w:color="auto"/>
            </w:tcBorders>
            <w:shd w:val="clear" w:color="auto" w:fill="auto"/>
            <w:noWrap/>
            <w:vAlign w:val="bottom"/>
            <w:hideMark/>
          </w:tcPr>
          <w:p w14:paraId="61EC3FF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E537800"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397A51B8"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nil"/>
              <w:right w:val="nil"/>
            </w:tcBorders>
            <w:shd w:val="clear" w:color="000000" w:fill="FFFFFF"/>
            <w:vAlign w:val="center"/>
            <w:hideMark/>
          </w:tcPr>
          <w:p w14:paraId="249DC38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Letters to parents / newsletters</w:t>
            </w:r>
          </w:p>
        </w:tc>
        <w:tc>
          <w:tcPr>
            <w:tcW w:w="1083" w:type="dxa"/>
            <w:gridSpan w:val="2"/>
            <w:tcBorders>
              <w:top w:val="nil"/>
              <w:left w:val="single" w:sz="8" w:space="0" w:color="auto"/>
              <w:bottom w:val="nil"/>
              <w:right w:val="single" w:sz="8" w:space="0" w:color="auto"/>
            </w:tcBorders>
            <w:shd w:val="clear" w:color="000000" w:fill="FFFFFF"/>
            <w:vAlign w:val="center"/>
            <w:hideMark/>
          </w:tcPr>
          <w:p w14:paraId="53620687"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nil"/>
              <w:bottom w:val="nil"/>
              <w:right w:val="single" w:sz="8" w:space="0" w:color="auto"/>
            </w:tcBorders>
            <w:shd w:val="clear" w:color="auto" w:fill="auto"/>
            <w:noWrap/>
            <w:vAlign w:val="bottom"/>
            <w:hideMark/>
          </w:tcPr>
          <w:p w14:paraId="72A13AA3"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8699F53"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532F6A58"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single" w:sz="4" w:space="0" w:color="auto"/>
              <w:left w:val="nil"/>
              <w:bottom w:val="single" w:sz="4" w:space="0" w:color="auto"/>
              <w:right w:val="nil"/>
            </w:tcBorders>
            <w:shd w:val="clear" w:color="000000" w:fill="FFFFFF"/>
            <w:vAlign w:val="center"/>
            <w:hideMark/>
          </w:tcPr>
          <w:p w14:paraId="5D0FA3B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Extra-curricular activity timetable and contacts for providers</w:t>
            </w:r>
          </w:p>
        </w:tc>
        <w:tc>
          <w:tcPr>
            <w:tcW w:w="1083"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14:paraId="3C084C9E"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single" w:sz="4" w:space="0" w:color="auto"/>
              <w:left w:val="nil"/>
              <w:bottom w:val="single" w:sz="4" w:space="0" w:color="auto"/>
              <w:right w:val="single" w:sz="8" w:space="0" w:color="auto"/>
            </w:tcBorders>
            <w:shd w:val="clear" w:color="auto" w:fill="auto"/>
            <w:noWrap/>
            <w:vAlign w:val="bottom"/>
            <w:hideMark/>
          </w:tcPr>
          <w:p w14:paraId="25701886"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1A81B31E"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67121A67"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000000" w:fill="FFFFFF"/>
            <w:vAlign w:val="center"/>
            <w:hideMark/>
          </w:tcPr>
          <w:p w14:paraId="3C8BC6CC"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Census records and statutory return data</w:t>
            </w:r>
          </w:p>
        </w:tc>
        <w:tc>
          <w:tcPr>
            <w:tcW w:w="1083" w:type="dxa"/>
            <w:gridSpan w:val="2"/>
            <w:tcBorders>
              <w:top w:val="nil"/>
              <w:left w:val="single" w:sz="8" w:space="0" w:color="auto"/>
              <w:bottom w:val="single" w:sz="8" w:space="0" w:color="auto"/>
              <w:right w:val="single" w:sz="8" w:space="0" w:color="auto"/>
            </w:tcBorders>
            <w:shd w:val="clear" w:color="000000" w:fill="FFFFFF"/>
            <w:vAlign w:val="center"/>
            <w:hideMark/>
          </w:tcPr>
          <w:p w14:paraId="595650BB"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nil"/>
              <w:bottom w:val="single" w:sz="8" w:space="0" w:color="auto"/>
              <w:right w:val="single" w:sz="8" w:space="0" w:color="auto"/>
            </w:tcBorders>
            <w:shd w:val="clear" w:color="auto" w:fill="auto"/>
            <w:noWrap/>
            <w:vAlign w:val="bottom"/>
            <w:hideMark/>
          </w:tcPr>
          <w:p w14:paraId="5F6400D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7BF75CD" w14:textId="77777777" w:rsidTr="00572142">
        <w:trPr>
          <w:trHeight w:val="255"/>
        </w:trPr>
        <w:tc>
          <w:tcPr>
            <w:tcW w:w="218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7CC14C67"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Human Resources</w:t>
            </w:r>
          </w:p>
        </w:tc>
        <w:tc>
          <w:tcPr>
            <w:tcW w:w="6260" w:type="dxa"/>
            <w:gridSpan w:val="2"/>
            <w:tcBorders>
              <w:top w:val="nil"/>
              <w:left w:val="nil"/>
              <w:bottom w:val="single" w:sz="4" w:space="0" w:color="auto"/>
              <w:right w:val="nil"/>
            </w:tcBorders>
            <w:shd w:val="clear" w:color="000000" w:fill="FFFFFF"/>
            <w:vAlign w:val="center"/>
            <w:hideMark/>
          </w:tcPr>
          <w:p w14:paraId="1E9D08B3"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Payroll systems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0963897B"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4A9DEDF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3403A332"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7716F51D"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46C649D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Staff attendance, absences</w:t>
            </w:r>
            <w:r w:rsidR="00604880" w:rsidRPr="00620039">
              <w:rPr>
                <w:rFonts w:ascii="Arial" w:eastAsia="Times New Roman" w:hAnsi="Arial" w:cs="Arial"/>
                <w:color w:val="000000"/>
                <w:sz w:val="20"/>
                <w:szCs w:val="20"/>
                <w:lang w:eastAsia="en-GB"/>
              </w:rPr>
              <w:t>,</w:t>
            </w:r>
            <w:r w:rsidRPr="00620039">
              <w:rPr>
                <w:rFonts w:ascii="Arial" w:eastAsia="Times New Roman" w:hAnsi="Arial" w:cs="Arial"/>
                <w:color w:val="000000"/>
                <w:sz w:val="20"/>
                <w:szCs w:val="20"/>
                <w:lang w:eastAsia="en-GB"/>
              </w:rPr>
              <w:t xml:space="preserve"> and reporting facilities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400C14D3"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2A87BA5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00570C13"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0A9892FA"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1A4B442F"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Disciplinary / grievance records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54837DDD"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5380695E"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FA0805F"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2676EEF9"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3BBA978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Staff timetables and any cover arrangements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005412CE"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3462068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0603E5F6"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3B6987E4"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000000" w:fill="FFFFFF"/>
            <w:vAlign w:val="center"/>
            <w:hideMark/>
          </w:tcPr>
          <w:p w14:paraId="5A8F0553"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Contact details of staff</w:t>
            </w:r>
          </w:p>
        </w:tc>
        <w:tc>
          <w:tcPr>
            <w:tcW w:w="1083" w:type="dxa"/>
            <w:gridSpan w:val="2"/>
            <w:tcBorders>
              <w:top w:val="nil"/>
              <w:left w:val="single" w:sz="8" w:space="0" w:color="auto"/>
              <w:bottom w:val="single" w:sz="8" w:space="0" w:color="auto"/>
              <w:right w:val="nil"/>
            </w:tcBorders>
            <w:shd w:val="clear" w:color="000000" w:fill="FFFFFF"/>
            <w:vAlign w:val="center"/>
            <w:hideMark/>
          </w:tcPr>
          <w:p w14:paraId="3BCC36A4"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2459043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1C9B06DF" w14:textId="77777777" w:rsidTr="00572142">
        <w:trPr>
          <w:trHeight w:val="255"/>
        </w:trPr>
        <w:tc>
          <w:tcPr>
            <w:tcW w:w="218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5E99CD61"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Office Management</w:t>
            </w:r>
          </w:p>
        </w:tc>
        <w:tc>
          <w:tcPr>
            <w:tcW w:w="6260" w:type="dxa"/>
            <w:gridSpan w:val="2"/>
            <w:tcBorders>
              <w:top w:val="nil"/>
              <w:left w:val="nil"/>
              <w:bottom w:val="single" w:sz="4" w:space="0" w:color="auto"/>
              <w:right w:val="nil"/>
            </w:tcBorders>
            <w:shd w:val="clear" w:color="000000" w:fill="FFFFFF"/>
            <w:vAlign w:val="center"/>
            <w:hideMark/>
          </w:tcPr>
          <w:p w14:paraId="4D68F939"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Photocopying / printing provision</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4F2DEAA1"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2F8F040C"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0E3DB4A8"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02634992"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360A0E2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Telecoms - school phones and access to answerphone messages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3ACCC249"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5C464123"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BD0987A"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70485BCF"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22F6F8AE"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Email - access to school email systems </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77AEF503"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0DFA7113"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788676D1"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6C767176"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16EBA059"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website and any website chat functions / contact forms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68734022"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2870555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572142" w:rsidRPr="00620039" w14:paraId="6AA7279E"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tcPr>
          <w:p w14:paraId="59892111" w14:textId="77777777" w:rsidR="00572142" w:rsidRPr="00620039" w:rsidRDefault="00572142"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tcPr>
          <w:p w14:paraId="7CC66DCD" w14:textId="77777777" w:rsidR="00572142" w:rsidRPr="00620039" w:rsidRDefault="00572142"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Social media accounts (Facebook / Twitter)</w:t>
            </w:r>
          </w:p>
        </w:tc>
        <w:tc>
          <w:tcPr>
            <w:tcW w:w="1083" w:type="dxa"/>
            <w:gridSpan w:val="2"/>
            <w:tcBorders>
              <w:top w:val="nil"/>
              <w:left w:val="single" w:sz="8" w:space="0" w:color="auto"/>
              <w:bottom w:val="single" w:sz="4" w:space="0" w:color="auto"/>
              <w:right w:val="nil"/>
            </w:tcBorders>
            <w:shd w:val="clear" w:color="000000" w:fill="FFFFFF"/>
            <w:vAlign w:val="center"/>
          </w:tcPr>
          <w:p w14:paraId="636F4F80" w14:textId="77777777" w:rsidR="00572142" w:rsidRPr="00620039" w:rsidRDefault="00572142" w:rsidP="002360D6">
            <w:pPr>
              <w:spacing w:after="0" w:line="240" w:lineRule="auto"/>
              <w:rPr>
                <w:rFonts w:ascii="Arial" w:eastAsia="Times New Roman" w:hAnsi="Arial" w:cs="Arial"/>
                <w:b/>
                <w:bCs/>
                <w:color w:val="000000"/>
                <w:sz w:val="20"/>
                <w:szCs w:val="20"/>
                <w:lang w:eastAsia="en-GB"/>
              </w:rPr>
            </w:pP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tcPr>
          <w:p w14:paraId="4049CF6C" w14:textId="77777777" w:rsidR="00572142" w:rsidRPr="00620039" w:rsidRDefault="00572142" w:rsidP="002360D6">
            <w:pPr>
              <w:spacing w:after="0" w:line="240" w:lineRule="auto"/>
              <w:rPr>
                <w:rFonts w:ascii="Arial" w:eastAsia="Times New Roman" w:hAnsi="Arial" w:cs="Arial"/>
                <w:color w:val="000000"/>
                <w:sz w:val="20"/>
                <w:szCs w:val="20"/>
                <w:lang w:eastAsia="en-GB"/>
              </w:rPr>
            </w:pPr>
          </w:p>
        </w:tc>
      </w:tr>
      <w:tr w:rsidR="002360D6" w:rsidRPr="00620039" w14:paraId="5D292D49"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29A7B9E2"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2292D2A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Management Information System (MIS)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75A7B89D"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3E625379"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C9392C4"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0FBB2BAE"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1A8763BE"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text messaging system</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570A25F9"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3B5F92E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0BBEE15F"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247243CB"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4E9F8D6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payments system (for parents)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59FF726A"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37D544D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50C558B"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34D8B741"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000000" w:fill="FFFFFF"/>
            <w:vAlign w:val="center"/>
            <w:hideMark/>
          </w:tcPr>
          <w:p w14:paraId="78FB05DC"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Financial Management System - access for orders / purchases</w:t>
            </w:r>
          </w:p>
        </w:tc>
        <w:tc>
          <w:tcPr>
            <w:tcW w:w="1083" w:type="dxa"/>
            <w:gridSpan w:val="2"/>
            <w:tcBorders>
              <w:top w:val="nil"/>
              <w:left w:val="single" w:sz="8" w:space="0" w:color="auto"/>
              <w:bottom w:val="single" w:sz="8" w:space="0" w:color="auto"/>
              <w:right w:val="nil"/>
            </w:tcBorders>
            <w:shd w:val="clear" w:color="000000" w:fill="FFFFFF"/>
            <w:vAlign w:val="center"/>
            <w:hideMark/>
          </w:tcPr>
          <w:p w14:paraId="511CD38A"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59EC307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4B09F1A7" w14:textId="77777777" w:rsidTr="00572142">
        <w:trPr>
          <w:trHeight w:val="255"/>
        </w:trPr>
        <w:tc>
          <w:tcPr>
            <w:tcW w:w="218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553A8931"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Site Management</w:t>
            </w:r>
          </w:p>
        </w:tc>
        <w:tc>
          <w:tcPr>
            <w:tcW w:w="6260" w:type="dxa"/>
            <w:gridSpan w:val="2"/>
            <w:tcBorders>
              <w:top w:val="nil"/>
              <w:left w:val="nil"/>
              <w:bottom w:val="single" w:sz="4" w:space="0" w:color="auto"/>
              <w:right w:val="nil"/>
            </w:tcBorders>
            <w:shd w:val="clear" w:color="000000" w:fill="FFFFFF"/>
            <w:vAlign w:val="center"/>
            <w:hideMark/>
          </w:tcPr>
          <w:p w14:paraId="41ADF285" w14:textId="77777777" w:rsidR="002360D6" w:rsidRPr="00620039" w:rsidRDefault="002360D6" w:rsidP="002360D6">
            <w:pPr>
              <w:spacing w:after="0" w:line="240" w:lineRule="auto"/>
              <w:rPr>
                <w:rFonts w:ascii="Arial" w:eastAsia="Times New Roman" w:hAnsi="Arial" w:cs="Arial"/>
                <w:color w:val="000000"/>
                <w:sz w:val="20"/>
                <w:szCs w:val="20"/>
                <w:lang w:eastAsia="en-GB"/>
              </w:rPr>
            </w:pPr>
            <w:proofErr w:type="gramStart"/>
            <w:r w:rsidRPr="00620039">
              <w:rPr>
                <w:rFonts w:ascii="Arial" w:eastAsia="Times New Roman" w:hAnsi="Arial" w:cs="Arial"/>
                <w:color w:val="000000"/>
                <w:sz w:val="20"/>
                <w:szCs w:val="20"/>
                <w:lang w:eastAsia="en-GB"/>
              </w:rPr>
              <w:t>Visitor</w:t>
            </w:r>
            <w:proofErr w:type="gramEnd"/>
            <w:r w:rsidRPr="00620039">
              <w:rPr>
                <w:rFonts w:ascii="Arial" w:eastAsia="Times New Roman" w:hAnsi="Arial" w:cs="Arial"/>
                <w:color w:val="000000"/>
                <w:sz w:val="20"/>
                <w:szCs w:val="20"/>
                <w:lang w:eastAsia="en-GB"/>
              </w:rPr>
              <w:t xml:space="preserve"> sign in / sign out</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493DAA5D"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5DBD87A7"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639BE2AF"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5788614B"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26095AF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CCTV access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4FF415C4"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61F3DE16"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3C709F71"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6E54349B"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2F7300C4"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Site maps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69F12CC0"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644EC1E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DC978EC"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47A18F90"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1C0D552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Maintenance logs, including legionella and fire records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4688FB88"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102670FE"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1ED264D"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2530B580"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58AFB914"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Risk assessments and risk management systems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685C1C57"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30B81AE9"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67FA0202"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21E320A8"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000000" w:fill="FFFFFF"/>
            <w:vAlign w:val="center"/>
            <w:hideMark/>
          </w:tcPr>
          <w:p w14:paraId="216887D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COSHH register and asbestos register</w:t>
            </w:r>
          </w:p>
        </w:tc>
        <w:tc>
          <w:tcPr>
            <w:tcW w:w="1083" w:type="dxa"/>
            <w:gridSpan w:val="2"/>
            <w:tcBorders>
              <w:top w:val="nil"/>
              <w:left w:val="single" w:sz="8" w:space="0" w:color="auto"/>
              <w:bottom w:val="single" w:sz="8" w:space="0" w:color="auto"/>
              <w:right w:val="nil"/>
            </w:tcBorders>
            <w:shd w:val="clear" w:color="000000" w:fill="FFFFFF"/>
            <w:vAlign w:val="center"/>
            <w:hideMark/>
          </w:tcPr>
          <w:p w14:paraId="4230803A"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59B3F63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BF33E5E" w14:textId="77777777" w:rsidTr="00572142">
        <w:trPr>
          <w:trHeight w:val="255"/>
        </w:trPr>
        <w:tc>
          <w:tcPr>
            <w:tcW w:w="218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7D2BF8FD"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Catering</w:t>
            </w:r>
          </w:p>
        </w:tc>
        <w:tc>
          <w:tcPr>
            <w:tcW w:w="6260" w:type="dxa"/>
            <w:gridSpan w:val="2"/>
            <w:tcBorders>
              <w:top w:val="nil"/>
              <w:left w:val="nil"/>
              <w:bottom w:val="single" w:sz="4" w:space="0" w:color="auto"/>
              <w:right w:val="nil"/>
            </w:tcBorders>
            <w:shd w:val="clear" w:color="000000" w:fill="FFFFFF"/>
            <w:vAlign w:val="center"/>
            <w:hideMark/>
          </w:tcPr>
          <w:p w14:paraId="1AFC0231"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Contact information for catering staff </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50ECC414"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262B0889"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FC83633"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1DAC8ABF"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7F5378C1" w14:textId="77777777" w:rsidR="002360D6" w:rsidRPr="00620039" w:rsidRDefault="002360D6" w:rsidP="002360D6">
            <w:pPr>
              <w:spacing w:after="0" w:line="240" w:lineRule="auto"/>
              <w:rPr>
                <w:rFonts w:ascii="Arial" w:eastAsia="Times New Roman" w:hAnsi="Arial" w:cs="Arial"/>
                <w:color w:val="000000"/>
                <w:sz w:val="20"/>
                <w:szCs w:val="20"/>
                <w:lang w:eastAsia="en-GB"/>
              </w:rPr>
            </w:pPr>
            <w:proofErr w:type="gramStart"/>
            <w:r w:rsidRPr="00620039">
              <w:rPr>
                <w:rFonts w:ascii="Arial" w:eastAsia="Times New Roman" w:hAnsi="Arial" w:cs="Arial"/>
                <w:color w:val="000000"/>
                <w:sz w:val="20"/>
                <w:szCs w:val="20"/>
                <w:lang w:eastAsia="en-GB"/>
              </w:rPr>
              <w:t>Supplier</w:t>
            </w:r>
            <w:proofErr w:type="gramEnd"/>
            <w:r w:rsidRPr="00620039">
              <w:rPr>
                <w:rFonts w:ascii="Arial" w:eastAsia="Times New Roman" w:hAnsi="Arial" w:cs="Arial"/>
                <w:color w:val="000000"/>
                <w:sz w:val="20"/>
                <w:szCs w:val="20"/>
                <w:lang w:eastAsia="en-GB"/>
              </w:rPr>
              <w:t xml:space="preserve"> contact details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404C8D3B"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53D2F9D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38FEE936"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1ED43518"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4E05A924"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Payment records for food &amp; drink</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4A36B899"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30549C5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2679375"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26457F28"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532BE06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Special dietary requirements / allergies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554C6BBD"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6FCE24D3"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7B2FDBF3"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6A90E36A"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000000" w:fill="FFFFFF"/>
            <w:vAlign w:val="center"/>
            <w:hideMark/>
          </w:tcPr>
          <w:p w14:paraId="537159A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Stock taking and orders</w:t>
            </w:r>
          </w:p>
        </w:tc>
        <w:tc>
          <w:tcPr>
            <w:tcW w:w="1083" w:type="dxa"/>
            <w:gridSpan w:val="2"/>
            <w:tcBorders>
              <w:top w:val="nil"/>
              <w:left w:val="single" w:sz="8" w:space="0" w:color="auto"/>
              <w:bottom w:val="single" w:sz="8" w:space="0" w:color="auto"/>
              <w:right w:val="nil"/>
            </w:tcBorders>
            <w:shd w:val="clear" w:color="000000" w:fill="FFFFFF"/>
            <w:vAlign w:val="center"/>
            <w:hideMark/>
          </w:tcPr>
          <w:p w14:paraId="3E888CEB"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1792F0E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bl>
    <w:p w14:paraId="7615EEE9" w14:textId="77777777" w:rsidR="00B8706D" w:rsidRPr="00620039" w:rsidRDefault="00B8706D" w:rsidP="004B6FD4">
      <w:pPr>
        <w:shd w:val="clear" w:color="auto" w:fill="FEFEFE"/>
        <w:spacing w:after="0" w:line="240" w:lineRule="auto"/>
        <w:rPr>
          <w:rFonts w:ascii="Arial" w:eastAsia="Times New Roman" w:hAnsi="Arial" w:cs="Arial"/>
          <w:color w:val="404040"/>
          <w:sz w:val="24"/>
          <w:szCs w:val="24"/>
          <w:lang w:eastAsia="en-GB"/>
        </w:rPr>
        <w:sectPr w:rsidR="00B8706D" w:rsidRPr="00620039" w:rsidSect="00B8706D">
          <w:pgSz w:w="12240" w:h="15840"/>
          <w:pgMar w:top="1134" w:right="851" w:bottom="1134" w:left="641" w:header="720" w:footer="720" w:gutter="0"/>
          <w:cols w:space="708"/>
          <w:docGrid w:linePitch="299"/>
        </w:sectPr>
      </w:pPr>
    </w:p>
    <w:p w14:paraId="427B67BE" w14:textId="77777777" w:rsidR="004B1E92" w:rsidRPr="00620039" w:rsidRDefault="004B1E92" w:rsidP="004B6FD4">
      <w:pPr>
        <w:shd w:val="clear" w:color="auto" w:fill="FEFEFE"/>
        <w:spacing w:after="0" w:line="240" w:lineRule="auto"/>
        <w:rPr>
          <w:rFonts w:ascii="Arial" w:eastAsia="Times New Roman" w:hAnsi="Arial" w:cs="Arial"/>
          <w:color w:val="404040"/>
          <w:sz w:val="24"/>
          <w:szCs w:val="24"/>
          <w:lang w:eastAsia="en-GB"/>
        </w:rPr>
      </w:pPr>
    </w:p>
    <w:p w14:paraId="1347AAAF" w14:textId="77777777" w:rsidR="00CF1DCC" w:rsidRPr="00620039" w:rsidRDefault="00D348EC" w:rsidP="00637A20">
      <w:pPr>
        <w:pStyle w:val="Heading1"/>
        <w:rPr>
          <w:rFonts w:ascii="Arial" w:eastAsia="Arial" w:hAnsi="Arial" w:cs="Arial"/>
          <w:b/>
          <w:color w:val="auto"/>
          <w:spacing w:val="-1"/>
          <w:sz w:val="28"/>
        </w:rPr>
      </w:pPr>
      <w:bookmarkStart w:id="33" w:name="_Toc52464816"/>
      <w:r w:rsidRPr="00620039">
        <w:rPr>
          <w:rFonts w:ascii="Arial" w:eastAsia="Arial" w:hAnsi="Arial" w:cs="Arial"/>
          <w:b/>
          <w:color w:val="auto"/>
          <w:spacing w:val="-1"/>
          <w:sz w:val="28"/>
        </w:rPr>
        <w:t>1.1</w:t>
      </w:r>
      <w:r w:rsidR="009B3C75" w:rsidRPr="00620039">
        <w:rPr>
          <w:rFonts w:ascii="Arial" w:eastAsia="Arial" w:hAnsi="Arial" w:cs="Arial"/>
          <w:b/>
          <w:color w:val="auto"/>
          <w:spacing w:val="-1"/>
          <w:sz w:val="28"/>
        </w:rPr>
        <w:t>5</w:t>
      </w:r>
      <w:r w:rsidRPr="00620039">
        <w:rPr>
          <w:rFonts w:ascii="Arial" w:eastAsia="Arial" w:hAnsi="Arial" w:cs="Arial"/>
          <w:b/>
          <w:color w:val="auto"/>
          <w:spacing w:val="-1"/>
          <w:sz w:val="28"/>
        </w:rPr>
        <w:tab/>
      </w:r>
      <w:r w:rsidR="00CF1DCC" w:rsidRPr="00620039">
        <w:rPr>
          <w:rFonts w:ascii="Arial" w:eastAsia="Arial" w:hAnsi="Arial" w:cs="Arial"/>
          <w:b/>
          <w:color w:val="auto"/>
          <w:spacing w:val="-1"/>
          <w:sz w:val="28"/>
        </w:rPr>
        <w:t>Contact List and Notification Calling Tree</w:t>
      </w:r>
      <w:bookmarkEnd w:id="33"/>
    </w:p>
    <w:p w14:paraId="3F6BBA11" w14:textId="77777777" w:rsidR="004B1E92" w:rsidRPr="00620039" w:rsidRDefault="004B1E92" w:rsidP="004B6FD4">
      <w:pPr>
        <w:shd w:val="clear" w:color="auto" w:fill="FEFEFE"/>
        <w:spacing w:after="0" w:line="240" w:lineRule="auto"/>
        <w:rPr>
          <w:rFonts w:ascii="Arial" w:eastAsia="Times New Roman" w:hAnsi="Arial" w:cs="Arial"/>
          <w:color w:val="404040"/>
          <w:sz w:val="24"/>
          <w:szCs w:val="24"/>
          <w:lang w:eastAsia="en-GB"/>
        </w:rPr>
      </w:pPr>
    </w:p>
    <w:tbl>
      <w:tblPr>
        <w:tblW w:w="13671" w:type="dxa"/>
        <w:tblLook w:val="04A0" w:firstRow="1" w:lastRow="0" w:firstColumn="1" w:lastColumn="0" w:noHBand="0" w:noVBand="1"/>
      </w:tblPr>
      <w:tblGrid>
        <w:gridCol w:w="719"/>
        <w:gridCol w:w="703"/>
        <w:gridCol w:w="687"/>
        <w:gridCol w:w="780"/>
        <w:gridCol w:w="769"/>
        <w:gridCol w:w="678"/>
        <w:gridCol w:w="768"/>
        <w:gridCol w:w="719"/>
        <w:gridCol w:w="782"/>
        <w:gridCol w:w="845"/>
        <w:gridCol w:w="814"/>
        <w:gridCol w:w="678"/>
        <w:gridCol w:w="715"/>
        <w:gridCol w:w="700"/>
        <w:gridCol w:w="678"/>
        <w:gridCol w:w="716"/>
        <w:gridCol w:w="694"/>
        <w:gridCol w:w="598"/>
        <w:gridCol w:w="628"/>
      </w:tblGrid>
      <w:tr w:rsidR="00A41EEB" w:rsidRPr="00620039" w14:paraId="7B285E77" w14:textId="77777777" w:rsidTr="00A41EEB">
        <w:trPr>
          <w:trHeight w:val="502"/>
        </w:trPr>
        <w:tc>
          <w:tcPr>
            <w:tcW w:w="720" w:type="dxa"/>
            <w:tcBorders>
              <w:top w:val="nil"/>
              <w:left w:val="nil"/>
              <w:bottom w:val="nil"/>
              <w:right w:val="nil"/>
            </w:tcBorders>
            <w:shd w:val="clear" w:color="auto" w:fill="auto"/>
            <w:vAlign w:val="center"/>
            <w:hideMark/>
          </w:tcPr>
          <w:p w14:paraId="22CDE463" w14:textId="77777777" w:rsidR="00A41EEB" w:rsidRPr="00620039" w:rsidRDefault="00A41EEB" w:rsidP="00A41EEB">
            <w:pPr>
              <w:spacing w:after="0" w:line="240" w:lineRule="auto"/>
              <w:rPr>
                <w:rFonts w:ascii="Arial" w:eastAsia="Times New Roman" w:hAnsi="Arial" w:cs="Arial"/>
                <w:sz w:val="24"/>
                <w:szCs w:val="24"/>
                <w:lang w:eastAsia="en-GB"/>
              </w:rPr>
            </w:pPr>
          </w:p>
        </w:tc>
        <w:tc>
          <w:tcPr>
            <w:tcW w:w="710" w:type="dxa"/>
            <w:tcBorders>
              <w:top w:val="nil"/>
              <w:left w:val="nil"/>
              <w:bottom w:val="nil"/>
              <w:right w:val="nil"/>
            </w:tcBorders>
            <w:shd w:val="clear" w:color="auto" w:fill="auto"/>
            <w:vAlign w:val="center"/>
            <w:hideMark/>
          </w:tcPr>
          <w:p w14:paraId="4FBF6502" w14:textId="77777777" w:rsidR="00A41EEB" w:rsidRPr="00620039" w:rsidRDefault="00A41EEB" w:rsidP="00A41EEB">
            <w:pPr>
              <w:spacing w:after="0" w:line="240" w:lineRule="auto"/>
              <w:rPr>
                <w:rFonts w:ascii="Arial" w:eastAsia="Times New Roman" w:hAnsi="Arial" w:cs="Arial"/>
                <w:szCs w:val="20"/>
                <w:lang w:eastAsia="en-GB"/>
              </w:rPr>
            </w:pPr>
          </w:p>
        </w:tc>
        <w:tc>
          <w:tcPr>
            <w:tcW w:w="2148" w:type="dxa"/>
            <w:gridSpan w:val="3"/>
            <w:tcBorders>
              <w:top w:val="nil"/>
              <w:left w:val="nil"/>
              <w:bottom w:val="nil"/>
              <w:right w:val="nil"/>
            </w:tcBorders>
            <w:shd w:val="clear" w:color="auto" w:fill="auto"/>
            <w:vAlign w:val="center"/>
            <w:hideMark/>
          </w:tcPr>
          <w:p w14:paraId="7C92DCA8"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Optional contacts</w:t>
            </w:r>
          </w:p>
        </w:tc>
        <w:tc>
          <w:tcPr>
            <w:tcW w:w="696" w:type="dxa"/>
            <w:tcBorders>
              <w:top w:val="nil"/>
              <w:left w:val="nil"/>
              <w:bottom w:val="nil"/>
              <w:right w:val="nil"/>
            </w:tcBorders>
            <w:shd w:val="clear" w:color="auto" w:fill="auto"/>
            <w:vAlign w:val="center"/>
            <w:hideMark/>
          </w:tcPr>
          <w:p w14:paraId="29281E8E" w14:textId="77777777" w:rsidR="00A41EEB" w:rsidRPr="00620039" w:rsidRDefault="00A41EEB" w:rsidP="00A41EEB">
            <w:pPr>
              <w:spacing w:after="0" w:line="240" w:lineRule="auto"/>
              <w:jc w:val="center"/>
              <w:rPr>
                <w:rFonts w:ascii="Arial" w:eastAsia="Times New Roman" w:hAnsi="Arial" w:cs="Arial"/>
                <w:color w:val="000000"/>
                <w:sz w:val="16"/>
                <w:szCs w:val="16"/>
                <w:lang w:eastAsia="en-GB"/>
              </w:rPr>
            </w:pPr>
          </w:p>
        </w:tc>
        <w:tc>
          <w:tcPr>
            <w:tcW w:w="724" w:type="dxa"/>
            <w:tcBorders>
              <w:top w:val="nil"/>
              <w:left w:val="nil"/>
              <w:bottom w:val="nil"/>
              <w:right w:val="nil"/>
            </w:tcBorders>
            <w:shd w:val="clear" w:color="auto" w:fill="auto"/>
            <w:vAlign w:val="center"/>
            <w:hideMark/>
          </w:tcPr>
          <w:p w14:paraId="0328FB71"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19" w:type="dxa"/>
            <w:tcBorders>
              <w:top w:val="nil"/>
              <w:left w:val="nil"/>
              <w:bottom w:val="nil"/>
              <w:right w:val="nil"/>
            </w:tcBorders>
            <w:shd w:val="clear" w:color="auto" w:fill="auto"/>
            <w:vAlign w:val="center"/>
            <w:hideMark/>
          </w:tcPr>
          <w:p w14:paraId="5642C6F6"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804" w:type="dxa"/>
            <w:tcBorders>
              <w:top w:val="nil"/>
              <w:left w:val="nil"/>
              <w:bottom w:val="nil"/>
              <w:right w:val="nil"/>
            </w:tcBorders>
            <w:shd w:val="clear" w:color="auto" w:fill="auto"/>
            <w:vAlign w:val="center"/>
            <w:hideMark/>
          </w:tcPr>
          <w:p w14:paraId="5AD7ABF3"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850" w:type="dxa"/>
            <w:tcBorders>
              <w:top w:val="nil"/>
              <w:left w:val="nil"/>
              <w:bottom w:val="nil"/>
              <w:right w:val="nil"/>
            </w:tcBorders>
            <w:shd w:val="clear" w:color="auto" w:fill="auto"/>
            <w:vAlign w:val="center"/>
            <w:hideMark/>
          </w:tcPr>
          <w:p w14:paraId="1EEC7F4B"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826" w:type="dxa"/>
            <w:tcBorders>
              <w:top w:val="nil"/>
              <w:left w:val="nil"/>
              <w:bottom w:val="nil"/>
              <w:right w:val="nil"/>
            </w:tcBorders>
            <w:shd w:val="clear" w:color="auto" w:fill="auto"/>
            <w:vAlign w:val="center"/>
            <w:hideMark/>
          </w:tcPr>
          <w:p w14:paraId="71DC16F1"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696" w:type="dxa"/>
            <w:tcBorders>
              <w:top w:val="nil"/>
              <w:left w:val="nil"/>
              <w:bottom w:val="nil"/>
              <w:right w:val="nil"/>
            </w:tcBorders>
            <w:shd w:val="clear" w:color="auto" w:fill="auto"/>
            <w:vAlign w:val="center"/>
            <w:hideMark/>
          </w:tcPr>
          <w:p w14:paraId="23690C52"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17" w:type="dxa"/>
            <w:tcBorders>
              <w:top w:val="nil"/>
              <w:left w:val="nil"/>
              <w:bottom w:val="nil"/>
              <w:right w:val="nil"/>
            </w:tcBorders>
            <w:shd w:val="clear" w:color="auto" w:fill="auto"/>
            <w:vAlign w:val="center"/>
            <w:hideMark/>
          </w:tcPr>
          <w:p w14:paraId="100A6781"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08" w:type="dxa"/>
            <w:tcBorders>
              <w:top w:val="nil"/>
              <w:left w:val="nil"/>
              <w:bottom w:val="nil"/>
              <w:right w:val="nil"/>
            </w:tcBorders>
            <w:shd w:val="clear" w:color="auto" w:fill="auto"/>
            <w:vAlign w:val="center"/>
            <w:hideMark/>
          </w:tcPr>
          <w:p w14:paraId="7A317ECD"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696" w:type="dxa"/>
            <w:tcBorders>
              <w:top w:val="nil"/>
              <w:left w:val="nil"/>
              <w:bottom w:val="nil"/>
              <w:right w:val="nil"/>
            </w:tcBorders>
            <w:shd w:val="clear" w:color="auto" w:fill="auto"/>
            <w:vAlign w:val="center"/>
            <w:hideMark/>
          </w:tcPr>
          <w:p w14:paraId="57DA6E7D"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17" w:type="dxa"/>
            <w:tcBorders>
              <w:top w:val="nil"/>
              <w:left w:val="nil"/>
              <w:bottom w:val="nil"/>
              <w:right w:val="nil"/>
            </w:tcBorders>
            <w:shd w:val="clear" w:color="auto" w:fill="auto"/>
            <w:vAlign w:val="center"/>
            <w:hideMark/>
          </w:tcPr>
          <w:p w14:paraId="71CDA087"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05" w:type="dxa"/>
            <w:tcBorders>
              <w:top w:val="nil"/>
              <w:left w:val="nil"/>
              <w:bottom w:val="nil"/>
              <w:right w:val="nil"/>
            </w:tcBorders>
            <w:shd w:val="clear" w:color="auto" w:fill="auto"/>
            <w:vAlign w:val="center"/>
            <w:hideMark/>
          </w:tcPr>
          <w:p w14:paraId="78944331"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607" w:type="dxa"/>
            <w:tcBorders>
              <w:top w:val="nil"/>
              <w:left w:val="nil"/>
              <w:bottom w:val="nil"/>
              <w:right w:val="nil"/>
            </w:tcBorders>
            <w:shd w:val="clear" w:color="auto" w:fill="auto"/>
            <w:vAlign w:val="center"/>
            <w:hideMark/>
          </w:tcPr>
          <w:p w14:paraId="6AE29B38"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628" w:type="dxa"/>
            <w:tcBorders>
              <w:top w:val="nil"/>
              <w:left w:val="nil"/>
              <w:bottom w:val="nil"/>
              <w:right w:val="nil"/>
            </w:tcBorders>
            <w:shd w:val="clear" w:color="auto" w:fill="auto"/>
            <w:noWrap/>
            <w:vAlign w:val="center"/>
            <w:hideMark/>
          </w:tcPr>
          <w:p w14:paraId="1269AD41" w14:textId="77777777" w:rsidR="00A41EEB" w:rsidRPr="00620039" w:rsidRDefault="00A41EEB" w:rsidP="00A41EEB">
            <w:pPr>
              <w:spacing w:after="0" w:line="240" w:lineRule="auto"/>
              <w:rPr>
                <w:rFonts w:ascii="Arial" w:eastAsia="Times New Roman" w:hAnsi="Arial" w:cs="Arial"/>
                <w:sz w:val="20"/>
                <w:szCs w:val="20"/>
                <w:lang w:eastAsia="en-GB"/>
              </w:rPr>
            </w:pPr>
          </w:p>
        </w:tc>
      </w:tr>
      <w:tr w:rsidR="00A41EEB" w:rsidRPr="00620039" w14:paraId="68460C03" w14:textId="77777777" w:rsidTr="00A41EEB">
        <w:trPr>
          <w:trHeight w:val="386"/>
        </w:trPr>
        <w:tc>
          <w:tcPr>
            <w:tcW w:w="720" w:type="dxa"/>
            <w:tcBorders>
              <w:top w:val="nil"/>
              <w:left w:val="nil"/>
              <w:bottom w:val="nil"/>
              <w:right w:val="nil"/>
            </w:tcBorders>
            <w:shd w:val="clear" w:color="auto" w:fill="auto"/>
            <w:vAlign w:val="center"/>
            <w:hideMark/>
          </w:tcPr>
          <w:p w14:paraId="56BD02DA"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10" w:type="dxa"/>
            <w:tcBorders>
              <w:top w:val="dotDash" w:sz="8" w:space="0" w:color="auto"/>
              <w:left w:val="nil"/>
              <w:bottom w:val="nil"/>
              <w:right w:val="nil"/>
            </w:tcBorders>
            <w:shd w:val="clear" w:color="auto" w:fill="auto"/>
            <w:vAlign w:val="center"/>
            <w:hideMark/>
          </w:tcPr>
          <w:p w14:paraId="2C233658" w14:textId="77777777" w:rsidR="00A41EEB" w:rsidRPr="00620039" w:rsidRDefault="00A41EEB" w:rsidP="00A41EEB">
            <w:pPr>
              <w:spacing w:after="0" w:line="240" w:lineRule="auto"/>
              <w:rPr>
                <w:rFonts w:ascii="Arial" w:eastAsia="Times New Roman" w:hAnsi="Arial" w:cs="Arial"/>
                <w:color w:val="000000"/>
                <w:sz w:val="16"/>
                <w:szCs w:val="16"/>
                <w:lang w:eastAsia="en-GB"/>
              </w:rPr>
            </w:pPr>
            <w:r w:rsidRPr="00620039">
              <w:rPr>
                <w:rFonts w:ascii="Arial" w:eastAsia="Times New Roman" w:hAnsi="Arial" w:cs="Arial"/>
                <w:color w:val="000000"/>
                <w:sz w:val="16"/>
                <w:szCs w:val="16"/>
                <w:lang w:eastAsia="en-GB"/>
              </w:rPr>
              <w:t> </w:t>
            </w:r>
          </w:p>
        </w:tc>
        <w:tc>
          <w:tcPr>
            <w:tcW w:w="701" w:type="dxa"/>
            <w:tcBorders>
              <w:top w:val="nil"/>
              <w:left w:val="nil"/>
              <w:bottom w:val="nil"/>
              <w:right w:val="nil"/>
            </w:tcBorders>
            <w:shd w:val="clear" w:color="auto" w:fill="auto"/>
            <w:vAlign w:val="center"/>
            <w:hideMark/>
          </w:tcPr>
          <w:p w14:paraId="5DE89CF1" w14:textId="77777777" w:rsidR="00A41EEB" w:rsidRPr="00620039" w:rsidRDefault="00A41EEB" w:rsidP="00A41EEB">
            <w:pPr>
              <w:spacing w:after="0" w:line="240" w:lineRule="auto"/>
              <w:rPr>
                <w:rFonts w:ascii="Arial" w:eastAsia="Times New Roman" w:hAnsi="Arial" w:cs="Arial"/>
                <w:color w:val="000000"/>
                <w:sz w:val="16"/>
                <w:szCs w:val="16"/>
                <w:lang w:eastAsia="en-GB"/>
              </w:rPr>
            </w:pPr>
          </w:p>
        </w:tc>
        <w:tc>
          <w:tcPr>
            <w:tcW w:w="724" w:type="dxa"/>
            <w:tcBorders>
              <w:top w:val="nil"/>
              <w:left w:val="nil"/>
              <w:bottom w:val="nil"/>
              <w:right w:val="nil"/>
            </w:tcBorders>
            <w:shd w:val="clear" w:color="auto" w:fill="auto"/>
            <w:vAlign w:val="center"/>
            <w:hideMark/>
          </w:tcPr>
          <w:p w14:paraId="3FD9B4A0"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23" w:type="dxa"/>
            <w:tcBorders>
              <w:top w:val="nil"/>
              <w:left w:val="nil"/>
              <w:bottom w:val="nil"/>
              <w:right w:val="nil"/>
            </w:tcBorders>
            <w:shd w:val="clear" w:color="auto" w:fill="auto"/>
            <w:vAlign w:val="center"/>
            <w:hideMark/>
          </w:tcPr>
          <w:p w14:paraId="1DF32742"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696" w:type="dxa"/>
            <w:tcBorders>
              <w:top w:val="nil"/>
              <w:left w:val="nil"/>
              <w:bottom w:val="nil"/>
              <w:right w:val="nil"/>
            </w:tcBorders>
            <w:shd w:val="clear" w:color="auto" w:fill="auto"/>
            <w:vAlign w:val="center"/>
            <w:hideMark/>
          </w:tcPr>
          <w:p w14:paraId="1435CD3F"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144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F0F9B30" w14:textId="77777777" w:rsidR="00A41EEB" w:rsidRPr="00620039" w:rsidRDefault="00A41EEB" w:rsidP="00A41EEB">
            <w:pPr>
              <w:spacing w:after="0" w:line="240" w:lineRule="auto"/>
              <w:jc w:val="center"/>
              <w:rPr>
                <w:rFonts w:ascii="Arial" w:eastAsia="Times New Roman" w:hAnsi="Arial" w:cs="Arial"/>
                <w:color w:val="000000"/>
                <w:sz w:val="16"/>
                <w:szCs w:val="16"/>
                <w:lang w:eastAsia="en-GB"/>
              </w:rPr>
            </w:pPr>
            <w:r w:rsidRPr="00620039">
              <w:rPr>
                <w:rFonts w:ascii="Arial" w:eastAsia="Times New Roman" w:hAnsi="Arial" w:cs="Arial"/>
                <w:color w:val="000000"/>
                <w:sz w:val="18"/>
                <w:szCs w:val="16"/>
                <w:lang w:eastAsia="en-GB"/>
              </w:rPr>
              <w:t>Notifying Person</w:t>
            </w:r>
          </w:p>
        </w:tc>
        <w:tc>
          <w:tcPr>
            <w:tcW w:w="804" w:type="dxa"/>
            <w:tcBorders>
              <w:top w:val="nil"/>
              <w:left w:val="single" w:sz="4" w:space="0" w:color="auto"/>
              <w:bottom w:val="nil"/>
              <w:right w:val="nil"/>
            </w:tcBorders>
            <w:shd w:val="clear" w:color="auto" w:fill="auto"/>
            <w:vAlign w:val="center"/>
            <w:hideMark/>
          </w:tcPr>
          <w:p w14:paraId="44C16E35" w14:textId="77777777" w:rsidR="00A41EEB" w:rsidRPr="00620039" w:rsidRDefault="00A41EEB" w:rsidP="00A41EEB">
            <w:pPr>
              <w:spacing w:after="0" w:line="240" w:lineRule="auto"/>
              <w:jc w:val="center"/>
              <w:rPr>
                <w:rFonts w:ascii="Arial" w:eastAsia="Times New Roman" w:hAnsi="Arial" w:cs="Arial"/>
                <w:color w:val="000000"/>
                <w:sz w:val="16"/>
                <w:szCs w:val="16"/>
                <w:lang w:eastAsia="en-GB"/>
              </w:rPr>
            </w:pPr>
          </w:p>
        </w:tc>
        <w:tc>
          <w:tcPr>
            <w:tcW w:w="850" w:type="dxa"/>
            <w:tcBorders>
              <w:top w:val="nil"/>
              <w:left w:val="nil"/>
              <w:bottom w:val="nil"/>
              <w:right w:val="nil"/>
            </w:tcBorders>
            <w:shd w:val="clear" w:color="auto" w:fill="auto"/>
            <w:vAlign w:val="center"/>
            <w:hideMark/>
          </w:tcPr>
          <w:p w14:paraId="4BADC523"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826" w:type="dxa"/>
            <w:tcBorders>
              <w:top w:val="nil"/>
              <w:left w:val="nil"/>
              <w:bottom w:val="nil"/>
              <w:right w:val="nil"/>
            </w:tcBorders>
            <w:shd w:val="clear" w:color="auto" w:fill="auto"/>
            <w:vAlign w:val="center"/>
            <w:hideMark/>
          </w:tcPr>
          <w:p w14:paraId="6470C068"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696" w:type="dxa"/>
            <w:tcBorders>
              <w:top w:val="nil"/>
              <w:left w:val="nil"/>
              <w:bottom w:val="nil"/>
              <w:right w:val="nil"/>
            </w:tcBorders>
            <w:shd w:val="clear" w:color="auto" w:fill="auto"/>
            <w:vAlign w:val="center"/>
            <w:hideMark/>
          </w:tcPr>
          <w:p w14:paraId="549236D0"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17" w:type="dxa"/>
            <w:tcBorders>
              <w:top w:val="nil"/>
              <w:left w:val="nil"/>
              <w:bottom w:val="nil"/>
              <w:right w:val="nil"/>
            </w:tcBorders>
            <w:shd w:val="clear" w:color="auto" w:fill="auto"/>
            <w:vAlign w:val="center"/>
            <w:hideMark/>
          </w:tcPr>
          <w:p w14:paraId="084DAC06"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08" w:type="dxa"/>
            <w:tcBorders>
              <w:top w:val="nil"/>
              <w:left w:val="nil"/>
              <w:bottom w:val="nil"/>
              <w:right w:val="nil"/>
            </w:tcBorders>
            <w:shd w:val="clear" w:color="auto" w:fill="auto"/>
            <w:vAlign w:val="center"/>
            <w:hideMark/>
          </w:tcPr>
          <w:p w14:paraId="26CD0938"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696" w:type="dxa"/>
            <w:tcBorders>
              <w:top w:val="nil"/>
              <w:left w:val="nil"/>
              <w:bottom w:val="nil"/>
              <w:right w:val="nil"/>
            </w:tcBorders>
            <w:shd w:val="clear" w:color="auto" w:fill="auto"/>
            <w:vAlign w:val="center"/>
            <w:hideMark/>
          </w:tcPr>
          <w:p w14:paraId="22E7752C"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17" w:type="dxa"/>
            <w:tcBorders>
              <w:top w:val="nil"/>
              <w:left w:val="nil"/>
              <w:bottom w:val="nil"/>
              <w:right w:val="nil"/>
            </w:tcBorders>
            <w:shd w:val="clear" w:color="auto" w:fill="auto"/>
            <w:vAlign w:val="center"/>
            <w:hideMark/>
          </w:tcPr>
          <w:p w14:paraId="2486EBEF"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05" w:type="dxa"/>
            <w:tcBorders>
              <w:top w:val="nil"/>
              <w:left w:val="nil"/>
              <w:bottom w:val="nil"/>
              <w:right w:val="nil"/>
            </w:tcBorders>
            <w:shd w:val="clear" w:color="auto" w:fill="auto"/>
            <w:vAlign w:val="center"/>
            <w:hideMark/>
          </w:tcPr>
          <w:p w14:paraId="6715E638"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607" w:type="dxa"/>
            <w:tcBorders>
              <w:top w:val="nil"/>
              <w:left w:val="nil"/>
              <w:bottom w:val="nil"/>
              <w:right w:val="nil"/>
            </w:tcBorders>
            <w:shd w:val="clear" w:color="auto" w:fill="auto"/>
            <w:vAlign w:val="center"/>
            <w:hideMark/>
          </w:tcPr>
          <w:p w14:paraId="4E2DED9A"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628" w:type="dxa"/>
            <w:tcBorders>
              <w:top w:val="nil"/>
              <w:left w:val="nil"/>
              <w:bottom w:val="nil"/>
              <w:right w:val="nil"/>
            </w:tcBorders>
            <w:shd w:val="clear" w:color="auto" w:fill="auto"/>
            <w:noWrap/>
            <w:vAlign w:val="center"/>
            <w:hideMark/>
          </w:tcPr>
          <w:p w14:paraId="5300FF11" w14:textId="77777777" w:rsidR="00A41EEB" w:rsidRPr="00620039" w:rsidRDefault="00A41EEB" w:rsidP="00A41EEB">
            <w:pPr>
              <w:spacing w:after="0" w:line="240" w:lineRule="auto"/>
              <w:rPr>
                <w:rFonts w:ascii="Arial" w:eastAsia="Times New Roman" w:hAnsi="Arial" w:cs="Arial"/>
                <w:sz w:val="20"/>
                <w:szCs w:val="20"/>
                <w:lang w:eastAsia="en-GB"/>
              </w:rPr>
            </w:pPr>
          </w:p>
        </w:tc>
      </w:tr>
      <w:tr w:rsidR="00A41EEB" w:rsidRPr="00620039" w14:paraId="156E6D8B" w14:textId="77777777" w:rsidTr="00A41EEB">
        <w:trPr>
          <w:trHeight w:val="406"/>
        </w:trPr>
        <w:tc>
          <w:tcPr>
            <w:tcW w:w="720" w:type="dxa"/>
            <w:tcBorders>
              <w:top w:val="nil"/>
              <w:left w:val="nil"/>
              <w:bottom w:val="nil"/>
              <w:right w:val="nil"/>
            </w:tcBorders>
            <w:shd w:val="clear" w:color="auto" w:fill="auto"/>
            <w:vAlign w:val="center"/>
            <w:hideMark/>
          </w:tcPr>
          <w:p w14:paraId="6247AAF3" w14:textId="77777777" w:rsidR="00A41EEB" w:rsidRPr="00620039" w:rsidRDefault="00A41EEB" w:rsidP="00A41EEB">
            <w:pPr>
              <w:spacing w:after="0" w:line="240" w:lineRule="auto"/>
              <w:rPr>
                <w:rFonts w:ascii="Arial" w:eastAsia="Times New Roman" w:hAnsi="Arial" w:cs="Arial"/>
                <w:szCs w:val="20"/>
                <w:lang w:eastAsia="en-GB"/>
              </w:rPr>
            </w:pPr>
          </w:p>
        </w:tc>
        <w:tc>
          <w:tcPr>
            <w:tcW w:w="710" w:type="dxa"/>
            <w:tcBorders>
              <w:top w:val="nil"/>
              <w:left w:val="nil"/>
              <w:bottom w:val="nil"/>
              <w:right w:val="nil"/>
            </w:tcBorders>
            <w:shd w:val="clear" w:color="auto" w:fill="auto"/>
            <w:vAlign w:val="center"/>
            <w:hideMark/>
          </w:tcPr>
          <w:p w14:paraId="727620A3" w14:textId="77777777" w:rsidR="00A41EEB" w:rsidRPr="00620039" w:rsidRDefault="00A41EEB" w:rsidP="00A41EEB">
            <w:pPr>
              <w:spacing w:after="0" w:line="240" w:lineRule="auto"/>
              <w:rPr>
                <w:rFonts w:ascii="Arial" w:eastAsia="Times New Roman" w:hAnsi="Arial" w:cs="Arial"/>
                <w:szCs w:val="20"/>
                <w:lang w:eastAsia="en-GB"/>
              </w:rPr>
            </w:pPr>
          </w:p>
        </w:tc>
        <w:tc>
          <w:tcPr>
            <w:tcW w:w="701" w:type="dxa"/>
            <w:tcBorders>
              <w:top w:val="nil"/>
              <w:left w:val="nil"/>
              <w:bottom w:val="nil"/>
              <w:right w:val="nil"/>
            </w:tcBorders>
            <w:shd w:val="clear" w:color="auto" w:fill="auto"/>
            <w:vAlign w:val="center"/>
            <w:hideMark/>
          </w:tcPr>
          <w:p w14:paraId="38CF10CA"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nil"/>
              <w:left w:val="nil"/>
              <w:bottom w:val="nil"/>
              <w:right w:val="nil"/>
            </w:tcBorders>
            <w:shd w:val="clear" w:color="auto" w:fill="auto"/>
            <w:vAlign w:val="center"/>
            <w:hideMark/>
          </w:tcPr>
          <w:p w14:paraId="7AC3EDB8"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nil"/>
              <w:bottom w:val="nil"/>
              <w:right w:val="nil"/>
            </w:tcBorders>
            <w:shd w:val="clear" w:color="auto" w:fill="auto"/>
            <w:vAlign w:val="center"/>
            <w:hideMark/>
          </w:tcPr>
          <w:p w14:paraId="4983B1F7"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single" w:sz="4" w:space="0" w:color="auto"/>
            </w:tcBorders>
            <w:shd w:val="clear" w:color="auto" w:fill="auto"/>
            <w:vAlign w:val="center"/>
            <w:hideMark/>
          </w:tcPr>
          <w:p w14:paraId="5C4F2FF7" w14:textId="77777777" w:rsidR="00A41EEB" w:rsidRPr="00620039" w:rsidRDefault="00A41EEB" w:rsidP="00A41EEB">
            <w:pPr>
              <w:spacing w:after="0" w:line="240" w:lineRule="auto"/>
              <w:rPr>
                <w:rFonts w:ascii="Arial" w:eastAsia="Times New Roman" w:hAnsi="Arial" w:cs="Arial"/>
                <w:szCs w:val="20"/>
                <w:lang w:eastAsia="en-GB"/>
              </w:rPr>
            </w:pPr>
          </w:p>
        </w:tc>
        <w:tc>
          <w:tcPr>
            <w:tcW w:w="1443" w:type="dxa"/>
            <w:gridSpan w:val="2"/>
            <w:vMerge/>
            <w:tcBorders>
              <w:top w:val="nil"/>
              <w:left w:val="single" w:sz="4" w:space="0" w:color="auto"/>
              <w:bottom w:val="nil"/>
              <w:right w:val="single" w:sz="4" w:space="0" w:color="auto"/>
            </w:tcBorders>
            <w:vAlign w:val="center"/>
            <w:hideMark/>
          </w:tcPr>
          <w:p w14:paraId="64EFEB66"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804" w:type="dxa"/>
            <w:tcBorders>
              <w:top w:val="nil"/>
              <w:left w:val="single" w:sz="4" w:space="0" w:color="auto"/>
              <w:bottom w:val="nil"/>
              <w:right w:val="nil"/>
            </w:tcBorders>
            <w:shd w:val="clear" w:color="auto" w:fill="auto"/>
            <w:vAlign w:val="center"/>
            <w:hideMark/>
          </w:tcPr>
          <w:p w14:paraId="63268BA2" w14:textId="77777777" w:rsidR="00A41EEB" w:rsidRPr="00620039" w:rsidRDefault="00A41EEB" w:rsidP="00A41EEB">
            <w:pPr>
              <w:spacing w:after="0" w:line="240" w:lineRule="auto"/>
              <w:rPr>
                <w:rFonts w:ascii="Arial" w:eastAsia="Times New Roman" w:hAnsi="Arial" w:cs="Arial"/>
                <w:szCs w:val="20"/>
                <w:lang w:eastAsia="en-GB"/>
              </w:rPr>
            </w:pPr>
          </w:p>
        </w:tc>
        <w:tc>
          <w:tcPr>
            <w:tcW w:w="850" w:type="dxa"/>
            <w:tcBorders>
              <w:top w:val="nil"/>
              <w:left w:val="nil"/>
              <w:bottom w:val="nil"/>
              <w:right w:val="nil"/>
            </w:tcBorders>
            <w:shd w:val="clear" w:color="auto" w:fill="auto"/>
            <w:vAlign w:val="center"/>
            <w:hideMark/>
          </w:tcPr>
          <w:p w14:paraId="58C7AF0D"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nil"/>
              <w:left w:val="nil"/>
              <w:bottom w:val="nil"/>
              <w:right w:val="nil"/>
            </w:tcBorders>
            <w:shd w:val="clear" w:color="auto" w:fill="auto"/>
            <w:vAlign w:val="center"/>
            <w:hideMark/>
          </w:tcPr>
          <w:p w14:paraId="7F936075"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53E8676E"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15D4DBC7" w14:textId="77777777" w:rsidR="00A41EEB" w:rsidRPr="00620039" w:rsidRDefault="00A41EEB" w:rsidP="00A41EEB">
            <w:pPr>
              <w:spacing w:after="0" w:line="240" w:lineRule="auto"/>
              <w:rPr>
                <w:rFonts w:ascii="Arial" w:eastAsia="Times New Roman" w:hAnsi="Arial" w:cs="Arial"/>
                <w:szCs w:val="20"/>
                <w:lang w:eastAsia="en-GB"/>
              </w:rPr>
            </w:pPr>
          </w:p>
        </w:tc>
        <w:tc>
          <w:tcPr>
            <w:tcW w:w="708" w:type="dxa"/>
            <w:tcBorders>
              <w:top w:val="nil"/>
              <w:left w:val="nil"/>
              <w:bottom w:val="nil"/>
              <w:right w:val="nil"/>
            </w:tcBorders>
            <w:shd w:val="clear" w:color="auto" w:fill="auto"/>
            <w:vAlign w:val="center"/>
            <w:hideMark/>
          </w:tcPr>
          <w:p w14:paraId="22001B97"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792F2F77"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223CF09A"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16E70DE7"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nil"/>
            </w:tcBorders>
            <w:shd w:val="clear" w:color="auto" w:fill="auto"/>
            <w:vAlign w:val="center"/>
            <w:hideMark/>
          </w:tcPr>
          <w:p w14:paraId="390D151C"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45EFA3DF"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14B401BF" w14:textId="77777777" w:rsidTr="00A41EEB">
        <w:trPr>
          <w:trHeight w:val="386"/>
        </w:trPr>
        <w:tc>
          <w:tcPr>
            <w:tcW w:w="720" w:type="dxa"/>
            <w:tcBorders>
              <w:top w:val="nil"/>
              <w:left w:val="nil"/>
              <w:bottom w:val="nil"/>
              <w:right w:val="nil"/>
            </w:tcBorders>
            <w:shd w:val="clear" w:color="auto" w:fill="auto"/>
            <w:vAlign w:val="center"/>
            <w:hideMark/>
          </w:tcPr>
          <w:p w14:paraId="486D2491" w14:textId="77777777" w:rsidR="00A41EEB" w:rsidRPr="00620039" w:rsidRDefault="00A41EEB" w:rsidP="00A41EEB">
            <w:pPr>
              <w:spacing w:after="0" w:line="240" w:lineRule="auto"/>
              <w:rPr>
                <w:rFonts w:ascii="Arial" w:eastAsia="Times New Roman" w:hAnsi="Arial" w:cs="Arial"/>
                <w:szCs w:val="20"/>
                <w:lang w:eastAsia="en-GB"/>
              </w:rPr>
            </w:pPr>
          </w:p>
        </w:tc>
        <w:tc>
          <w:tcPr>
            <w:tcW w:w="710" w:type="dxa"/>
            <w:tcBorders>
              <w:top w:val="nil"/>
              <w:left w:val="nil"/>
              <w:bottom w:val="nil"/>
              <w:right w:val="nil"/>
            </w:tcBorders>
            <w:shd w:val="clear" w:color="auto" w:fill="auto"/>
            <w:vAlign w:val="center"/>
            <w:hideMark/>
          </w:tcPr>
          <w:p w14:paraId="1E20BBEC" w14:textId="77777777" w:rsidR="00A41EEB" w:rsidRPr="00620039" w:rsidRDefault="00A41EEB" w:rsidP="00A41EEB">
            <w:pPr>
              <w:spacing w:after="0" w:line="240" w:lineRule="auto"/>
              <w:rPr>
                <w:rFonts w:ascii="Arial" w:eastAsia="Times New Roman" w:hAnsi="Arial" w:cs="Arial"/>
                <w:szCs w:val="20"/>
                <w:lang w:eastAsia="en-GB"/>
              </w:rPr>
            </w:pPr>
          </w:p>
        </w:tc>
        <w:tc>
          <w:tcPr>
            <w:tcW w:w="701" w:type="dxa"/>
            <w:tcBorders>
              <w:top w:val="nil"/>
              <w:left w:val="nil"/>
              <w:bottom w:val="nil"/>
              <w:right w:val="nil"/>
            </w:tcBorders>
            <w:shd w:val="clear" w:color="auto" w:fill="auto"/>
            <w:vAlign w:val="center"/>
            <w:hideMark/>
          </w:tcPr>
          <w:p w14:paraId="68D62021"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nil"/>
              <w:left w:val="nil"/>
              <w:bottom w:val="nil"/>
              <w:right w:val="nil"/>
            </w:tcBorders>
            <w:shd w:val="clear" w:color="auto" w:fill="auto"/>
            <w:vAlign w:val="center"/>
            <w:hideMark/>
          </w:tcPr>
          <w:p w14:paraId="799B7231"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nil"/>
              <w:bottom w:val="nil"/>
              <w:right w:val="nil"/>
            </w:tcBorders>
            <w:shd w:val="clear" w:color="auto" w:fill="auto"/>
            <w:vAlign w:val="center"/>
            <w:hideMark/>
          </w:tcPr>
          <w:p w14:paraId="5B78CAB2"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4404E31C"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single" w:sz="4" w:space="0" w:color="auto"/>
              <w:left w:val="nil"/>
              <w:bottom w:val="nil"/>
              <w:right w:val="single" w:sz="8" w:space="0" w:color="auto"/>
            </w:tcBorders>
            <w:shd w:val="clear" w:color="auto" w:fill="auto"/>
            <w:vAlign w:val="center"/>
            <w:hideMark/>
          </w:tcPr>
          <w:p w14:paraId="0A8977DA"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9" w:type="dxa"/>
            <w:tcBorders>
              <w:top w:val="single" w:sz="4" w:space="0" w:color="auto"/>
              <w:left w:val="nil"/>
              <w:bottom w:val="nil"/>
              <w:right w:val="nil"/>
            </w:tcBorders>
            <w:shd w:val="clear" w:color="auto" w:fill="auto"/>
            <w:vAlign w:val="center"/>
            <w:hideMark/>
          </w:tcPr>
          <w:p w14:paraId="56C78F08"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804" w:type="dxa"/>
            <w:tcBorders>
              <w:top w:val="nil"/>
              <w:left w:val="nil"/>
              <w:bottom w:val="nil"/>
              <w:right w:val="nil"/>
            </w:tcBorders>
            <w:shd w:val="clear" w:color="auto" w:fill="auto"/>
            <w:vAlign w:val="center"/>
            <w:hideMark/>
          </w:tcPr>
          <w:p w14:paraId="40C6FF85" w14:textId="77777777" w:rsidR="00A41EEB" w:rsidRPr="00620039" w:rsidRDefault="00A41EEB" w:rsidP="00A41EEB">
            <w:pPr>
              <w:spacing w:after="0" w:line="240" w:lineRule="auto"/>
              <w:rPr>
                <w:rFonts w:ascii="Arial" w:eastAsia="Times New Roman" w:hAnsi="Arial" w:cs="Arial"/>
                <w:szCs w:val="20"/>
                <w:lang w:eastAsia="en-GB"/>
              </w:rPr>
            </w:pPr>
          </w:p>
        </w:tc>
        <w:tc>
          <w:tcPr>
            <w:tcW w:w="850" w:type="dxa"/>
            <w:tcBorders>
              <w:top w:val="nil"/>
              <w:left w:val="nil"/>
              <w:bottom w:val="nil"/>
              <w:right w:val="nil"/>
            </w:tcBorders>
            <w:shd w:val="clear" w:color="auto" w:fill="auto"/>
            <w:vAlign w:val="center"/>
            <w:hideMark/>
          </w:tcPr>
          <w:p w14:paraId="2D457473"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nil"/>
              <w:left w:val="nil"/>
              <w:bottom w:val="nil"/>
              <w:right w:val="nil"/>
            </w:tcBorders>
            <w:shd w:val="clear" w:color="auto" w:fill="auto"/>
            <w:vAlign w:val="center"/>
            <w:hideMark/>
          </w:tcPr>
          <w:p w14:paraId="5C911F2A"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466581B9"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3F2E6C86" w14:textId="77777777" w:rsidR="00A41EEB" w:rsidRPr="00620039" w:rsidRDefault="00A41EEB" w:rsidP="00A41EEB">
            <w:pPr>
              <w:spacing w:after="0" w:line="240" w:lineRule="auto"/>
              <w:rPr>
                <w:rFonts w:ascii="Arial" w:eastAsia="Times New Roman" w:hAnsi="Arial" w:cs="Arial"/>
                <w:szCs w:val="20"/>
                <w:lang w:eastAsia="en-GB"/>
              </w:rPr>
            </w:pPr>
          </w:p>
        </w:tc>
        <w:tc>
          <w:tcPr>
            <w:tcW w:w="708" w:type="dxa"/>
            <w:tcBorders>
              <w:top w:val="nil"/>
              <w:left w:val="nil"/>
              <w:bottom w:val="nil"/>
              <w:right w:val="nil"/>
            </w:tcBorders>
            <w:shd w:val="clear" w:color="auto" w:fill="auto"/>
            <w:vAlign w:val="center"/>
            <w:hideMark/>
          </w:tcPr>
          <w:p w14:paraId="7306341B"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5009F16F"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28801275"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5450D1E4"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nil"/>
            </w:tcBorders>
            <w:shd w:val="clear" w:color="auto" w:fill="auto"/>
            <w:vAlign w:val="center"/>
            <w:hideMark/>
          </w:tcPr>
          <w:p w14:paraId="3B910B4B"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466B1290"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0B2542C9" w14:textId="77777777" w:rsidTr="00A41EEB">
        <w:trPr>
          <w:trHeight w:val="406"/>
        </w:trPr>
        <w:tc>
          <w:tcPr>
            <w:tcW w:w="720" w:type="dxa"/>
            <w:tcBorders>
              <w:top w:val="nil"/>
              <w:left w:val="nil"/>
              <w:bottom w:val="nil"/>
              <w:right w:val="nil"/>
            </w:tcBorders>
            <w:shd w:val="clear" w:color="auto" w:fill="auto"/>
            <w:vAlign w:val="center"/>
            <w:hideMark/>
          </w:tcPr>
          <w:p w14:paraId="58B3B149" w14:textId="77777777" w:rsidR="00A41EEB" w:rsidRPr="00620039" w:rsidRDefault="00A41EEB" w:rsidP="00A41EEB">
            <w:pPr>
              <w:spacing w:after="0" w:line="240" w:lineRule="auto"/>
              <w:rPr>
                <w:rFonts w:ascii="Arial" w:eastAsia="Times New Roman" w:hAnsi="Arial" w:cs="Arial"/>
                <w:szCs w:val="20"/>
                <w:lang w:eastAsia="en-GB"/>
              </w:rPr>
            </w:pPr>
          </w:p>
        </w:tc>
        <w:tc>
          <w:tcPr>
            <w:tcW w:w="710" w:type="dxa"/>
            <w:tcBorders>
              <w:top w:val="nil"/>
              <w:left w:val="nil"/>
              <w:bottom w:val="nil"/>
              <w:right w:val="nil"/>
            </w:tcBorders>
            <w:shd w:val="clear" w:color="auto" w:fill="auto"/>
            <w:vAlign w:val="center"/>
            <w:hideMark/>
          </w:tcPr>
          <w:p w14:paraId="00A52081" w14:textId="77777777" w:rsidR="00A41EEB" w:rsidRPr="00620039" w:rsidRDefault="00A41EEB" w:rsidP="00A41EEB">
            <w:pPr>
              <w:spacing w:after="0" w:line="240" w:lineRule="auto"/>
              <w:rPr>
                <w:rFonts w:ascii="Arial" w:eastAsia="Times New Roman" w:hAnsi="Arial" w:cs="Arial"/>
                <w:szCs w:val="20"/>
                <w:lang w:eastAsia="en-GB"/>
              </w:rPr>
            </w:pPr>
          </w:p>
        </w:tc>
        <w:tc>
          <w:tcPr>
            <w:tcW w:w="701" w:type="dxa"/>
            <w:tcBorders>
              <w:top w:val="nil"/>
              <w:left w:val="nil"/>
              <w:bottom w:val="nil"/>
              <w:right w:val="nil"/>
            </w:tcBorders>
            <w:shd w:val="clear" w:color="auto" w:fill="auto"/>
            <w:vAlign w:val="center"/>
            <w:hideMark/>
          </w:tcPr>
          <w:p w14:paraId="59DCA651"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nil"/>
              <w:left w:val="nil"/>
              <w:bottom w:val="nil"/>
              <w:right w:val="nil"/>
            </w:tcBorders>
            <w:shd w:val="clear" w:color="auto" w:fill="auto"/>
            <w:vAlign w:val="center"/>
            <w:hideMark/>
          </w:tcPr>
          <w:p w14:paraId="00E546C6"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nil"/>
              <w:bottom w:val="nil"/>
              <w:right w:val="nil"/>
            </w:tcBorders>
            <w:shd w:val="clear" w:color="auto" w:fill="auto"/>
            <w:vAlign w:val="center"/>
            <w:hideMark/>
          </w:tcPr>
          <w:p w14:paraId="76D8D498"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7760D409"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nil"/>
              <w:left w:val="nil"/>
              <w:bottom w:val="single" w:sz="8" w:space="0" w:color="auto"/>
              <w:right w:val="single" w:sz="8" w:space="0" w:color="auto"/>
            </w:tcBorders>
            <w:shd w:val="clear" w:color="auto" w:fill="auto"/>
            <w:vAlign w:val="center"/>
            <w:hideMark/>
          </w:tcPr>
          <w:p w14:paraId="58B35C92"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9" w:type="dxa"/>
            <w:tcBorders>
              <w:top w:val="nil"/>
              <w:left w:val="nil"/>
              <w:bottom w:val="nil"/>
              <w:right w:val="nil"/>
            </w:tcBorders>
            <w:shd w:val="clear" w:color="auto" w:fill="auto"/>
            <w:vAlign w:val="center"/>
            <w:hideMark/>
          </w:tcPr>
          <w:p w14:paraId="73F33E41"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804" w:type="dxa"/>
            <w:tcBorders>
              <w:top w:val="nil"/>
              <w:left w:val="nil"/>
              <w:bottom w:val="nil"/>
              <w:right w:val="nil"/>
            </w:tcBorders>
            <w:shd w:val="clear" w:color="auto" w:fill="auto"/>
            <w:vAlign w:val="center"/>
            <w:hideMark/>
          </w:tcPr>
          <w:p w14:paraId="55A82F0F" w14:textId="77777777" w:rsidR="00A41EEB" w:rsidRPr="00620039" w:rsidRDefault="00A41EEB" w:rsidP="00A41EEB">
            <w:pPr>
              <w:spacing w:after="0" w:line="240" w:lineRule="auto"/>
              <w:rPr>
                <w:rFonts w:ascii="Arial" w:eastAsia="Times New Roman" w:hAnsi="Arial" w:cs="Arial"/>
                <w:szCs w:val="20"/>
                <w:lang w:eastAsia="en-GB"/>
              </w:rPr>
            </w:pPr>
          </w:p>
        </w:tc>
        <w:tc>
          <w:tcPr>
            <w:tcW w:w="850" w:type="dxa"/>
            <w:tcBorders>
              <w:top w:val="nil"/>
              <w:left w:val="nil"/>
              <w:bottom w:val="nil"/>
              <w:right w:val="nil"/>
            </w:tcBorders>
            <w:shd w:val="clear" w:color="auto" w:fill="auto"/>
            <w:vAlign w:val="center"/>
            <w:hideMark/>
          </w:tcPr>
          <w:p w14:paraId="30223E92"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nil"/>
              <w:left w:val="nil"/>
              <w:bottom w:val="nil"/>
              <w:right w:val="nil"/>
            </w:tcBorders>
            <w:shd w:val="clear" w:color="auto" w:fill="auto"/>
            <w:vAlign w:val="center"/>
            <w:hideMark/>
          </w:tcPr>
          <w:p w14:paraId="2CC74500"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73AEE24B"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172C5A86" w14:textId="77777777" w:rsidR="00A41EEB" w:rsidRPr="00620039" w:rsidRDefault="00A41EEB" w:rsidP="00A41EEB">
            <w:pPr>
              <w:spacing w:after="0" w:line="240" w:lineRule="auto"/>
              <w:rPr>
                <w:rFonts w:ascii="Arial" w:eastAsia="Times New Roman" w:hAnsi="Arial" w:cs="Arial"/>
                <w:szCs w:val="20"/>
                <w:lang w:eastAsia="en-GB"/>
              </w:rPr>
            </w:pPr>
          </w:p>
        </w:tc>
        <w:tc>
          <w:tcPr>
            <w:tcW w:w="708" w:type="dxa"/>
            <w:tcBorders>
              <w:top w:val="nil"/>
              <w:left w:val="nil"/>
              <w:bottom w:val="nil"/>
              <w:right w:val="nil"/>
            </w:tcBorders>
            <w:shd w:val="clear" w:color="auto" w:fill="auto"/>
            <w:vAlign w:val="center"/>
            <w:hideMark/>
          </w:tcPr>
          <w:p w14:paraId="1B998326"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6B4912AF"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6D5EA128"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625976C9"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nil"/>
            </w:tcBorders>
            <w:shd w:val="clear" w:color="auto" w:fill="auto"/>
            <w:vAlign w:val="center"/>
            <w:hideMark/>
          </w:tcPr>
          <w:p w14:paraId="1D2EF595"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2D901292"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5688614E" w14:textId="77777777" w:rsidTr="00A41EEB">
        <w:trPr>
          <w:trHeight w:val="406"/>
        </w:trPr>
        <w:tc>
          <w:tcPr>
            <w:tcW w:w="720" w:type="dxa"/>
            <w:tcBorders>
              <w:top w:val="nil"/>
              <w:left w:val="nil"/>
              <w:bottom w:val="nil"/>
              <w:right w:val="nil"/>
            </w:tcBorders>
            <w:shd w:val="clear" w:color="auto" w:fill="auto"/>
            <w:vAlign w:val="center"/>
            <w:hideMark/>
          </w:tcPr>
          <w:p w14:paraId="2F7FC108" w14:textId="77777777" w:rsidR="00A41EEB" w:rsidRPr="00620039" w:rsidRDefault="00A41EEB" w:rsidP="00A41EEB">
            <w:pPr>
              <w:spacing w:after="0" w:line="240" w:lineRule="auto"/>
              <w:rPr>
                <w:rFonts w:ascii="Arial" w:eastAsia="Times New Roman" w:hAnsi="Arial" w:cs="Arial"/>
                <w:szCs w:val="20"/>
                <w:lang w:eastAsia="en-GB"/>
              </w:rPr>
            </w:pPr>
          </w:p>
        </w:tc>
        <w:tc>
          <w:tcPr>
            <w:tcW w:w="710" w:type="dxa"/>
            <w:tcBorders>
              <w:top w:val="nil"/>
              <w:left w:val="nil"/>
              <w:bottom w:val="nil"/>
              <w:right w:val="nil"/>
            </w:tcBorders>
            <w:shd w:val="clear" w:color="auto" w:fill="auto"/>
            <w:vAlign w:val="center"/>
            <w:hideMark/>
          </w:tcPr>
          <w:p w14:paraId="531D2998" w14:textId="77777777" w:rsidR="00A41EEB" w:rsidRPr="00620039" w:rsidRDefault="00A41EEB" w:rsidP="00A41EEB">
            <w:pPr>
              <w:spacing w:after="0" w:line="240" w:lineRule="auto"/>
              <w:rPr>
                <w:rFonts w:ascii="Arial" w:eastAsia="Times New Roman" w:hAnsi="Arial" w:cs="Arial"/>
                <w:szCs w:val="20"/>
                <w:lang w:eastAsia="en-GB"/>
              </w:rPr>
            </w:pPr>
          </w:p>
        </w:tc>
        <w:tc>
          <w:tcPr>
            <w:tcW w:w="701" w:type="dxa"/>
            <w:tcBorders>
              <w:top w:val="nil"/>
              <w:left w:val="nil"/>
              <w:bottom w:val="nil"/>
              <w:right w:val="nil"/>
            </w:tcBorders>
            <w:shd w:val="clear" w:color="auto" w:fill="auto"/>
            <w:vAlign w:val="center"/>
            <w:hideMark/>
          </w:tcPr>
          <w:p w14:paraId="20D19652"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nil"/>
              <w:left w:val="nil"/>
              <w:bottom w:val="nil"/>
              <w:right w:val="nil"/>
            </w:tcBorders>
            <w:shd w:val="clear" w:color="auto" w:fill="auto"/>
            <w:vAlign w:val="center"/>
            <w:hideMark/>
          </w:tcPr>
          <w:p w14:paraId="2380830F"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nil"/>
              <w:bottom w:val="nil"/>
              <w:right w:val="nil"/>
            </w:tcBorders>
            <w:shd w:val="clear" w:color="auto" w:fill="auto"/>
            <w:vAlign w:val="center"/>
            <w:hideMark/>
          </w:tcPr>
          <w:p w14:paraId="1430A3EE"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290D8DE5" w14:textId="77777777" w:rsidR="00A41EEB" w:rsidRPr="00620039" w:rsidRDefault="00A41EEB" w:rsidP="00A41EEB">
            <w:pPr>
              <w:spacing w:after="0" w:line="240" w:lineRule="auto"/>
              <w:rPr>
                <w:rFonts w:ascii="Arial" w:eastAsia="Times New Roman" w:hAnsi="Arial" w:cs="Arial"/>
                <w:szCs w:val="20"/>
                <w:lang w:eastAsia="en-GB"/>
              </w:rPr>
            </w:pPr>
          </w:p>
        </w:tc>
        <w:tc>
          <w:tcPr>
            <w:tcW w:w="14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8095905"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Headteacher</w:t>
            </w:r>
          </w:p>
        </w:tc>
        <w:tc>
          <w:tcPr>
            <w:tcW w:w="804" w:type="dxa"/>
            <w:tcBorders>
              <w:top w:val="nil"/>
              <w:left w:val="nil"/>
              <w:bottom w:val="nil"/>
              <w:right w:val="nil"/>
            </w:tcBorders>
            <w:shd w:val="clear" w:color="auto" w:fill="auto"/>
            <w:vAlign w:val="center"/>
            <w:hideMark/>
          </w:tcPr>
          <w:p w14:paraId="69A8CB96"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850" w:type="dxa"/>
            <w:tcBorders>
              <w:top w:val="nil"/>
              <w:left w:val="nil"/>
              <w:bottom w:val="nil"/>
              <w:right w:val="nil"/>
            </w:tcBorders>
            <w:shd w:val="clear" w:color="auto" w:fill="auto"/>
            <w:vAlign w:val="center"/>
            <w:hideMark/>
          </w:tcPr>
          <w:p w14:paraId="0B97313B"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nil"/>
              <w:left w:val="nil"/>
              <w:bottom w:val="nil"/>
              <w:right w:val="nil"/>
            </w:tcBorders>
            <w:shd w:val="clear" w:color="auto" w:fill="auto"/>
            <w:vAlign w:val="center"/>
            <w:hideMark/>
          </w:tcPr>
          <w:p w14:paraId="424861F3"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6DE285FC"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263B052A" w14:textId="77777777" w:rsidR="00A41EEB" w:rsidRPr="00620039" w:rsidRDefault="00A41EEB" w:rsidP="00A41EEB">
            <w:pPr>
              <w:spacing w:after="0" w:line="240" w:lineRule="auto"/>
              <w:rPr>
                <w:rFonts w:ascii="Arial" w:eastAsia="Times New Roman" w:hAnsi="Arial" w:cs="Arial"/>
                <w:szCs w:val="20"/>
                <w:lang w:eastAsia="en-GB"/>
              </w:rPr>
            </w:pPr>
          </w:p>
        </w:tc>
        <w:tc>
          <w:tcPr>
            <w:tcW w:w="708" w:type="dxa"/>
            <w:tcBorders>
              <w:top w:val="nil"/>
              <w:left w:val="nil"/>
              <w:bottom w:val="nil"/>
              <w:right w:val="nil"/>
            </w:tcBorders>
            <w:shd w:val="clear" w:color="auto" w:fill="auto"/>
            <w:vAlign w:val="center"/>
            <w:hideMark/>
          </w:tcPr>
          <w:p w14:paraId="4141F666"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1A966E3D"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180FE311"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3486D2E7"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nil"/>
            </w:tcBorders>
            <w:shd w:val="clear" w:color="auto" w:fill="auto"/>
            <w:vAlign w:val="center"/>
            <w:hideMark/>
          </w:tcPr>
          <w:p w14:paraId="3355A596"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77BE31C6"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23554202" w14:textId="77777777" w:rsidTr="00A41EEB">
        <w:trPr>
          <w:trHeight w:val="406"/>
        </w:trPr>
        <w:tc>
          <w:tcPr>
            <w:tcW w:w="720" w:type="dxa"/>
            <w:tcBorders>
              <w:top w:val="nil"/>
              <w:left w:val="nil"/>
              <w:bottom w:val="nil"/>
              <w:right w:val="nil"/>
            </w:tcBorders>
            <w:shd w:val="clear" w:color="auto" w:fill="auto"/>
            <w:vAlign w:val="center"/>
            <w:hideMark/>
          </w:tcPr>
          <w:p w14:paraId="4909C839" w14:textId="77777777" w:rsidR="00A41EEB" w:rsidRPr="00620039" w:rsidRDefault="00A41EEB" w:rsidP="00A41EEB">
            <w:pPr>
              <w:spacing w:after="0" w:line="240" w:lineRule="auto"/>
              <w:rPr>
                <w:rFonts w:ascii="Arial" w:eastAsia="Times New Roman" w:hAnsi="Arial" w:cs="Arial"/>
                <w:szCs w:val="20"/>
                <w:lang w:eastAsia="en-GB"/>
              </w:rPr>
            </w:pPr>
          </w:p>
        </w:tc>
        <w:tc>
          <w:tcPr>
            <w:tcW w:w="710" w:type="dxa"/>
            <w:tcBorders>
              <w:top w:val="single" w:sz="8" w:space="0" w:color="2F75B5"/>
              <w:left w:val="single" w:sz="8" w:space="0" w:color="2F75B5"/>
              <w:bottom w:val="nil"/>
              <w:right w:val="nil"/>
            </w:tcBorders>
            <w:shd w:val="clear" w:color="auto" w:fill="auto"/>
            <w:vAlign w:val="center"/>
            <w:hideMark/>
          </w:tcPr>
          <w:p w14:paraId="17531936"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1" w:type="dxa"/>
            <w:tcBorders>
              <w:top w:val="single" w:sz="8" w:space="0" w:color="2F75B5"/>
              <w:left w:val="nil"/>
              <w:bottom w:val="nil"/>
              <w:right w:val="nil"/>
            </w:tcBorders>
            <w:shd w:val="clear" w:color="auto" w:fill="auto"/>
            <w:vAlign w:val="center"/>
            <w:hideMark/>
          </w:tcPr>
          <w:p w14:paraId="69FAF2AC"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24" w:type="dxa"/>
            <w:tcBorders>
              <w:top w:val="single" w:sz="8" w:space="0" w:color="2F75B5"/>
              <w:left w:val="nil"/>
              <w:bottom w:val="nil"/>
              <w:right w:val="dotDash" w:sz="8" w:space="0" w:color="auto"/>
            </w:tcBorders>
            <w:shd w:val="clear" w:color="auto" w:fill="auto"/>
            <w:vAlign w:val="center"/>
            <w:hideMark/>
          </w:tcPr>
          <w:p w14:paraId="5B3CAA51"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23" w:type="dxa"/>
            <w:tcBorders>
              <w:top w:val="single" w:sz="8" w:space="0" w:color="2F75B5"/>
              <w:left w:val="nil"/>
              <w:bottom w:val="nil"/>
              <w:right w:val="nil"/>
            </w:tcBorders>
            <w:shd w:val="clear" w:color="auto" w:fill="auto"/>
            <w:vAlign w:val="center"/>
            <w:hideMark/>
          </w:tcPr>
          <w:p w14:paraId="415ECC9A"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696" w:type="dxa"/>
            <w:tcBorders>
              <w:top w:val="single" w:sz="8" w:space="0" w:color="2F75B5"/>
              <w:left w:val="nil"/>
              <w:bottom w:val="nil"/>
              <w:right w:val="single" w:sz="8" w:space="0" w:color="auto"/>
            </w:tcBorders>
            <w:shd w:val="clear" w:color="auto" w:fill="auto"/>
            <w:vAlign w:val="center"/>
            <w:hideMark/>
          </w:tcPr>
          <w:p w14:paraId="6CDC0E5A"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1443" w:type="dxa"/>
            <w:gridSpan w:val="2"/>
            <w:vMerge/>
            <w:tcBorders>
              <w:top w:val="single" w:sz="8" w:space="0" w:color="2F75B5"/>
              <w:left w:val="nil"/>
              <w:bottom w:val="single" w:sz="4" w:space="0" w:color="auto"/>
              <w:right w:val="single" w:sz="8" w:space="0" w:color="auto"/>
            </w:tcBorders>
            <w:vAlign w:val="center"/>
            <w:hideMark/>
          </w:tcPr>
          <w:p w14:paraId="511F8DCD"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804" w:type="dxa"/>
            <w:tcBorders>
              <w:top w:val="single" w:sz="8" w:space="0" w:color="2F75B5"/>
              <w:left w:val="nil"/>
              <w:bottom w:val="nil"/>
              <w:right w:val="nil"/>
            </w:tcBorders>
            <w:shd w:val="clear" w:color="auto" w:fill="auto"/>
            <w:vAlign w:val="center"/>
            <w:hideMark/>
          </w:tcPr>
          <w:p w14:paraId="428FDC19"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850" w:type="dxa"/>
            <w:tcBorders>
              <w:top w:val="single" w:sz="8" w:space="0" w:color="2F75B5"/>
              <w:left w:val="nil"/>
              <w:bottom w:val="single" w:sz="4" w:space="0" w:color="auto"/>
              <w:right w:val="dashed" w:sz="4" w:space="0" w:color="auto"/>
            </w:tcBorders>
            <w:shd w:val="clear" w:color="auto" w:fill="auto"/>
            <w:vAlign w:val="center"/>
            <w:hideMark/>
          </w:tcPr>
          <w:p w14:paraId="23FB70C4"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826" w:type="dxa"/>
            <w:tcBorders>
              <w:top w:val="single" w:sz="8" w:space="0" w:color="2F75B5"/>
              <w:left w:val="dashed" w:sz="4" w:space="0" w:color="auto"/>
              <w:bottom w:val="single" w:sz="4" w:space="0" w:color="auto"/>
              <w:right w:val="nil"/>
            </w:tcBorders>
            <w:shd w:val="clear" w:color="auto" w:fill="auto"/>
            <w:vAlign w:val="center"/>
            <w:hideMark/>
          </w:tcPr>
          <w:p w14:paraId="0021E633"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696" w:type="dxa"/>
            <w:tcBorders>
              <w:top w:val="single" w:sz="8" w:space="0" w:color="2F75B5"/>
              <w:left w:val="nil"/>
              <w:bottom w:val="nil"/>
              <w:right w:val="nil"/>
            </w:tcBorders>
            <w:shd w:val="clear" w:color="auto" w:fill="auto"/>
            <w:vAlign w:val="center"/>
            <w:hideMark/>
          </w:tcPr>
          <w:p w14:paraId="2F88E195"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7" w:type="dxa"/>
            <w:tcBorders>
              <w:top w:val="single" w:sz="8" w:space="0" w:color="2F75B5"/>
              <w:left w:val="nil"/>
              <w:bottom w:val="nil"/>
              <w:right w:val="single" w:sz="8" w:space="0" w:color="2F75B5"/>
            </w:tcBorders>
            <w:shd w:val="clear" w:color="auto" w:fill="auto"/>
            <w:vAlign w:val="center"/>
            <w:hideMark/>
          </w:tcPr>
          <w:p w14:paraId="3142EDAB"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8" w:type="dxa"/>
            <w:tcBorders>
              <w:top w:val="nil"/>
              <w:left w:val="nil"/>
              <w:bottom w:val="nil"/>
              <w:right w:val="nil"/>
            </w:tcBorders>
            <w:shd w:val="clear" w:color="auto" w:fill="auto"/>
            <w:vAlign w:val="center"/>
            <w:hideMark/>
          </w:tcPr>
          <w:p w14:paraId="6FA4877E"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nil"/>
              <w:bottom w:val="nil"/>
              <w:right w:val="nil"/>
            </w:tcBorders>
            <w:shd w:val="clear" w:color="auto" w:fill="auto"/>
            <w:vAlign w:val="center"/>
            <w:hideMark/>
          </w:tcPr>
          <w:p w14:paraId="15EEECD4"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0A0044D4"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475D3B41"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nil"/>
            </w:tcBorders>
            <w:shd w:val="clear" w:color="auto" w:fill="auto"/>
            <w:vAlign w:val="center"/>
            <w:hideMark/>
          </w:tcPr>
          <w:p w14:paraId="5EB6F5F7"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2C06FE44"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3DE6F30B" w14:textId="77777777" w:rsidTr="003C34D0">
        <w:trPr>
          <w:trHeight w:val="339"/>
        </w:trPr>
        <w:tc>
          <w:tcPr>
            <w:tcW w:w="720" w:type="dxa"/>
            <w:tcBorders>
              <w:top w:val="nil"/>
              <w:left w:val="nil"/>
              <w:bottom w:val="nil"/>
              <w:right w:val="nil"/>
            </w:tcBorders>
            <w:shd w:val="clear" w:color="auto" w:fill="auto"/>
            <w:vAlign w:val="center"/>
            <w:hideMark/>
          </w:tcPr>
          <w:p w14:paraId="18D20F43" w14:textId="77777777" w:rsidR="00A41EEB" w:rsidRPr="00620039" w:rsidRDefault="00A41EEB" w:rsidP="00A41EEB">
            <w:pPr>
              <w:spacing w:after="0" w:line="240" w:lineRule="auto"/>
              <w:rPr>
                <w:rFonts w:ascii="Arial" w:eastAsia="Times New Roman" w:hAnsi="Arial" w:cs="Arial"/>
                <w:szCs w:val="20"/>
                <w:lang w:eastAsia="en-GB"/>
              </w:rPr>
            </w:pPr>
          </w:p>
        </w:tc>
        <w:tc>
          <w:tcPr>
            <w:tcW w:w="710" w:type="dxa"/>
            <w:tcBorders>
              <w:top w:val="nil"/>
              <w:left w:val="single" w:sz="8" w:space="0" w:color="2F75B5"/>
              <w:bottom w:val="nil"/>
              <w:right w:val="nil"/>
            </w:tcBorders>
            <w:shd w:val="clear" w:color="auto" w:fill="auto"/>
            <w:vAlign w:val="center"/>
            <w:hideMark/>
          </w:tcPr>
          <w:p w14:paraId="4DA02A39"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1" w:type="dxa"/>
            <w:tcBorders>
              <w:top w:val="nil"/>
              <w:left w:val="nil"/>
              <w:bottom w:val="nil"/>
              <w:right w:val="nil"/>
            </w:tcBorders>
            <w:shd w:val="clear" w:color="auto" w:fill="auto"/>
            <w:vAlign w:val="center"/>
            <w:hideMark/>
          </w:tcPr>
          <w:p w14:paraId="14809EFB"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nil"/>
              <w:left w:val="nil"/>
              <w:bottom w:val="nil"/>
              <w:right w:val="nil"/>
            </w:tcBorders>
            <w:shd w:val="clear" w:color="auto" w:fill="auto"/>
            <w:vAlign w:val="center"/>
            <w:hideMark/>
          </w:tcPr>
          <w:p w14:paraId="255FC798"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dotDash" w:sz="8" w:space="0" w:color="auto"/>
              <w:bottom w:val="nil"/>
              <w:right w:val="nil"/>
            </w:tcBorders>
            <w:shd w:val="clear" w:color="auto" w:fill="auto"/>
            <w:vAlign w:val="center"/>
            <w:hideMark/>
          </w:tcPr>
          <w:p w14:paraId="6678E5D6"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696" w:type="dxa"/>
            <w:tcBorders>
              <w:top w:val="nil"/>
              <w:left w:val="nil"/>
              <w:bottom w:val="nil"/>
              <w:right w:val="nil"/>
            </w:tcBorders>
            <w:shd w:val="clear" w:color="auto" w:fill="auto"/>
            <w:vAlign w:val="center"/>
            <w:hideMark/>
          </w:tcPr>
          <w:p w14:paraId="471637DB"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single" w:sz="4" w:space="0" w:color="auto"/>
              <w:left w:val="nil"/>
              <w:bottom w:val="nil"/>
              <w:right w:val="nil"/>
            </w:tcBorders>
            <w:shd w:val="clear" w:color="auto" w:fill="auto"/>
            <w:vAlign w:val="center"/>
            <w:hideMark/>
          </w:tcPr>
          <w:p w14:paraId="3A69A2BA"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9" w:type="dxa"/>
            <w:tcBorders>
              <w:top w:val="single" w:sz="4" w:space="0" w:color="auto"/>
              <w:left w:val="single" w:sz="8" w:space="0" w:color="2F75B5"/>
              <w:bottom w:val="nil"/>
              <w:right w:val="nil"/>
            </w:tcBorders>
            <w:shd w:val="clear" w:color="auto" w:fill="auto"/>
            <w:vAlign w:val="center"/>
            <w:hideMark/>
          </w:tcPr>
          <w:p w14:paraId="01948F11"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804" w:type="dxa"/>
            <w:tcBorders>
              <w:top w:val="nil"/>
              <w:left w:val="nil"/>
              <w:bottom w:val="nil"/>
              <w:right w:val="single" w:sz="4" w:space="0" w:color="auto"/>
            </w:tcBorders>
            <w:shd w:val="clear" w:color="auto" w:fill="auto"/>
            <w:vAlign w:val="center"/>
            <w:hideMark/>
          </w:tcPr>
          <w:p w14:paraId="3B413C51"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1676"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hideMark/>
          </w:tcPr>
          <w:p w14:paraId="50B3D1A8"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xml:space="preserve">Police </w:t>
            </w:r>
          </w:p>
          <w:p w14:paraId="1D7F045B" w14:textId="77777777" w:rsidR="00A41EEB" w:rsidRPr="00620039" w:rsidRDefault="00A41EEB" w:rsidP="00A41EEB">
            <w:pPr>
              <w:spacing w:after="0" w:line="240" w:lineRule="auto"/>
              <w:rPr>
                <w:rFonts w:ascii="Arial" w:eastAsia="Times New Roman" w:hAnsi="Arial" w:cs="Arial"/>
                <w:szCs w:val="20"/>
                <w:lang w:eastAsia="en-GB"/>
              </w:rPr>
            </w:pPr>
            <w:r w:rsidRPr="00620039">
              <w:rPr>
                <w:rFonts w:ascii="Arial" w:eastAsia="Times New Roman" w:hAnsi="Arial" w:cs="Arial"/>
                <w:color w:val="000000"/>
                <w:szCs w:val="16"/>
                <w:lang w:eastAsia="en-GB"/>
              </w:rPr>
              <w:t xml:space="preserve">     (</w:t>
            </w:r>
            <w:proofErr w:type="gramStart"/>
            <w:r w:rsidRPr="00620039">
              <w:rPr>
                <w:rFonts w:ascii="Arial" w:eastAsia="Times New Roman" w:hAnsi="Arial" w:cs="Arial"/>
                <w:color w:val="000000"/>
                <w:szCs w:val="16"/>
                <w:lang w:eastAsia="en-GB"/>
              </w:rPr>
              <w:t>if</w:t>
            </w:r>
            <w:proofErr w:type="gramEnd"/>
            <w:r w:rsidRPr="00620039">
              <w:rPr>
                <w:rFonts w:ascii="Arial" w:eastAsia="Times New Roman" w:hAnsi="Arial" w:cs="Arial"/>
                <w:color w:val="000000"/>
                <w:szCs w:val="16"/>
                <w:lang w:eastAsia="en-GB"/>
              </w:rPr>
              <w:t xml:space="preserve"> required)</w:t>
            </w:r>
          </w:p>
        </w:tc>
        <w:tc>
          <w:tcPr>
            <w:tcW w:w="696" w:type="dxa"/>
            <w:tcBorders>
              <w:top w:val="nil"/>
              <w:left w:val="single" w:sz="4" w:space="0" w:color="auto"/>
              <w:bottom w:val="nil"/>
              <w:right w:val="nil"/>
            </w:tcBorders>
            <w:shd w:val="clear" w:color="auto" w:fill="auto"/>
            <w:vAlign w:val="center"/>
            <w:hideMark/>
          </w:tcPr>
          <w:p w14:paraId="2CD6E73C"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single" w:sz="8" w:space="0" w:color="2F75B5"/>
            </w:tcBorders>
            <w:shd w:val="clear" w:color="auto" w:fill="auto"/>
            <w:vAlign w:val="center"/>
            <w:hideMark/>
          </w:tcPr>
          <w:p w14:paraId="4B71A9E9"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8" w:type="dxa"/>
            <w:tcBorders>
              <w:top w:val="nil"/>
              <w:left w:val="nil"/>
              <w:bottom w:val="nil"/>
              <w:right w:val="nil"/>
            </w:tcBorders>
            <w:shd w:val="clear" w:color="auto" w:fill="auto"/>
            <w:vAlign w:val="center"/>
            <w:hideMark/>
          </w:tcPr>
          <w:p w14:paraId="62902390"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nil"/>
              <w:bottom w:val="nil"/>
              <w:right w:val="nil"/>
            </w:tcBorders>
            <w:shd w:val="clear" w:color="auto" w:fill="auto"/>
            <w:vAlign w:val="center"/>
            <w:hideMark/>
          </w:tcPr>
          <w:p w14:paraId="4EB135EF"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7F6EFDDE"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600E2B00"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nil"/>
            </w:tcBorders>
            <w:shd w:val="clear" w:color="auto" w:fill="auto"/>
            <w:vAlign w:val="center"/>
            <w:hideMark/>
          </w:tcPr>
          <w:p w14:paraId="1A949ADC"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5205A710"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20AE56B0" w14:textId="77777777" w:rsidTr="00A41EEB">
        <w:trPr>
          <w:trHeight w:val="406"/>
        </w:trPr>
        <w:tc>
          <w:tcPr>
            <w:tcW w:w="720" w:type="dxa"/>
            <w:tcBorders>
              <w:top w:val="nil"/>
              <w:left w:val="nil"/>
              <w:bottom w:val="nil"/>
              <w:right w:val="nil"/>
            </w:tcBorders>
            <w:shd w:val="clear" w:color="auto" w:fill="auto"/>
            <w:vAlign w:val="center"/>
            <w:hideMark/>
          </w:tcPr>
          <w:p w14:paraId="6006CBDB" w14:textId="77777777" w:rsidR="00A41EEB" w:rsidRPr="00620039" w:rsidRDefault="00A41EEB" w:rsidP="00A41EEB">
            <w:pPr>
              <w:spacing w:after="0" w:line="240" w:lineRule="auto"/>
              <w:rPr>
                <w:rFonts w:ascii="Arial" w:eastAsia="Times New Roman" w:hAnsi="Arial" w:cs="Arial"/>
                <w:szCs w:val="20"/>
                <w:lang w:eastAsia="en-GB"/>
              </w:rPr>
            </w:pPr>
          </w:p>
        </w:tc>
        <w:tc>
          <w:tcPr>
            <w:tcW w:w="710" w:type="dxa"/>
            <w:tcBorders>
              <w:top w:val="nil"/>
              <w:left w:val="single" w:sz="8" w:space="0" w:color="2F75B5"/>
              <w:bottom w:val="single" w:sz="8" w:space="0" w:color="auto"/>
              <w:right w:val="nil"/>
            </w:tcBorders>
            <w:shd w:val="clear" w:color="auto" w:fill="auto"/>
            <w:vAlign w:val="center"/>
            <w:hideMark/>
          </w:tcPr>
          <w:p w14:paraId="7FC768BF"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1" w:type="dxa"/>
            <w:tcBorders>
              <w:top w:val="nil"/>
              <w:left w:val="nil"/>
              <w:bottom w:val="nil"/>
              <w:right w:val="nil"/>
            </w:tcBorders>
            <w:shd w:val="clear" w:color="auto" w:fill="auto"/>
            <w:vAlign w:val="center"/>
            <w:hideMark/>
          </w:tcPr>
          <w:p w14:paraId="200A5F93"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nil"/>
              <w:left w:val="nil"/>
              <w:bottom w:val="nil"/>
              <w:right w:val="nil"/>
            </w:tcBorders>
            <w:shd w:val="clear" w:color="auto" w:fill="auto"/>
            <w:vAlign w:val="center"/>
            <w:hideMark/>
          </w:tcPr>
          <w:p w14:paraId="49014B5D"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dotDash" w:sz="8" w:space="0" w:color="auto"/>
              <w:bottom w:val="single" w:sz="8" w:space="0" w:color="auto"/>
              <w:right w:val="nil"/>
            </w:tcBorders>
            <w:shd w:val="clear" w:color="auto" w:fill="auto"/>
            <w:vAlign w:val="center"/>
            <w:hideMark/>
          </w:tcPr>
          <w:p w14:paraId="51B51B21"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696" w:type="dxa"/>
            <w:tcBorders>
              <w:top w:val="nil"/>
              <w:left w:val="nil"/>
              <w:bottom w:val="nil"/>
              <w:right w:val="nil"/>
            </w:tcBorders>
            <w:shd w:val="clear" w:color="auto" w:fill="auto"/>
            <w:vAlign w:val="center"/>
            <w:hideMark/>
          </w:tcPr>
          <w:p w14:paraId="2BDEB3DB"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nil"/>
              <w:left w:val="nil"/>
              <w:bottom w:val="single" w:sz="8" w:space="0" w:color="auto"/>
              <w:right w:val="nil"/>
            </w:tcBorders>
            <w:shd w:val="clear" w:color="auto" w:fill="auto"/>
            <w:vAlign w:val="center"/>
            <w:hideMark/>
          </w:tcPr>
          <w:p w14:paraId="19A69D7F"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9" w:type="dxa"/>
            <w:tcBorders>
              <w:top w:val="nil"/>
              <w:left w:val="single" w:sz="8" w:space="0" w:color="2F75B5"/>
              <w:bottom w:val="single" w:sz="8" w:space="0" w:color="auto"/>
              <w:right w:val="nil"/>
            </w:tcBorders>
            <w:shd w:val="clear" w:color="auto" w:fill="auto"/>
            <w:vAlign w:val="center"/>
            <w:hideMark/>
          </w:tcPr>
          <w:p w14:paraId="27F4C8CF"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804" w:type="dxa"/>
            <w:tcBorders>
              <w:top w:val="nil"/>
              <w:left w:val="nil"/>
              <w:bottom w:val="nil"/>
              <w:right w:val="single" w:sz="4" w:space="0" w:color="auto"/>
            </w:tcBorders>
            <w:shd w:val="clear" w:color="auto" w:fill="auto"/>
            <w:vAlign w:val="center"/>
            <w:hideMark/>
          </w:tcPr>
          <w:p w14:paraId="74C88576"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85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hideMark/>
          </w:tcPr>
          <w:p w14:paraId="4BB4FF05"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hideMark/>
          </w:tcPr>
          <w:p w14:paraId="79A84618"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single" w:sz="4" w:space="0" w:color="auto"/>
              <w:bottom w:val="nil"/>
              <w:right w:val="nil"/>
            </w:tcBorders>
            <w:shd w:val="clear" w:color="auto" w:fill="auto"/>
            <w:vAlign w:val="center"/>
            <w:hideMark/>
          </w:tcPr>
          <w:p w14:paraId="4795FA68"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single" w:sz="8" w:space="0" w:color="2F75B5"/>
            </w:tcBorders>
            <w:shd w:val="clear" w:color="auto" w:fill="auto"/>
            <w:vAlign w:val="center"/>
            <w:hideMark/>
          </w:tcPr>
          <w:p w14:paraId="5FB45301"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8" w:type="dxa"/>
            <w:tcBorders>
              <w:top w:val="nil"/>
              <w:left w:val="nil"/>
              <w:bottom w:val="nil"/>
              <w:right w:val="nil"/>
            </w:tcBorders>
            <w:shd w:val="clear" w:color="auto" w:fill="auto"/>
            <w:vAlign w:val="center"/>
            <w:hideMark/>
          </w:tcPr>
          <w:p w14:paraId="23E1246F"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nil"/>
              <w:bottom w:val="nil"/>
              <w:right w:val="nil"/>
            </w:tcBorders>
            <w:shd w:val="clear" w:color="auto" w:fill="auto"/>
            <w:vAlign w:val="center"/>
            <w:hideMark/>
          </w:tcPr>
          <w:p w14:paraId="0F3F6C5A"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0F2C6AC0"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3608081D"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nil"/>
            </w:tcBorders>
            <w:shd w:val="clear" w:color="auto" w:fill="auto"/>
            <w:vAlign w:val="center"/>
            <w:hideMark/>
          </w:tcPr>
          <w:p w14:paraId="6D2C1B7F"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5027C49B"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1384933D" w14:textId="77777777" w:rsidTr="00A41EEB">
        <w:trPr>
          <w:trHeight w:val="386"/>
        </w:trPr>
        <w:tc>
          <w:tcPr>
            <w:tcW w:w="14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B405263"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Chair of Governors</w:t>
            </w:r>
          </w:p>
        </w:tc>
        <w:tc>
          <w:tcPr>
            <w:tcW w:w="701" w:type="dxa"/>
            <w:tcBorders>
              <w:top w:val="nil"/>
              <w:left w:val="nil"/>
              <w:bottom w:val="nil"/>
              <w:right w:val="nil"/>
            </w:tcBorders>
            <w:shd w:val="clear" w:color="auto" w:fill="auto"/>
            <w:vAlign w:val="center"/>
            <w:hideMark/>
          </w:tcPr>
          <w:p w14:paraId="4DA57F7F"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144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1191BAD"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DSL (If not Headteacher)</w:t>
            </w:r>
          </w:p>
        </w:tc>
        <w:tc>
          <w:tcPr>
            <w:tcW w:w="696" w:type="dxa"/>
            <w:tcBorders>
              <w:top w:val="nil"/>
              <w:left w:val="single" w:sz="4" w:space="0" w:color="auto"/>
              <w:bottom w:val="nil"/>
              <w:right w:val="nil"/>
            </w:tcBorders>
            <w:shd w:val="clear" w:color="auto" w:fill="auto"/>
            <w:vAlign w:val="center"/>
            <w:hideMark/>
          </w:tcPr>
          <w:p w14:paraId="1B47B54F"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144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9035C09"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Data Protection Officer</w:t>
            </w:r>
          </w:p>
        </w:tc>
        <w:tc>
          <w:tcPr>
            <w:tcW w:w="804" w:type="dxa"/>
            <w:tcBorders>
              <w:top w:val="nil"/>
              <w:left w:val="single" w:sz="4" w:space="0" w:color="auto"/>
              <w:bottom w:val="nil"/>
              <w:right w:val="nil"/>
            </w:tcBorders>
            <w:shd w:val="clear" w:color="auto" w:fill="auto"/>
            <w:vAlign w:val="center"/>
            <w:hideMark/>
          </w:tcPr>
          <w:p w14:paraId="00EE91ED"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850" w:type="dxa"/>
            <w:tcBorders>
              <w:top w:val="single" w:sz="4" w:space="0" w:color="auto"/>
              <w:left w:val="nil"/>
              <w:bottom w:val="nil"/>
              <w:right w:val="nil"/>
            </w:tcBorders>
            <w:shd w:val="clear" w:color="auto" w:fill="auto"/>
            <w:vAlign w:val="center"/>
            <w:hideMark/>
          </w:tcPr>
          <w:p w14:paraId="5B60DD9B"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single" w:sz="4" w:space="0" w:color="auto"/>
              <w:left w:val="nil"/>
              <w:bottom w:val="nil"/>
              <w:right w:val="nil"/>
            </w:tcBorders>
            <w:shd w:val="clear" w:color="auto" w:fill="auto"/>
            <w:vAlign w:val="center"/>
            <w:hideMark/>
          </w:tcPr>
          <w:p w14:paraId="2E22591B"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76C11EEC" w14:textId="77777777" w:rsidR="00A41EEB" w:rsidRPr="00620039" w:rsidRDefault="00A41EEB" w:rsidP="00A41EEB">
            <w:pPr>
              <w:spacing w:after="0" w:line="240" w:lineRule="auto"/>
              <w:rPr>
                <w:rFonts w:ascii="Arial" w:eastAsia="Times New Roman" w:hAnsi="Arial" w:cs="Arial"/>
                <w:szCs w:val="20"/>
                <w:lang w:eastAsia="en-GB"/>
              </w:rPr>
            </w:pPr>
          </w:p>
        </w:tc>
        <w:tc>
          <w:tcPr>
            <w:tcW w:w="1425"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9CC33D3"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School Business Manager</w:t>
            </w:r>
          </w:p>
        </w:tc>
        <w:tc>
          <w:tcPr>
            <w:tcW w:w="696" w:type="dxa"/>
            <w:tcBorders>
              <w:top w:val="nil"/>
              <w:left w:val="single" w:sz="4" w:space="0" w:color="auto"/>
              <w:bottom w:val="nil"/>
              <w:right w:val="nil"/>
            </w:tcBorders>
            <w:shd w:val="clear" w:color="auto" w:fill="auto"/>
            <w:vAlign w:val="center"/>
            <w:hideMark/>
          </w:tcPr>
          <w:p w14:paraId="59ED1BAA"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717" w:type="dxa"/>
            <w:tcBorders>
              <w:top w:val="nil"/>
              <w:left w:val="nil"/>
              <w:bottom w:val="nil"/>
              <w:right w:val="nil"/>
            </w:tcBorders>
            <w:shd w:val="clear" w:color="auto" w:fill="auto"/>
            <w:vAlign w:val="center"/>
            <w:hideMark/>
          </w:tcPr>
          <w:p w14:paraId="784B25D1"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75F6B3B1"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nil"/>
            </w:tcBorders>
            <w:shd w:val="clear" w:color="auto" w:fill="auto"/>
            <w:vAlign w:val="center"/>
            <w:hideMark/>
          </w:tcPr>
          <w:p w14:paraId="14587561"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209BC941"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63E1210A" w14:textId="77777777" w:rsidTr="00A41EEB">
        <w:trPr>
          <w:trHeight w:val="406"/>
        </w:trPr>
        <w:tc>
          <w:tcPr>
            <w:tcW w:w="1430" w:type="dxa"/>
            <w:gridSpan w:val="2"/>
            <w:vMerge/>
            <w:tcBorders>
              <w:top w:val="single" w:sz="8" w:space="0" w:color="auto"/>
              <w:left w:val="single" w:sz="8" w:space="0" w:color="auto"/>
              <w:bottom w:val="single" w:sz="8" w:space="0" w:color="000000"/>
              <w:right w:val="single" w:sz="8" w:space="0" w:color="000000"/>
            </w:tcBorders>
            <w:vAlign w:val="center"/>
            <w:hideMark/>
          </w:tcPr>
          <w:p w14:paraId="60114FB8"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01" w:type="dxa"/>
            <w:tcBorders>
              <w:top w:val="nil"/>
              <w:left w:val="nil"/>
              <w:bottom w:val="nil"/>
              <w:right w:val="single" w:sz="4" w:space="0" w:color="auto"/>
            </w:tcBorders>
            <w:shd w:val="clear" w:color="auto" w:fill="auto"/>
            <w:vAlign w:val="center"/>
            <w:hideMark/>
          </w:tcPr>
          <w:p w14:paraId="132C2767" w14:textId="77777777" w:rsidR="00A41EEB" w:rsidRPr="00620039" w:rsidRDefault="00A41EEB" w:rsidP="00A41EEB">
            <w:pPr>
              <w:spacing w:after="0" w:line="240" w:lineRule="auto"/>
              <w:rPr>
                <w:rFonts w:ascii="Arial" w:eastAsia="Times New Roman" w:hAnsi="Arial" w:cs="Arial"/>
                <w:szCs w:val="20"/>
                <w:lang w:eastAsia="en-GB"/>
              </w:rPr>
            </w:pPr>
          </w:p>
        </w:tc>
        <w:tc>
          <w:tcPr>
            <w:tcW w:w="1447" w:type="dxa"/>
            <w:gridSpan w:val="2"/>
            <w:vMerge/>
            <w:tcBorders>
              <w:top w:val="nil"/>
              <w:left w:val="single" w:sz="4" w:space="0" w:color="auto"/>
              <w:bottom w:val="single" w:sz="4" w:space="0" w:color="auto"/>
              <w:right w:val="single" w:sz="4" w:space="0" w:color="auto"/>
            </w:tcBorders>
            <w:vAlign w:val="center"/>
            <w:hideMark/>
          </w:tcPr>
          <w:p w14:paraId="1FF060EE"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single" w:sz="4" w:space="0" w:color="auto"/>
              <w:bottom w:val="nil"/>
              <w:right w:val="single" w:sz="4" w:space="0" w:color="auto"/>
            </w:tcBorders>
            <w:shd w:val="clear" w:color="auto" w:fill="auto"/>
            <w:vAlign w:val="center"/>
            <w:hideMark/>
          </w:tcPr>
          <w:p w14:paraId="63C33B03" w14:textId="77777777" w:rsidR="00A41EEB" w:rsidRPr="00620039" w:rsidRDefault="00A41EEB" w:rsidP="00A41EEB">
            <w:pPr>
              <w:spacing w:after="0" w:line="240" w:lineRule="auto"/>
              <w:rPr>
                <w:rFonts w:ascii="Arial" w:eastAsia="Times New Roman" w:hAnsi="Arial" w:cs="Arial"/>
                <w:szCs w:val="20"/>
                <w:lang w:eastAsia="en-GB"/>
              </w:rPr>
            </w:pPr>
          </w:p>
        </w:tc>
        <w:tc>
          <w:tcPr>
            <w:tcW w:w="1443" w:type="dxa"/>
            <w:gridSpan w:val="2"/>
            <w:vMerge/>
            <w:tcBorders>
              <w:top w:val="nil"/>
              <w:left w:val="single" w:sz="4" w:space="0" w:color="auto"/>
              <w:bottom w:val="nil"/>
              <w:right w:val="single" w:sz="4" w:space="0" w:color="auto"/>
            </w:tcBorders>
            <w:vAlign w:val="center"/>
            <w:hideMark/>
          </w:tcPr>
          <w:p w14:paraId="53BBD6E7"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804" w:type="dxa"/>
            <w:tcBorders>
              <w:top w:val="nil"/>
              <w:left w:val="single" w:sz="4" w:space="0" w:color="auto"/>
              <w:bottom w:val="nil"/>
              <w:right w:val="nil"/>
            </w:tcBorders>
            <w:shd w:val="clear" w:color="auto" w:fill="auto"/>
            <w:vAlign w:val="center"/>
            <w:hideMark/>
          </w:tcPr>
          <w:p w14:paraId="68303C93" w14:textId="77777777" w:rsidR="00A41EEB" w:rsidRPr="00620039" w:rsidRDefault="00A41EEB" w:rsidP="00A41EEB">
            <w:pPr>
              <w:spacing w:after="0" w:line="240" w:lineRule="auto"/>
              <w:rPr>
                <w:rFonts w:ascii="Arial" w:eastAsia="Times New Roman" w:hAnsi="Arial" w:cs="Arial"/>
                <w:szCs w:val="20"/>
                <w:lang w:eastAsia="en-GB"/>
              </w:rPr>
            </w:pPr>
          </w:p>
        </w:tc>
        <w:tc>
          <w:tcPr>
            <w:tcW w:w="850" w:type="dxa"/>
            <w:tcBorders>
              <w:top w:val="nil"/>
              <w:left w:val="nil"/>
              <w:bottom w:val="nil"/>
              <w:right w:val="nil"/>
            </w:tcBorders>
            <w:shd w:val="clear" w:color="auto" w:fill="auto"/>
            <w:vAlign w:val="center"/>
            <w:hideMark/>
          </w:tcPr>
          <w:p w14:paraId="1D90B962"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nil"/>
              <w:left w:val="nil"/>
              <w:bottom w:val="nil"/>
              <w:right w:val="nil"/>
            </w:tcBorders>
            <w:shd w:val="clear" w:color="auto" w:fill="auto"/>
            <w:vAlign w:val="center"/>
            <w:hideMark/>
          </w:tcPr>
          <w:p w14:paraId="5424A03E"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single" w:sz="4" w:space="0" w:color="auto"/>
            </w:tcBorders>
            <w:shd w:val="clear" w:color="auto" w:fill="auto"/>
            <w:vAlign w:val="center"/>
            <w:hideMark/>
          </w:tcPr>
          <w:p w14:paraId="1C245AD8" w14:textId="77777777" w:rsidR="00A41EEB" w:rsidRPr="00620039" w:rsidRDefault="00A41EEB" w:rsidP="00A41EEB">
            <w:pPr>
              <w:spacing w:after="0" w:line="240" w:lineRule="auto"/>
              <w:rPr>
                <w:rFonts w:ascii="Arial" w:eastAsia="Times New Roman" w:hAnsi="Arial" w:cs="Arial"/>
                <w:szCs w:val="20"/>
                <w:lang w:eastAsia="en-GB"/>
              </w:rPr>
            </w:pPr>
          </w:p>
        </w:tc>
        <w:tc>
          <w:tcPr>
            <w:tcW w:w="1425" w:type="dxa"/>
            <w:gridSpan w:val="2"/>
            <w:vMerge/>
            <w:tcBorders>
              <w:top w:val="nil"/>
              <w:left w:val="single" w:sz="4" w:space="0" w:color="auto"/>
              <w:bottom w:val="nil"/>
              <w:right w:val="single" w:sz="4" w:space="0" w:color="auto"/>
            </w:tcBorders>
            <w:vAlign w:val="center"/>
            <w:hideMark/>
          </w:tcPr>
          <w:p w14:paraId="39BDCEA9"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single" w:sz="4" w:space="0" w:color="auto"/>
              <w:bottom w:val="nil"/>
              <w:right w:val="nil"/>
            </w:tcBorders>
            <w:shd w:val="clear" w:color="auto" w:fill="auto"/>
            <w:vAlign w:val="center"/>
            <w:hideMark/>
          </w:tcPr>
          <w:p w14:paraId="41ADFA18"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4A60363F"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680DEC52"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nil"/>
            </w:tcBorders>
            <w:shd w:val="clear" w:color="auto" w:fill="auto"/>
            <w:vAlign w:val="center"/>
            <w:hideMark/>
          </w:tcPr>
          <w:p w14:paraId="792FF308"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3F8B73AA"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1816D4F5" w14:textId="77777777" w:rsidTr="00A41EEB">
        <w:trPr>
          <w:trHeight w:val="406"/>
        </w:trPr>
        <w:tc>
          <w:tcPr>
            <w:tcW w:w="720" w:type="dxa"/>
            <w:tcBorders>
              <w:top w:val="nil"/>
              <w:left w:val="nil"/>
              <w:bottom w:val="nil"/>
              <w:right w:val="single" w:sz="8" w:space="0" w:color="2F75B5"/>
            </w:tcBorders>
            <w:shd w:val="clear" w:color="auto" w:fill="auto"/>
            <w:vAlign w:val="center"/>
            <w:hideMark/>
          </w:tcPr>
          <w:p w14:paraId="4EBD6622"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0" w:type="dxa"/>
            <w:tcBorders>
              <w:top w:val="nil"/>
              <w:left w:val="nil"/>
              <w:bottom w:val="nil"/>
              <w:right w:val="nil"/>
            </w:tcBorders>
            <w:shd w:val="clear" w:color="auto" w:fill="auto"/>
            <w:vAlign w:val="center"/>
            <w:hideMark/>
          </w:tcPr>
          <w:p w14:paraId="5303F699"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1" w:type="dxa"/>
            <w:tcBorders>
              <w:top w:val="nil"/>
              <w:left w:val="nil"/>
              <w:bottom w:val="nil"/>
              <w:right w:val="nil"/>
            </w:tcBorders>
            <w:shd w:val="clear" w:color="auto" w:fill="auto"/>
            <w:vAlign w:val="center"/>
            <w:hideMark/>
          </w:tcPr>
          <w:p w14:paraId="5A183A06"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single" w:sz="4" w:space="0" w:color="auto"/>
              <w:left w:val="nil"/>
              <w:bottom w:val="nil"/>
              <w:right w:val="nil"/>
            </w:tcBorders>
            <w:shd w:val="clear" w:color="auto" w:fill="auto"/>
            <w:vAlign w:val="center"/>
            <w:hideMark/>
          </w:tcPr>
          <w:p w14:paraId="6E76EE57"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single" w:sz="4" w:space="0" w:color="auto"/>
              <w:left w:val="dotDash" w:sz="8" w:space="0" w:color="auto"/>
              <w:bottom w:val="nil"/>
              <w:right w:val="nil"/>
            </w:tcBorders>
            <w:shd w:val="clear" w:color="auto" w:fill="auto"/>
            <w:vAlign w:val="center"/>
            <w:hideMark/>
          </w:tcPr>
          <w:p w14:paraId="63A26A9A"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696" w:type="dxa"/>
            <w:tcBorders>
              <w:top w:val="nil"/>
              <w:left w:val="nil"/>
              <w:bottom w:val="nil"/>
              <w:right w:val="nil"/>
            </w:tcBorders>
            <w:shd w:val="clear" w:color="auto" w:fill="auto"/>
            <w:vAlign w:val="center"/>
            <w:hideMark/>
          </w:tcPr>
          <w:p w14:paraId="68E07E78"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single" w:sz="4" w:space="0" w:color="auto"/>
              <w:left w:val="nil"/>
              <w:bottom w:val="nil"/>
              <w:right w:val="nil"/>
            </w:tcBorders>
            <w:shd w:val="clear" w:color="auto" w:fill="auto"/>
            <w:vAlign w:val="center"/>
            <w:hideMark/>
          </w:tcPr>
          <w:p w14:paraId="0760AA59" w14:textId="77777777" w:rsidR="00A41EEB" w:rsidRPr="00620039" w:rsidRDefault="00A41EEB" w:rsidP="00A41EEB">
            <w:pPr>
              <w:spacing w:after="0" w:line="240" w:lineRule="auto"/>
              <w:rPr>
                <w:rFonts w:ascii="Arial" w:eastAsia="Times New Roman" w:hAnsi="Arial" w:cs="Arial"/>
                <w:szCs w:val="20"/>
                <w:lang w:eastAsia="en-GB"/>
              </w:rPr>
            </w:pPr>
          </w:p>
        </w:tc>
        <w:tc>
          <w:tcPr>
            <w:tcW w:w="719" w:type="dxa"/>
            <w:tcBorders>
              <w:top w:val="single" w:sz="4" w:space="0" w:color="auto"/>
              <w:left w:val="dotDash" w:sz="8" w:space="0" w:color="auto"/>
              <w:bottom w:val="nil"/>
              <w:right w:val="nil"/>
            </w:tcBorders>
            <w:shd w:val="clear" w:color="auto" w:fill="auto"/>
            <w:vAlign w:val="center"/>
            <w:hideMark/>
          </w:tcPr>
          <w:p w14:paraId="2273C943"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804" w:type="dxa"/>
            <w:tcBorders>
              <w:top w:val="nil"/>
              <w:left w:val="nil"/>
              <w:bottom w:val="nil"/>
              <w:right w:val="nil"/>
            </w:tcBorders>
            <w:shd w:val="clear" w:color="auto" w:fill="auto"/>
            <w:vAlign w:val="center"/>
            <w:hideMark/>
          </w:tcPr>
          <w:p w14:paraId="4EFCDA44"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850" w:type="dxa"/>
            <w:tcBorders>
              <w:top w:val="nil"/>
              <w:left w:val="nil"/>
              <w:bottom w:val="nil"/>
              <w:right w:val="nil"/>
            </w:tcBorders>
            <w:shd w:val="clear" w:color="auto" w:fill="auto"/>
            <w:vAlign w:val="center"/>
            <w:hideMark/>
          </w:tcPr>
          <w:p w14:paraId="554E551E"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nil"/>
              <w:left w:val="nil"/>
              <w:bottom w:val="nil"/>
              <w:right w:val="nil"/>
            </w:tcBorders>
            <w:shd w:val="clear" w:color="auto" w:fill="auto"/>
            <w:vAlign w:val="center"/>
            <w:hideMark/>
          </w:tcPr>
          <w:p w14:paraId="392447C0"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3FE16126"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single" w:sz="4" w:space="0" w:color="auto"/>
              <w:left w:val="nil"/>
              <w:bottom w:val="single" w:sz="8" w:space="0" w:color="2F75B5"/>
              <w:right w:val="single" w:sz="8" w:space="0" w:color="2F75B5"/>
            </w:tcBorders>
            <w:shd w:val="clear" w:color="auto" w:fill="auto"/>
            <w:vAlign w:val="center"/>
            <w:hideMark/>
          </w:tcPr>
          <w:p w14:paraId="4458C4D3"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8" w:type="dxa"/>
            <w:tcBorders>
              <w:top w:val="single" w:sz="4" w:space="0" w:color="auto"/>
              <w:left w:val="nil"/>
              <w:bottom w:val="nil"/>
              <w:right w:val="nil"/>
            </w:tcBorders>
            <w:shd w:val="clear" w:color="auto" w:fill="auto"/>
            <w:vAlign w:val="center"/>
            <w:hideMark/>
          </w:tcPr>
          <w:p w14:paraId="1C839A36"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nil"/>
              <w:bottom w:val="nil"/>
              <w:right w:val="nil"/>
            </w:tcBorders>
            <w:shd w:val="clear" w:color="auto" w:fill="auto"/>
            <w:vAlign w:val="center"/>
            <w:hideMark/>
          </w:tcPr>
          <w:p w14:paraId="7FBFCEFF"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7C75147A"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dashed" w:sz="4" w:space="0" w:color="auto"/>
              <w:right w:val="nil"/>
            </w:tcBorders>
            <w:shd w:val="clear" w:color="auto" w:fill="auto"/>
            <w:vAlign w:val="center"/>
            <w:hideMark/>
          </w:tcPr>
          <w:p w14:paraId="329F98AA"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dashed" w:sz="4" w:space="0" w:color="auto"/>
              <w:right w:val="nil"/>
            </w:tcBorders>
            <w:shd w:val="clear" w:color="auto" w:fill="auto"/>
            <w:vAlign w:val="center"/>
            <w:hideMark/>
          </w:tcPr>
          <w:p w14:paraId="2FB06D7A"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1E64B23F"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47B34A57" w14:textId="77777777" w:rsidTr="00A41EEB">
        <w:trPr>
          <w:trHeight w:val="406"/>
        </w:trPr>
        <w:tc>
          <w:tcPr>
            <w:tcW w:w="720" w:type="dxa"/>
            <w:tcBorders>
              <w:top w:val="nil"/>
              <w:left w:val="nil"/>
              <w:bottom w:val="single" w:sz="8" w:space="0" w:color="auto"/>
              <w:right w:val="single" w:sz="8" w:space="0" w:color="2F75B5"/>
            </w:tcBorders>
            <w:shd w:val="clear" w:color="auto" w:fill="auto"/>
            <w:vAlign w:val="center"/>
            <w:hideMark/>
          </w:tcPr>
          <w:p w14:paraId="3EF48C14"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0" w:type="dxa"/>
            <w:tcBorders>
              <w:top w:val="nil"/>
              <w:left w:val="nil"/>
              <w:bottom w:val="single" w:sz="8" w:space="0" w:color="auto"/>
              <w:right w:val="nil"/>
            </w:tcBorders>
            <w:shd w:val="clear" w:color="auto" w:fill="auto"/>
            <w:vAlign w:val="center"/>
            <w:hideMark/>
          </w:tcPr>
          <w:p w14:paraId="46AEA346"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1" w:type="dxa"/>
            <w:tcBorders>
              <w:top w:val="nil"/>
              <w:left w:val="nil"/>
              <w:bottom w:val="nil"/>
              <w:right w:val="nil"/>
            </w:tcBorders>
            <w:shd w:val="clear" w:color="auto" w:fill="auto"/>
            <w:vAlign w:val="center"/>
            <w:hideMark/>
          </w:tcPr>
          <w:p w14:paraId="34BA7D43"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nil"/>
              <w:left w:val="nil"/>
              <w:bottom w:val="nil"/>
              <w:right w:val="nil"/>
            </w:tcBorders>
            <w:shd w:val="clear" w:color="auto" w:fill="auto"/>
            <w:vAlign w:val="center"/>
            <w:hideMark/>
          </w:tcPr>
          <w:p w14:paraId="71643C18"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dotDash" w:sz="8" w:space="0" w:color="auto"/>
              <w:bottom w:val="single" w:sz="8" w:space="0" w:color="auto"/>
              <w:right w:val="nil"/>
            </w:tcBorders>
            <w:shd w:val="clear" w:color="auto" w:fill="auto"/>
            <w:vAlign w:val="center"/>
            <w:hideMark/>
          </w:tcPr>
          <w:p w14:paraId="2D624CDF"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696" w:type="dxa"/>
            <w:tcBorders>
              <w:top w:val="nil"/>
              <w:left w:val="nil"/>
              <w:bottom w:val="nil"/>
              <w:right w:val="nil"/>
            </w:tcBorders>
            <w:shd w:val="clear" w:color="auto" w:fill="auto"/>
            <w:vAlign w:val="center"/>
            <w:hideMark/>
          </w:tcPr>
          <w:p w14:paraId="2F2BCD12"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nil"/>
              <w:left w:val="nil"/>
              <w:bottom w:val="nil"/>
              <w:right w:val="nil"/>
            </w:tcBorders>
            <w:shd w:val="clear" w:color="auto" w:fill="auto"/>
            <w:vAlign w:val="center"/>
            <w:hideMark/>
          </w:tcPr>
          <w:p w14:paraId="3E66FF02" w14:textId="77777777" w:rsidR="00A41EEB" w:rsidRPr="00620039" w:rsidRDefault="00A41EEB" w:rsidP="00A41EEB">
            <w:pPr>
              <w:spacing w:after="0" w:line="240" w:lineRule="auto"/>
              <w:rPr>
                <w:rFonts w:ascii="Arial" w:eastAsia="Times New Roman" w:hAnsi="Arial" w:cs="Arial"/>
                <w:szCs w:val="20"/>
                <w:lang w:eastAsia="en-GB"/>
              </w:rPr>
            </w:pPr>
          </w:p>
        </w:tc>
        <w:tc>
          <w:tcPr>
            <w:tcW w:w="719" w:type="dxa"/>
            <w:tcBorders>
              <w:top w:val="nil"/>
              <w:left w:val="dotDash" w:sz="8" w:space="0" w:color="auto"/>
              <w:bottom w:val="single" w:sz="8" w:space="0" w:color="auto"/>
              <w:right w:val="nil"/>
            </w:tcBorders>
            <w:shd w:val="clear" w:color="auto" w:fill="auto"/>
            <w:vAlign w:val="center"/>
            <w:hideMark/>
          </w:tcPr>
          <w:p w14:paraId="1051D6E8"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804" w:type="dxa"/>
            <w:tcBorders>
              <w:top w:val="nil"/>
              <w:left w:val="nil"/>
              <w:bottom w:val="nil"/>
              <w:right w:val="nil"/>
            </w:tcBorders>
            <w:shd w:val="clear" w:color="auto" w:fill="auto"/>
            <w:vAlign w:val="center"/>
            <w:hideMark/>
          </w:tcPr>
          <w:p w14:paraId="2EAE3A54"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850" w:type="dxa"/>
            <w:tcBorders>
              <w:top w:val="nil"/>
              <w:left w:val="nil"/>
              <w:bottom w:val="nil"/>
              <w:right w:val="nil"/>
            </w:tcBorders>
            <w:shd w:val="clear" w:color="auto" w:fill="auto"/>
            <w:vAlign w:val="center"/>
            <w:hideMark/>
          </w:tcPr>
          <w:p w14:paraId="6D007D42"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single" w:sz="8" w:space="0" w:color="2F75B5"/>
              <w:left w:val="single" w:sz="8" w:space="0" w:color="2F75B5"/>
              <w:bottom w:val="nil"/>
              <w:right w:val="nil"/>
            </w:tcBorders>
            <w:shd w:val="clear" w:color="auto" w:fill="auto"/>
            <w:vAlign w:val="center"/>
            <w:hideMark/>
          </w:tcPr>
          <w:p w14:paraId="46D23786"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696" w:type="dxa"/>
            <w:tcBorders>
              <w:top w:val="single" w:sz="8" w:space="0" w:color="2F75B5"/>
              <w:left w:val="nil"/>
              <w:bottom w:val="nil"/>
              <w:right w:val="nil"/>
            </w:tcBorders>
            <w:shd w:val="clear" w:color="auto" w:fill="auto"/>
            <w:vAlign w:val="center"/>
            <w:hideMark/>
          </w:tcPr>
          <w:p w14:paraId="09A8F4E9"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7" w:type="dxa"/>
            <w:tcBorders>
              <w:top w:val="nil"/>
              <w:left w:val="nil"/>
              <w:bottom w:val="single" w:sz="8" w:space="0" w:color="auto"/>
              <w:right w:val="single" w:sz="8" w:space="0" w:color="2F75B5"/>
            </w:tcBorders>
            <w:shd w:val="clear" w:color="auto" w:fill="auto"/>
            <w:vAlign w:val="center"/>
            <w:hideMark/>
          </w:tcPr>
          <w:p w14:paraId="31C85155"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8" w:type="dxa"/>
            <w:tcBorders>
              <w:top w:val="dotDash" w:sz="8" w:space="0" w:color="auto"/>
              <w:left w:val="nil"/>
              <w:bottom w:val="nil"/>
              <w:right w:val="nil"/>
            </w:tcBorders>
            <w:shd w:val="clear" w:color="auto" w:fill="auto"/>
            <w:vAlign w:val="center"/>
            <w:hideMark/>
          </w:tcPr>
          <w:p w14:paraId="6CE4F6AE"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696" w:type="dxa"/>
            <w:tcBorders>
              <w:top w:val="dotDash" w:sz="8" w:space="0" w:color="auto"/>
              <w:left w:val="nil"/>
              <w:bottom w:val="nil"/>
              <w:right w:val="nil"/>
            </w:tcBorders>
            <w:shd w:val="clear" w:color="auto" w:fill="auto"/>
            <w:vAlign w:val="center"/>
            <w:hideMark/>
          </w:tcPr>
          <w:p w14:paraId="26D85205"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7" w:type="dxa"/>
            <w:tcBorders>
              <w:top w:val="dotDash" w:sz="8" w:space="0" w:color="auto"/>
              <w:left w:val="nil"/>
              <w:bottom w:val="nil"/>
              <w:right w:val="dotDash" w:sz="8" w:space="0" w:color="auto"/>
            </w:tcBorders>
            <w:shd w:val="clear" w:color="auto" w:fill="auto"/>
            <w:vAlign w:val="center"/>
            <w:hideMark/>
          </w:tcPr>
          <w:p w14:paraId="53CF575E"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5" w:type="dxa"/>
            <w:tcBorders>
              <w:top w:val="dashed" w:sz="4" w:space="0" w:color="auto"/>
              <w:left w:val="nil"/>
              <w:bottom w:val="nil"/>
              <w:right w:val="nil"/>
            </w:tcBorders>
            <w:shd w:val="clear" w:color="auto" w:fill="auto"/>
            <w:vAlign w:val="center"/>
            <w:hideMark/>
          </w:tcPr>
          <w:p w14:paraId="54578AE9"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07" w:type="dxa"/>
            <w:tcBorders>
              <w:top w:val="dashed" w:sz="4" w:space="0" w:color="auto"/>
              <w:left w:val="nil"/>
              <w:bottom w:val="nil"/>
              <w:right w:val="dashed" w:sz="4" w:space="0" w:color="auto"/>
            </w:tcBorders>
            <w:shd w:val="clear" w:color="auto" w:fill="auto"/>
            <w:vAlign w:val="center"/>
            <w:hideMark/>
          </w:tcPr>
          <w:p w14:paraId="3D78FDB6"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dashed" w:sz="4" w:space="0" w:color="auto"/>
              <w:bottom w:val="nil"/>
              <w:right w:val="nil"/>
            </w:tcBorders>
            <w:shd w:val="clear" w:color="auto" w:fill="auto"/>
            <w:noWrap/>
            <w:vAlign w:val="center"/>
            <w:hideMark/>
          </w:tcPr>
          <w:p w14:paraId="65AA0CA0"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2B2D6135" w14:textId="77777777" w:rsidTr="00A41EEB">
        <w:trPr>
          <w:trHeight w:val="386"/>
        </w:trPr>
        <w:tc>
          <w:tcPr>
            <w:tcW w:w="14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437BAE1"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Clerk to Governors</w:t>
            </w:r>
          </w:p>
        </w:tc>
        <w:tc>
          <w:tcPr>
            <w:tcW w:w="701" w:type="dxa"/>
            <w:tcBorders>
              <w:top w:val="nil"/>
              <w:left w:val="nil"/>
              <w:bottom w:val="nil"/>
              <w:right w:val="nil"/>
            </w:tcBorders>
            <w:shd w:val="clear" w:color="auto" w:fill="auto"/>
            <w:vAlign w:val="center"/>
            <w:hideMark/>
          </w:tcPr>
          <w:p w14:paraId="29092A53"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144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FA96ACC"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Other agencies as required</w:t>
            </w:r>
          </w:p>
        </w:tc>
        <w:tc>
          <w:tcPr>
            <w:tcW w:w="696" w:type="dxa"/>
            <w:tcBorders>
              <w:top w:val="nil"/>
              <w:left w:val="single" w:sz="4" w:space="0" w:color="auto"/>
              <w:bottom w:val="nil"/>
              <w:right w:val="nil"/>
            </w:tcBorders>
            <w:shd w:val="clear" w:color="auto" w:fill="auto"/>
            <w:vAlign w:val="center"/>
            <w:hideMark/>
          </w:tcPr>
          <w:p w14:paraId="0172FA3E"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144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2F6BFBE"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Refer to ICO as required.</w:t>
            </w:r>
          </w:p>
        </w:tc>
        <w:tc>
          <w:tcPr>
            <w:tcW w:w="804" w:type="dxa"/>
            <w:tcBorders>
              <w:top w:val="nil"/>
              <w:left w:val="single" w:sz="4" w:space="0" w:color="auto"/>
              <w:bottom w:val="nil"/>
              <w:right w:val="nil"/>
            </w:tcBorders>
            <w:shd w:val="clear" w:color="auto" w:fill="auto"/>
            <w:vAlign w:val="center"/>
            <w:hideMark/>
          </w:tcPr>
          <w:p w14:paraId="3F269DBD"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1676"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77E261A"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IT Technician</w:t>
            </w:r>
          </w:p>
        </w:tc>
        <w:tc>
          <w:tcPr>
            <w:tcW w:w="696" w:type="dxa"/>
            <w:tcBorders>
              <w:top w:val="nil"/>
              <w:left w:val="single" w:sz="4" w:space="0" w:color="auto"/>
              <w:bottom w:val="nil"/>
              <w:right w:val="nil"/>
            </w:tcBorders>
            <w:shd w:val="clear" w:color="auto" w:fill="auto"/>
            <w:vAlign w:val="center"/>
            <w:hideMark/>
          </w:tcPr>
          <w:p w14:paraId="4D888BB6"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1425"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A649DE9"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Site Manager / Caretaker</w:t>
            </w:r>
          </w:p>
        </w:tc>
        <w:tc>
          <w:tcPr>
            <w:tcW w:w="696" w:type="dxa"/>
            <w:tcBorders>
              <w:top w:val="nil"/>
              <w:left w:val="single" w:sz="4" w:space="0" w:color="auto"/>
              <w:bottom w:val="nil"/>
              <w:right w:val="nil"/>
            </w:tcBorders>
            <w:shd w:val="clear" w:color="auto" w:fill="auto"/>
            <w:vAlign w:val="center"/>
            <w:hideMark/>
          </w:tcPr>
          <w:p w14:paraId="510AB07C"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14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22171C5"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roofErr w:type="gramStart"/>
            <w:r w:rsidRPr="00620039">
              <w:rPr>
                <w:rFonts w:ascii="Arial" w:eastAsia="Times New Roman" w:hAnsi="Arial" w:cs="Arial"/>
                <w:color w:val="000000"/>
                <w:szCs w:val="16"/>
                <w:lang w:eastAsia="en-GB"/>
              </w:rPr>
              <w:t>Relevant  Suppliers</w:t>
            </w:r>
            <w:proofErr w:type="gramEnd"/>
          </w:p>
        </w:tc>
        <w:tc>
          <w:tcPr>
            <w:tcW w:w="607" w:type="dxa"/>
            <w:tcBorders>
              <w:top w:val="nil"/>
              <w:left w:val="single" w:sz="4" w:space="0" w:color="auto"/>
              <w:bottom w:val="nil"/>
              <w:right w:val="dashed" w:sz="4" w:space="0" w:color="auto"/>
            </w:tcBorders>
            <w:shd w:val="clear" w:color="auto" w:fill="auto"/>
            <w:vAlign w:val="center"/>
            <w:hideMark/>
          </w:tcPr>
          <w:p w14:paraId="78165B8B"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628" w:type="dxa"/>
            <w:tcBorders>
              <w:top w:val="nil"/>
              <w:left w:val="dashed" w:sz="4" w:space="0" w:color="auto"/>
              <w:bottom w:val="nil"/>
              <w:right w:val="nil"/>
            </w:tcBorders>
            <w:shd w:val="clear" w:color="auto" w:fill="auto"/>
            <w:noWrap/>
            <w:vAlign w:val="center"/>
            <w:hideMark/>
          </w:tcPr>
          <w:p w14:paraId="0CC2E08E"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0F37ECE3" w14:textId="77777777" w:rsidTr="00A41EEB">
        <w:trPr>
          <w:trHeight w:val="406"/>
        </w:trPr>
        <w:tc>
          <w:tcPr>
            <w:tcW w:w="1430" w:type="dxa"/>
            <w:gridSpan w:val="2"/>
            <w:vMerge/>
            <w:tcBorders>
              <w:top w:val="single" w:sz="8" w:space="0" w:color="auto"/>
              <w:left w:val="single" w:sz="8" w:space="0" w:color="auto"/>
              <w:bottom w:val="single" w:sz="8" w:space="0" w:color="000000"/>
              <w:right w:val="single" w:sz="8" w:space="0" w:color="000000"/>
            </w:tcBorders>
            <w:vAlign w:val="center"/>
            <w:hideMark/>
          </w:tcPr>
          <w:p w14:paraId="06F6FBE2"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01" w:type="dxa"/>
            <w:tcBorders>
              <w:top w:val="nil"/>
              <w:left w:val="nil"/>
              <w:bottom w:val="nil"/>
              <w:right w:val="single" w:sz="4" w:space="0" w:color="auto"/>
            </w:tcBorders>
            <w:shd w:val="clear" w:color="auto" w:fill="auto"/>
            <w:vAlign w:val="center"/>
            <w:hideMark/>
          </w:tcPr>
          <w:p w14:paraId="4C29C778" w14:textId="77777777" w:rsidR="00A41EEB" w:rsidRPr="00620039" w:rsidRDefault="00A41EEB" w:rsidP="00A41EEB">
            <w:pPr>
              <w:spacing w:after="0" w:line="240" w:lineRule="auto"/>
              <w:rPr>
                <w:rFonts w:ascii="Arial" w:eastAsia="Times New Roman" w:hAnsi="Arial" w:cs="Arial"/>
                <w:szCs w:val="20"/>
                <w:lang w:eastAsia="en-GB"/>
              </w:rPr>
            </w:pPr>
          </w:p>
        </w:tc>
        <w:tc>
          <w:tcPr>
            <w:tcW w:w="1447" w:type="dxa"/>
            <w:gridSpan w:val="2"/>
            <w:vMerge/>
            <w:tcBorders>
              <w:top w:val="nil"/>
              <w:left w:val="single" w:sz="4" w:space="0" w:color="auto"/>
              <w:bottom w:val="single" w:sz="4" w:space="0" w:color="auto"/>
              <w:right w:val="single" w:sz="4" w:space="0" w:color="auto"/>
            </w:tcBorders>
            <w:vAlign w:val="center"/>
            <w:hideMark/>
          </w:tcPr>
          <w:p w14:paraId="79D63389"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single" w:sz="4" w:space="0" w:color="auto"/>
              <w:bottom w:val="single" w:sz="4" w:space="0" w:color="FFFFFF" w:themeColor="background1"/>
              <w:right w:val="single" w:sz="4" w:space="0" w:color="auto"/>
            </w:tcBorders>
            <w:shd w:val="clear" w:color="auto" w:fill="auto"/>
            <w:vAlign w:val="center"/>
            <w:hideMark/>
          </w:tcPr>
          <w:p w14:paraId="29841305" w14:textId="77777777" w:rsidR="00A41EEB" w:rsidRPr="00620039" w:rsidRDefault="00A41EEB" w:rsidP="00A41EEB">
            <w:pPr>
              <w:spacing w:after="0" w:line="240" w:lineRule="auto"/>
              <w:rPr>
                <w:rFonts w:ascii="Arial" w:eastAsia="Times New Roman" w:hAnsi="Arial" w:cs="Arial"/>
                <w:szCs w:val="20"/>
                <w:lang w:eastAsia="en-GB"/>
              </w:rPr>
            </w:pPr>
          </w:p>
        </w:tc>
        <w:tc>
          <w:tcPr>
            <w:tcW w:w="1443" w:type="dxa"/>
            <w:gridSpan w:val="2"/>
            <w:vMerge/>
            <w:tcBorders>
              <w:top w:val="nil"/>
              <w:left w:val="single" w:sz="4" w:space="0" w:color="auto"/>
              <w:bottom w:val="single" w:sz="4" w:space="0" w:color="auto"/>
              <w:right w:val="single" w:sz="4" w:space="0" w:color="auto"/>
            </w:tcBorders>
            <w:vAlign w:val="center"/>
            <w:hideMark/>
          </w:tcPr>
          <w:p w14:paraId="4ADA7138"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804" w:type="dxa"/>
            <w:tcBorders>
              <w:top w:val="nil"/>
              <w:left w:val="single" w:sz="4" w:space="0" w:color="auto"/>
              <w:bottom w:val="single" w:sz="4" w:space="0" w:color="FFFFFF" w:themeColor="background1"/>
              <w:right w:val="single" w:sz="4" w:space="0" w:color="auto"/>
            </w:tcBorders>
            <w:shd w:val="clear" w:color="auto" w:fill="auto"/>
            <w:vAlign w:val="center"/>
            <w:hideMark/>
          </w:tcPr>
          <w:p w14:paraId="39365958" w14:textId="77777777" w:rsidR="00A41EEB" w:rsidRPr="00620039" w:rsidRDefault="00A41EEB" w:rsidP="00A41EEB">
            <w:pPr>
              <w:spacing w:after="0" w:line="240" w:lineRule="auto"/>
              <w:rPr>
                <w:rFonts w:ascii="Arial" w:eastAsia="Times New Roman" w:hAnsi="Arial" w:cs="Arial"/>
                <w:szCs w:val="20"/>
                <w:lang w:eastAsia="en-GB"/>
              </w:rPr>
            </w:pPr>
          </w:p>
        </w:tc>
        <w:tc>
          <w:tcPr>
            <w:tcW w:w="1676" w:type="dxa"/>
            <w:gridSpan w:val="2"/>
            <w:vMerge/>
            <w:tcBorders>
              <w:top w:val="nil"/>
              <w:left w:val="single" w:sz="4" w:space="0" w:color="auto"/>
              <w:bottom w:val="single" w:sz="4" w:space="0" w:color="auto"/>
              <w:right w:val="single" w:sz="4" w:space="0" w:color="auto"/>
            </w:tcBorders>
            <w:vAlign w:val="center"/>
            <w:hideMark/>
          </w:tcPr>
          <w:p w14:paraId="750E634D"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single" w:sz="4" w:space="0" w:color="auto"/>
              <w:bottom w:val="single" w:sz="4" w:space="0" w:color="FFFFFF" w:themeColor="background1"/>
              <w:right w:val="single" w:sz="4" w:space="0" w:color="auto"/>
            </w:tcBorders>
            <w:shd w:val="clear" w:color="auto" w:fill="auto"/>
            <w:vAlign w:val="center"/>
            <w:hideMark/>
          </w:tcPr>
          <w:p w14:paraId="4404751D" w14:textId="77777777" w:rsidR="00A41EEB" w:rsidRPr="00620039" w:rsidRDefault="00A41EEB" w:rsidP="00A41EEB">
            <w:pPr>
              <w:spacing w:after="0" w:line="240" w:lineRule="auto"/>
              <w:rPr>
                <w:rFonts w:ascii="Arial" w:eastAsia="Times New Roman" w:hAnsi="Arial" w:cs="Arial"/>
                <w:szCs w:val="20"/>
                <w:lang w:eastAsia="en-GB"/>
              </w:rPr>
            </w:pPr>
          </w:p>
        </w:tc>
        <w:tc>
          <w:tcPr>
            <w:tcW w:w="1425" w:type="dxa"/>
            <w:gridSpan w:val="2"/>
            <w:vMerge/>
            <w:tcBorders>
              <w:top w:val="nil"/>
              <w:left w:val="single" w:sz="4" w:space="0" w:color="auto"/>
              <w:bottom w:val="nil"/>
              <w:right w:val="single" w:sz="4" w:space="0" w:color="auto"/>
            </w:tcBorders>
            <w:vAlign w:val="center"/>
            <w:hideMark/>
          </w:tcPr>
          <w:p w14:paraId="7A0DA1FD"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single" w:sz="4" w:space="0" w:color="auto"/>
              <w:bottom w:val="single" w:sz="4" w:space="0" w:color="FFFFFF" w:themeColor="background1"/>
              <w:right w:val="single" w:sz="4" w:space="0" w:color="auto"/>
            </w:tcBorders>
            <w:shd w:val="clear" w:color="auto" w:fill="auto"/>
            <w:vAlign w:val="center"/>
            <w:hideMark/>
          </w:tcPr>
          <w:p w14:paraId="780C598C" w14:textId="77777777" w:rsidR="00A41EEB" w:rsidRPr="00620039" w:rsidRDefault="00A41EEB" w:rsidP="00A41EEB">
            <w:pPr>
              <w:spacing w:after="0" w:line="240" w:lineRule="auto"/>
              <w:rPr>
                <w:rFonts w:ascii="Arial" w:eastAsia="Times New Roman" w:hAnsi="Arial" w:cs="Arial"/>
                <w:szCs w:val="20"/>
                <w:lang w:eastAsia="en-GB"/>
              </w:rPr>
            </w:pPr>
          </w:p>
        </w:tc>
        <w:tc>
          <w:tcPr>
            <w:tcW w:w="1422" w:type="dxa"/>
            <w:gridSpan w:val="2"/>
            <w:vMerge/>
            <w:tcBorders>
              <w:top w:val="nil"/>
              <w:left w:val="single" w:sz="4" w:space="0" w:color="auto"/>
              <w:bottom w:val="single" w:sz="4" w:space="0" w:color="auto"/>
              <w:right w:val="single" w:sz="4" w:space="0" w:color="auto"/>
            </w:tcBorders>
            <w:vAlign w:val="center"/>
            <w:hideMark/>
          </w:tcPr>
          <w:p w14:paraId="0CD44CC5"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07" w:type="dxa"/>
            <w:tcBorders>
              <w:top w:val="nil"/>
              <w:left w:val="single" w:sz="4" w:space="0" w:color="auto"/>
              <w:bottom w:val="nil"/>
              <w:right w:val="dashed" w:sz="4" w:space="0" w:color="auto"/>
            </w:tcBorders>
            <w:shd w:val="clear" w:color="auto" w:fill="auto"/>
            <w:vAlign w:val="center"/>
            <w:hideMark/>
          </w:tcPr>
          <w:p w14:paraId="4791CD40"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dashed" w:sz="4" w:space="0" w:color="auto"/>
              <w:bottom w:val="nil"/>
              <w:right w:val="nil"/>
            </w:tcBorders>
            <w:shd w:val="clear" w:color="auto" w:fill="auto"/>
            <w:noWrap/>
            <w:vAlign w:val="center"/>
            <w:hideMark/>
          </w:tcPr>
          <w:p w14:paraId="3F7BE61E"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269B99BF" w14:textId="77777777" w:rsidTr="00A41EEB">
        <w:trPr>
          <w:trHeight w:val="406"/>
        </w:trPr>
        <w:tc>
          <w:tcPr>
            <w:tcW w:w="720" w:type="dxa"/>
            <w:tcBorders>
              <w:top w:val="nil"/>
              <w:left w:val="nil"/>
              <w:bottom w:val="nil"/>
              <w:right w:val="single" w:sz="8" w:space="0" w:color="2F75B5"/>
            </w:tcBorders>
            <w:shd w:val="clear" w:color="auto" w:fill="auto"/>
            <w:vAlign w:val="center"/>
            <w:hideMark/>
          </w:tcPr>
          <w:p w14:paraId="6F8767BA"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0" w:type="dxa"/>
            <w:tcBorders>
              <w:top w:val="nil"/>
              <w:left w:val="nil"/>
              <w:bottom w:val="nil"/>
              <w:right w:val="nil"/>
            </w:tcBorders>
            <w:shd w:val="clear" w:color="auto" w:fill="auto"/>
            <w:vAlign w:val="center"/>
            <w:hideMark/>
          </w:tcPr>
          <w:p w14:paraId="38A32B4E"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1" w:type="dxa"/>
            <w:tcBorders>
              <w:top w:val="nil"/>
              <w:left w:val="nil"/>
              <w:bottom w:val="nil"/>
              <w:right w:val="nil"/>
            </w:tcBorders>
            <w:shd w:val="clear" w:color="auto" w:fill="auto"/>
            <w:vAlign w:val="center"/>
            <w:hideMark/>
          </w:tcPr>
          <w:p w14:paraId="66C115FE"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single" w:sz="4" w:space="0" w:color="auto"/>
              <w:left w:val="nil"/>
              <w:bottom w:val="nil"/>
              <w:right w:val="nil"/>
            </w:tcBorders>
            <w:shd w:val="clear" w:color="auto" w:fill="auto"/>
            <w:vAlign w:val="center"/>
            <w:hideMark/>
          </w:tcPr>
          <w:p w14:paraId="18759621"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single" w:sz="4" w:space="0" w:color="auto"/>
              <w:left w:val="nil"/>
              <w:bottom w:val="nil"/>
              <w:right w:val="nil"/>
            </w:tcBorders>
            <w:shd w:val="clear" w:color="auto" w:fill="auto"/>
            <w:vAlign w:val="center"/>
            <w:hideMark/>
          </w:tcPr>
          <w:p w14:paraId="720D3632"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single" w:sz="4" w:space="0" w:color="FFFFFF" w:themeColor="background1"/>
              <w:left w:val="nil"/>
              <w:bottom w:val="nil"/>
              <w:right w:val="nil"/>
            </w:tcBorders>
            <w:shd w:val="clear" w:color="auto" w:fill="auto"/>
            <w:vAlign w:val="center"/>
            <w:hideMark/>
          </w:tcPr>
          <w:p w14:paraId="7FE4FD91"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single" w:sz="4" w:space="0" w:color="FFFFFF" w:themeColor="background1"/>
              <w:left w:val="nil"/>
              <w:bottom w:val="nil"/>
              <w:right w:val="nil"/>
            </w:tcBorders>
            <w:shd w:val="clear" w:color="auto" w:fill="auto"/>
            <w:vAlign w:val="center"/>
            <w:hideMark/>
          </w:tcPr>
          <w:p w14:paraId="0EE0A8FA" w14:textId="77777777" w:rsidR="00A41EEB" w:rsidRPr="00620039" w:rsidRDefault="00A41EEB" w:rsidP="00A41EEB">
            <w:pPr>
              <w:spacing w:after="0" w:line="240" w:lineRule="auto"/>
              <w:rPr>
                <w:rFonts w:ascii="Arial" w:eastAsia="Times New Roman" w:hAnsi="Arial" w:cs="Arial"/>
                <w:szCs w:val="20"/>
                <w:lang w:eastAsia="en-GB"/>
              </w:rPr>
            </w:pPr>
          </w:p>
        </w:tc>
        <w:tc>
          <w:tcPr>
            <w:tcW w:w="719" w:type="dxa"/>
            <w:tcBorders>
              <w:top w:val="single" w:sz="4" w:space="0" w:color="FFFFFF" w:themeColor="background1"/>
              <w:left w:val="nil"/>
              <w:bottom w:val="nil"/>
              <w:right w:val="nil"/>
            </w:tcBorders>
            <w:shd w:val="clear" w:color="auto" w:fill="auto"/>
            <w:vAlign w:val="center"/>
            <w:hideMark/>
          </w:tcPr>
          <w:p w14:paraId="5BBF37B1" w14:textId="77777777" w:rsidR="00A41EEB" w:rsidRPr="00620039" w:rsidRDefault="00A41EEB" w:rsidP="00A41EEB">
            <w:pPr>
              <w:spacing w:after="0" w:line="240" w:lineRule="auto"/>
              <w:rPr>
                <w:rFonts w:ascii="Arial" w:eastAsia="Times New Roman" w:hAnsi="Arial" w:cs="Arial"/>
                <w:szCs w:val="20"/>
                <w:lang w:eastAsia="en-GB"/>
              </w:rPr>
            </w:pPr>
          </w:p>
        </w:tc>
        <w:tc>
          <w:tcPr>
            <w:tcW w:w="804" w:type="dxa"/>
            <w:tcBorders>
              <w:top w:val="single" w:sz="4" w:space="0" w:color="FFFFFF" w:themeColor="background1"/>
              <w:left w:val="nil"/>
              <w:bottom w:val="nil"/>
              <w:right w:val="nil"/>
            </w:tcBorders>
            <w:shd w:val="clear" w:color="auto" w:fill="auto"/>
            <w:vAlign w:val="center"/>
            <w:hideMark/>
          </w:tcPr>
          <w:p w14:paraId="51C855F8" w14:textId="77777777" w:rsidR="00A41EEB" w:rsidRPr="00620039" w:rsidRDefault="00A41EEB" w:rsidP="00A41EEB">
            <w:pPr>
              <w:spacing w:after="0" w:line="240" w:lineRule="auto"/>
              <w:rPr>
                <w:rFonts w:ascii="Arial" w:eastAsia="Times New Roman" w:hAnsi="Arial" w:cs="Arial"/>
                <w:szCs w:val="20"/>
                <w:lang w:eastAsia="en-GB"/>
              </w:rPr>
            </w:pPr>
          </w:p>
        </w:tc>
        <w:tc>
          <w:tcPr>
            <w:tcW w:w="850" w:type="dxa"/>
            <w:tcBorders>
              <w:top w:val="single" w:sz="4" w:space="0" w:color="FFFFFF" w:themeColor="background1"/>
              <w:left w:val="nil"/>
              <w:bottom w:val="nil"/>
              <w:right w:val="nil"/>
            </w:tcBorders>
            <w:shd w:val="clear" w:color="auto" w:fill="auto"/>
            <w:vAlign w:val="center"/>
            <w:hideMark/>
          </w:tcPr>
          <w:p w14:paraId="0D96EEAD"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single" w:sz="4" w:space="0" w:color="FFFFFF" w:themeColor="background1"/>
              <w:left w:val="dotDash" w:sz="8" w:space="0" w:color="auto"/>
              <w:bottom w:val="single" w:sz="8" w:space="0" w:color="auto"/>
              <w:right w:val="nil"/>
            </w:tcBorders>
            <w:shd w:val="clear" w:color="auto" w:fill="auto"/>
            <w:vAlign w:val="center"/>
            <w:hideMark/>
          </w:tcPr>
          <w:p w14:paraId="724F25AE"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696" w:type="dxa"/>
            <w:tcBorders>
              <w:top w:val="single" w:sz="4" w:space="0" w:color="FFFFFF" w:themeColor="background1"/>
              <w:left w:val="nil"/>
              <w:bottom w:val="nil"/>
              <w:right w:val="nil"/>
            </w:tcBorders>
            <w:shd w:val="clear" w:color="auto" w:fill="auto"/>
            <w:vAlign w:val="center"/>
            <w:hideMark/>
          </w:tcPr>
          <w:p w14:paraId="61658550"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17" w:type="dxa"/>
            <w:tcBorders>
              <w:top w:val="single" w:sz="4" w:space="0" w:color="auto"/>
              <w:left w:val="nil"/>
              <w:bottom w:val="nil"/>
              <w:right w:val="nil"/>
            </w:tcBorders>
            <w:shd w:val="clear" w:color="auto" w:fill="auto"/>
            <w:vAlign w:val="center"/>
            <w:hideMark/>
          </w:tcPr>
          <w:p w14:paraId="0EB826B5" w14:textId="77777777" w:rsidR="00A41EEB" w:rsidRPr="00620039" w:rsidRDefault="00A41EEB" w:rsidP="00A41EEB">
            <w:pPr>
              <w:spacing w:after="0" w:line="240" w:lineRule="auto"/>
              <w:rPr>
                <w:rFonts w:ascii="Arial" w:eastAsia="Times New Roman" w:hAnsi="Arial" w:cs="Arial"/>
                <w:szCs w:val="20"/>
                <w:lang w:eastAsia="en-GB"/>
              </w:rPr>
            </w:pPr>
          </w:p>
        </w:tc>
        <w:tc>
          <w:tcPr>
            <w:tcW w:w="708" w:type="dxa"/>
            <w:tcBorders>
              <w:top w:val="single" w:sz="4" w:space="0" w:color="auto"/>
              <w:left w:val="nil"/>
              <w:bottom w:val="nil"/>
              <w:right w:val="nil"/>
            </w:tcBorders>
            <w:shd w:val="clear" w:color="auto" w:fill="auto"/>
            <w:vAlign w:val="center"/>
            <w:hideMark/>
          </w:tcPr>
          <w:p w14:paraId="49B19CA9"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single" w:sz="4" w:space="0" w:color="FFFFFF" w:themeColor="background1"/>
              <w:left w:val="nil"/>
              <w:bottom w:val="nil"/>
              <w:right w:val="nil"/>
            </w:tcBorders>
            <w:shd w:val="clear" w:color="auto" w:fill="auto"/>
            <w:vAlign w:val="center"/>
            <w:hideMark/>
          </w:tcPr>
          <w:p w14:paraId="3DD3CDFF"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single" w:sz="4" w:space="0" w:color="auto"/>
              <w:left w:val="nil"/>
              <w:bottom w:val="nil"/>
              <w:right w:val="nil"/>
            </w:tcBorders>
            <w:shd w:val="clear" w:color="auto" w:fill="auto"/>
            <w:vAlign w:val="center"/>
            <w:hideMark/>
          </w:tcPr>
          <w:p w14:paraId="019277DF"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single" w:sz="4" w:space="0" w:color="auto"/>
              <w:left w:val="nil"/>
              <w:bottom w:val="nil"/>
              <w:right w:val="nil"/>
            </w:tcBorders>
            <w:shd w:val="clear" w:color="auto" w:fill="auto"/>
            <w:vAlign w:val="center"/>
            <w:hideMark/>
          </w:tcPr>
          <w:p w14:paraId="6B0D5D62"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dashed" w:sz="4" w:space="0" w:color="auto"/>
            </w:tcBorders>
            <w:shd w:val="clear" w:color="auto" w:fill="auto"/>
            <w:vAlign w:val="center"/>
            <w:hideMark/>
          </w:tcPr>
          <w:p w14:paraId="7AC45B5B"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dashed" w:sz="4" w:space="0" w:color="auto"/>
              <w:bottom w:val="nil"/>
              <w:right w:val="nil"/>
            </w:tcBorders>
            <w:shd w:val="clear" w:color="auto" w:fill="auto"/>
            <w:noWrap/>
            <w:vAlign w:val="center"/>
            <w:hideMark/>
          </w:tcPr>
          <w:p w14:paraId="59F1A6DF"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51241D68" w14:textId="77777777" w:rsidTr="00A41EEB">
        <w:trPr>
          <w:trHeight w:val="406"/>
        </w:trPr>
        <w:tc>
          <w:tcPr>
            <w:tcW w:w="720" w:type="dxa"/>
            <w:tcBorders>
              <w:top w:val="nil"/>
              <w:left w:val="nil"/>
              <w:bottom w:val="single" w:sz="8" w:space="0" w:color="auto"/>
              <w:right w:val="single" w:sz="8" w:space="0" w:color="2F75B5"/>
            </w:tcBorders>
            <w:shd w:val="clear" w:color="auto" w:fill="auto"/>
            <w:vAlign w:val="center"/>
            <w:hideMark/>
          </w:tcPr>
          <w:p w14:paraId="3A65FAF8"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0" w:type="dxa"/>
            <w:tcBorders>
              <w:top w:val="nil"/>
              <w:left w:val="nil"/>
              <w:bottom w:val="single" w:sz="8" w:space="0" w:color="auto"/>
              <w:right w:val="nil"/>
            </w:tcBorders>
            <w:shd w:val="clear" w:color="auto" w:fill="auto"/>
            <w:vAlign w:val="center"/>
            <w:hideMark/>
          </w:tcPr>
          <w:p w14:paraId="7559D9FA"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1" w:type="dxa"/>
            <w:tcBorders>
              <w:top w:val="nil"/>
              <w:left w:val="nil"/>
              <w:bottom w:val="nil"/>
              <w:right w:val="nil"/>
            </w:tcBorders>
            <w:shd w:val="clear" w:color="auto" w:fill="auto"/>
            <w:vAlign w:val="center"/>
            <w:hideMark/>
          </w:tcPr>
          <w:p w14:paraId="130C3C84"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nil"/>
              <w:left w:val="nil"/>
              <w:bottom w:val="nil"/>
              <w:right w:val="nil"/>
            </w:tcBorders>
            <w:shd w:val="clear" w:color="auto" w:fill="auto"/>
            <w:vAlign w:val="center"/>
            <w:hideMark/>
          </w:tcPr>
          <w:p w14:paraId="577A4E9F"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nil"/>
              <w:bottom w:val="nil"/>
              <w:right w:val="nil"/>
            </w:tcBorders>
            <w:shd w:val="clear" w:color="auto" w:fill="auto"/>
            <w:vAlign w:val="center"/>
            <w:hideMark/>
          </w:tcPr>
          <w:p w14:paraId="0A270C39"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170C8DBF"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nil"/>
              <w:left w:val="nil"/>
              <w:bottom w:val="nil"/>
              <w:right w:val="nil"/>
            </w:tcBorders>
            <w:shd w:val="clear" w:color="auto" w:fill="auto"/>
            <w:vAlign w:val="center"/>
            <w:hideMark/>
          </w:tcPr>
          <w:p w14:paraId="57A6A437" w14:textId="77777777" w:rsidR="00A41EEB" w:rsidRPr="00620039" w:rsidRDefault="00A41EEB" w:rsidP="00A41EEB">
            <w:pPr>
              <w:spacing w:after="0" w:line="240" w:lineRule="auto"/>
              <w:rPr>
                <w:rFonts w:ascii="Arial" w:eastAsia="Times New Roman" w:hAnsi="Arial" w:cs="Arial"/>
                <w:szCs w:val="20"/>
                <w:lang w:eastAsia="en-GB"/>
              </w:rPr>
            </w:pPr>
          </w:p>
        </w:tc>
        <w:tc>
          <w:tcPr>
            <w:tcW w:w="719" w:type="dxa"/>
            <w:tcBorders>
              <w:top w:val="nil"/>
              <w:left w:val="nil"/>
              <w:bottom w:val="nil"/>
              <w:right w:val="nil"/>
            </w:tcBorders>
            <w:shd w:val="clear" w:color="auto" w:fill="auto"/>
            <w:vAlign w:val="center"/>
            <w:hideMark/>
          </w:tcPr>
          <w:p w14:paraId="2EF6A4ED" w14:textId="77777777" w:rsidR="00A41EEB" w:rsidRPr="00620039" w:rsidRDefault="00A41EEB" w:rsidP="00A41EEB">
            <w:pPr>
              <w:spacing w:after="0" w:line="240" w:lineRule="auto"/>
              <w:rPr>
                <w:rFonts w:ascii="Arial" w:eastAsia="Times New Roman" w:hAnsi="Arial" w:cs="Arial"/>
                <w:szCs w:val="20"/>
                <w:lang w:eastAsia="en-GB"/>
              </w:rPr>
            </w:pPr>
          </w:p>
        </w:tc>
        <w:tc>
          <w:tcPr>
            <w:tcW w:w="804" w:type="dxa"/>
            <w:tcBorders>
              <w:top w:val="nil"/>
              <w:left w:val="nil"/>
              <w:bottom w:val="nil"/>
              <w:right w:val="nil"/>
            </w:tcBorders>
            <w:shd w:val="clear" w:color="auto" w:fill="auto"/>
            <w:vAlign w:val="center"/>
            <w:hideMark/>
          </w:tcPr>
          <w:p w14:paraId="4721F4DC" w14:textId="77777777" w:rsidR="00A41EEB" w:rsidRPr="00620039" w:rsidRDefault="00A41EEB" w:rsidP="00A41EEB">
            <w:pPr>
              <w:spacing w:after="0" w:line="240" w:lineRule="auto"/>
              <w:rPr>
                <w:rFonts w:ascii="Arial" w:eastAsia="Times New Roman" w:hAnsi="Arial" w:cs="Arial"/>
                <w:szCs w:val="20"/>
                <w:lang w:eastAsia="en-GB"/>
              </w:rPr>
            </w:pPr>
          </w:p>
        </w:tc>
        <w:tc>
          <w:tcPr>
            <w:tcW w:w="1676"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CBB70D0"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Third party IT provision</w:t>
            </w:r>
          </w:p>
        </w:tc>
        <w:tc>
          <w:tcPr>
            <w:tcW w:w="696" w:type="dxa"/>
            <w:tcBorders>
              <w:top w:val="nil"/>
              <w:left w:val="single" w:sz="4" w:space="0" w:color="auto"/>
              <w:bottom w:val="nil"/>
              <w:right w:val="nil"/>
            </w:tcBorders>
            <w:shd w:val="clear" w:color="auto" w:fill="auto"/>
            <w:vAlign w:val="center"/>
            <w:hideMark/>
          </w:tcPr>
          <w:p w14:paraId="3DE3D40C"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717" w:type="dxa"/>
            <w:tcBorders>
              <w:top w:val="nil"/>
              <w:left w:val="nil"/>
              <w:bottom w:val="nil"/>
              <w:right w:val="nil"/>
            </w:tcBorders>
            <w:shd w:val="clear" w:color="auto" w:fill="auto"/>
            <w:vAlign w:val="center"/>
            <w:hideMark/>
          </w:tcPr>
          <w:p w14:paraId="684AAD32" w14:textId="77777777" w:rsidR="00A41EEB" w:rsidRPr="00620039" w:rsidRDefault="00A41EEB" w:rsidP="00A41EEB">
            <w:pPr>
              <w:spacing w:after="0" w:line="240" w:lineRule="auto"/>
              <w:rPr>
                <w:rFonts w:ascii="Arial" w:eastAsia="Times New Roman" w:hAnsi="Arial" w:cs="Arial"/>
                <w:szCs w:val="20"/>
                <w:lang w:eastAsia="en-GB"/>
              </w:rPr>
            </w:pPr>
          </w:p>
        </w:tc>
        <w:tc>
          <w:tcPr>
            <w:tcW w:w="708" w:type="dxa"/>
            <w:tcBorders>
              <w:top w:val="nil"/>
              <w:left w:val="nil"/>
              <w:bottom w:val="nil"/>
              <w:right w:val="nil"/>
            </w:tcBorders>
            <w:shd w:val="clear" w:color="auto" w:fill="auto"/>
            <w:vAlign w:val="center"/>
            <w:hideMark/>
          </w:tcPr>
          <w:p w14:paraId="13E33307"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0E29618C"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648FEEB4"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00C56E19" w14:textId="77777777" w:rsidR="00A41EEB" w:rsidRPr="00620039" w:rsidRDefault="00A41EEB" w:rsidP="00A41EEB">
            <w:pPr>
              <w:spacing w:after="0" w:line="240" w:lineRule="auto"/>
              <w:rPr>
                <w:rFonts w:ascii="Arial" w:eastAsia="Times New Roman" w:hAnsi="Arial" w:cs="Arial"/>
                <w:szCs w:val="20"/>
                <w:lang w:eastAsia="en-GB"/>
              </w:rPr>
            </w:pPr>
          </w:p>
        </w:tc>
        <w:tc>
          <w:tcPr>
            <w:tcW w:w="1235"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11D6E7A"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Insurers</w:t>
            </w:r>
          </w:p>
        </w:tc>
      </w:tr>
      <w:tr w:rsidR="00A41EEB" w:rsidRPr="00620039" w14:paraId="18475D57" w14:textId="77777777" w:rsidTr="00A41EEB">
        <w:trPr>
          <w:trHeight w:val="406"/>
        </w:trPr>
        <w:tc>
          <w:tcPr>
            <w:tcW w:w="14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188F103"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Governing Board</w:t>
            </w:r>
          </w:p>
        </w:tc>
        <w:tc>
          <w:tcPr>
            <w:tcW w:w="701" w:type="dxa"/>
            <w:tcBorders>
              <w:top w:val="nil"/>
              <w:left w:val="nil"/>
              <w:bottom w:val="nil"/>
              <w:right w:val="nil"/>
            </w:tcBorders>
            <w:shd w:val="clear" w:color="auto" w:fill="auto"/>
            <w:vAlign w:val="center"/>
            <w:hideMark/>
          </w:tcPr>
          <w:p w14:paraId="2D92FA86"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724" w:type="dxa"/>
            <w:tcBorders>
              <w:top w:val="nil"/>
              <w:left w:val="nil"/>
              <w:bottom w:val="nil"/>
              <w:right w:val="nil"/>
            </w:tcBorders>
            <w:shd w:val="clear" w:color="auto" w:fill="auto"/>
            <w:vAlign w:val="center"/>
            <w:hideMark/>
          </w:tcPr>
          <w:p w14:paraId="7AA1B906"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nil"/>
              <w:bottom w:val="nil"/>
              <w:right w:val="nil"/>
            </w:tcBorders>
            <w:shd w:val="clear" w:color="auto" w:fill="auto"/>
            <w:vAlign w:val="center"/>
            <w:hideMark/>
          </w:tcPr>
          <w:p w14:paraId="29440CEC"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32B08962"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nil"/>
              <w:left w:val="nil"/>
              <w:bottom w:val="nil"/>
              <w:right w:val="nil"/>
            </w:tcBorders>
            <w:shd w:val="clear" w:color="auto" w:fill="auto"/>
            <w:vAlign w:val="center"/>
            <w:hideMark/>
          </w:tcPr>
          <w:p w14:paraId="399351AA" w14:textId="77777777" w:rsidR="00A41EEB" w:rsidRPr="00620039" w:rsidRDefault="00A41EEB" w:rsidP="00A41EEB">
            <w:pPr>
              <w:spacing w:after="0" w:line="240" w:lineRule="auto"/>
              <w:rPr>
                <w:rFonts w:ascii="Arial" w:eastAsia="Times New Roman" w:hAnsi="Arial" w:cs="Arial"/>
                <w:szCs w:val="20"/>
                <w:lang w:eastAsia="en-GB"/>
              </w:rPr>
            </w:pPr>
          </w:p>
        </w:tc>
        <w:tc>
          <w:tcPr>
            <w:tcW w:w="719" w:type="dxa"/>
            <w:tcBorders>
              <w:top w:val="nil"/>
              <w:left w:val="nil"/>
              <w:bottom w:val="nil"/>
              <w:right w:val="nil"/>
            </w:tcBorders>
            <w:shd w:val="clear" w:color="auto" w:fill="auto"/>
            <w:vAlign w:val="center"/>
            <w:hideMark/>
          </w:tcPr>
          <w:p w14:paraId="63B0B129" w14:textId="77777777" w:rsidR="00A41EEB" w:rsidRPr="00620039" w:rsidRDefault="00A41EEB" w:rsidP="00A41EEB">
            <w:pPr>
              <w:spacing w:after="0" w:line="240" w:lineRule="auto"/>
              <w:rPr>
                <w:rFonts w:ascii="Arial" w:eastAsia="Times New Roman" w:hAnsi="Arial" w:cs="Arial"/>
                <w:szCs w:val="20"/>
                <w:lang w:eastAsia="en-GB"/>
              </w:rPr>
            </w:pPr>
          </w:p>
        </w:tc>
        <w:tc>
          <w:tcPr>
            <w:tcW w:w="804" w:type="dxa"/>
            <w:tcBorders>
              <w:top w:val="nil"/>
              <w:left w:val="nil"/>
              <w:bottom w:val="nil"/>
              <w:right w:val="single" w:sz="4" w:space="0" w:color="auto"/>
            </w:tcBorders>
            <w:shd w:val="clear" w:color="auto" w:fill="auto"/>
            <w:vAlign w:val="center"/>
            <w:hideMark/>
          </w:tcPr>
          <w:p w14:paraId="0C8959E6" w14:textId="77777777" w:rsidR="00A41EEB" w:rsidRPr="00620039" w:rsidRDefault="00A41EEB" w:rsidP="00A41EEB">
            <w:pPr>
              <w:spacing w:after="0" w:line="240" w:lineRule="auto"/>
              <w:rPr>
                <w:rFonts w:ascii="Arial" w:eastAsia="Times New Roman" w:hAnsi="Arial" w:cs="Arial"/>
                <w:szCs w:val="20"/>
                <w:lang w:eastAsia="en-GB"/>
              </w:rPr>
            </w:pPr>
          </w:p>
        </w:tc>
        <w:tc>
          <w:tcPr>
            <w:tcW w:w="1676" w:type="dxa"/>
            <w:gridSpan w:val="2"/>
            <w:vMerge/>
            <w:tcBorders>
              <w:top w:val="nil"/>
              <w:left w:val="single" w:sz="4" w:space="0" w:color="auto"/>
              <w:bottom w:val="single" w:sz="4" w:space="0" w:color="auto"/>
              <w:right w:val="single" w:sz="4" w:space="0" w:color="auto"/>
            </w:tcBorders>
            <w:vAlign w:val="center"/>
            <w:hideMark/>
          </w:tcPr>
          <w:p w14:paraId="0C4A8488"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single" w:sz="4" w:space="0" w:color="auto"/>
              <w:bottom w:val="nil"/>
              <w:right w:val="nil"/>
            </w:tcBorders>
            <w:shd w:val="clear" w:color="auto" w:fill="auto"/>
            <w:vAlign w:val="center"/>
            <w:hideMark/>
          </w:tcPr>
          <w:p w14:paraId="21CAFCD2"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0351CC99" w14:textId="77777777" w:rsidR="00A41EEB" w:rsidRPr="00620039" w:rsidRDefault="00A41EEB" w:rsidP="00A41EEB">
            <w:pPr>
              <w:spacing w:after="0" w:line="240" w:lineRule="auto"/>
              <w:rPr>
                <w:rFonts w:ascii="Arial" w:eastAsia="Times New Roman" w:hAnsi="Arial" w:cs="Arial"/>
                <w:szCs w:val="20"/>
                <w:lang w:eastAsia="en-GB"/>
              </w:rPr>
            </w:pPr>
          </w:p>
        </w:tc>
        <w:tc>
          <w:tcPr>
            <w:tcW w:w="708" w:type="dxa"/>
            <w:tcBorders>
              <w:top w:val="nil"/>
              <w:left w:val="nil"/>
              <w:bottom w:val="nil"/>
              <w:right w:val="nil"/>
            </w:tcBorders>
            <w:shd w:val="clear" w:color="auto" w:fill="auto"/>
            <w:vAlign w:val="center"/>
            <w:hideMark/>
          </w:tcPr>
          <w:p w14:paraId="7422C7EB"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755C875E"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79C221CC"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single" w:sz="4" w:space="0" w:color="auto"/>
            </w:tcBorders>
            <w:shd w:val="clear" w:color="auto" w:fill="auto"/>
            <w:vAlign w:val="center"/>
            <w:hideMark/>
          </w:tcPr>
          <w:p w14:paraId="27978AAB" w14:textId="77777777" w:rsidR="00A41EEB" w:rsidRPr="00620039" w:rsidRDefault="00A41EEB" w:rsidP="00A41EEB">
            <w:pPr>
              <w:spacing w:after="0" w:line="240" w:lineRule="auto"/>
              <w:rPr>
                <w:rFonts w:ascii="Arial" w:eastAsia="Times New Roman" w:hAnsi="Arial" w:cs="Arial"/>
                <w:szCs w:val="20"/>
                <w:lang w:eastAsia="en-GB"/>
              </w:rPr>
            </w:pPr>
          </w:p>
        </w:tc>
        <w:tc>
          <w:tcPr>
            <w:tcW w:w="1235" w:type="dxa"/>
            <w:gridSpan w:val="2"/>
            <w:vMerge/>
            <w:tcBorders>
              <w:top w:val="nil"/>
              <w:left w:val="single" w:sz="4" w:space="0" w:color="auto"/>
              <w:bottom w:val="nil"/>
              <w:right w:val="single" w:sz="4" w:space="0" w:color="auto"/>
            </w:tcBorders>
            <w:vAlign w:val="center"/>
            <w:hideMark/>
          </w:tcPr>
          <w:p w14:paraId="7BAF89D3" w14:textId="77777777" w:rsidR="00A41EEB" w:rsidRPr="00620039" w:rsidRDefault="00A41EEB" w:rsidP="00A41EEB">
            <w:pPr>
              <w:spacing w:after="0" w:line="240" w:lineRule="auto"/>
              <w:rPr>
                <w:rFonts w:ascii="Arial" w:eastAsia="Times New Roman" w:hAnsi="Arial" w:cs="Arial"/>
                <w:color w:val="000000"/>
                <w:szCs w:val="16"/>
                <w:lang w:eastAsia="en-GB"/>
              </w:rPr>
            </w:pPr>
          </w:p>
        </w:tc>
      </w:tr>
      <w:tr w:rsidR="00A41EEB" w:rsidRPr="00620039" w14:paraId="00CC0FAA" w14:textId="77777777" w:rsidTr="00A41EEB">
        <w:trPr>
          <w:trHeight w:val="406"/>
        </w:trPr>
        <w:tc>
          <w:tcPr>
            <w:tcW w:w="1430" w:type="dxa"/>
            <w:gridSpan w:val="2"/>
            <w:vMerge/>
            <w:tcBorders>
              <w:top w:val="single" w:sz="8" w:space="0" w:color="auto"/>
              <w:left w:val="single" w:sz="8" w:space="0" w:color="auto"/>
              <w:bottom w:val="single" w:sz="8" w:space="0" w:color="000000"/>
              <w:right w:val="single" w:sz="8" w:space="0" w:color="000000"/>
            </w:tcBorders>
            <w:vAlign w:val="center"/>
            <w:hideMark/>
          </w:tcPr>
          <w:p w14:paraId="04D4857C"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01" w:type="dxa"/>
            <w:tcBorders>
              <w:top w:val="nil"/>
              <w:left w:val="nil"/>
              <w:bottom w:val="nil"/>
              <w:right w:val="nil"/>
            </w:tcBorders>
            <w:shd w:val="clear" w:color="auto" w:fill="auto"/>
            <w:vAlign w:val="center"/>
            <w:hideMark/>
          </w:tcPr>
          <w:p w14:paraId="6811A655"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nil"/>
              <w:left w:val="nil"/>
              <w:bottom w:val="nil"/>
              <w:right w:val="nil"/>
            </w:tcBorders>
            <w:shd w:val="clear" w:color="auto" w:fill="auto"/>
            <w:vAlign w:val="center"/>
            <w:hideMark/>
          </w:tcPr>
          <w:p w14:paraId="0827053E"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nil"/>
              <w:bottom w:val="nil"/>
              <w:right w:val="nil"/>
            </w:tcBorders>
            <w:shd w:val="clear" w:color="auto" w:fill="auto"/>
            <w:vAlign w:val="center"/>
            <w:hideMark/>
          </w:tcPr>
          <w:p w14:paraId="5C00C063"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23E17DE4"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nil"/>
              <w:left w:val="nil"/>
              <w:bottom w:val="nil"/>
              <w:right w:val="nil"/>
            </w:tcBorders>
            <w:shd w:val="clear" w:color="auto" w:fill="auto"/>
            <w:vAlign w:val="center"/>
            <w:hideMark/>
          </w:tcPr>
          <w:p w14:paraId="1CA76B32" w14:textId="77777777" w:rsidR="00A41EEB" w:rsidRPr="00620039" w:rsidRDefault="00A41EEB" w:rsidP="00A41EEB">
            <w:pPr>
              <w:spacing w:after="0" w:line="240" w:lineRule="auto"/>
              <w:rPr>
                <w:rFonts w:ascii="Arial" w:eastAsia="Times New Roman" w:hAnsi="Arial" w:cs="Arial"/>
                <w:szCs w:val="20"/>
                <w:lang w:eastAsia="en-GB"/>
              </w:rPr>
            </w:pPr>
          </w:p>
        </w:tc>
        <w:tc>
          <w:tcPr>
            <w:tcW w:w="719" w:type="dxa"/>
            <w:tcBorders>
              <w:top w:val="nil"/>
              <w:left w:val="nil"/>
              <w:bottom w:val="nil"/>
              <w:right w:val="nil"/>
            </w:tcBorders>
            <w:shd w:val="clear" w:color="auto" w:fill="auto"/>
            <w:vAlign w:val="center"/>
            <w:hideMark/>
          </w:tcPr>
          <w:p w14:paraId="5DC82F0F" w14:textId="77777777" w:rsidR="00A41EEB" w:rsidRPr="00620039" w:rsidRDefault="00A41EEB" w:rsidP="00A41EEB">
            <w:pPr>
              <w:spacing w:after="0" w:line="240" w:lineRule="auto"/>
              <w:rPr>
                <w:rFonts w:ascii="Arial" w:eastAsia="Times New Roman" w:hAnsi="Arial" w:cs="Arial"/>
                <w:szCs w:val="20"/>
                <w:lang w:eastAsia="en-GB"/>
              </w:rPr>
            </w:pPr>
          </w:p>
        </w:tc>
        <w:tc>
          <w:tcPr>
            <w:tcW w:w="804" w:type="dxa"/>
            <w:tcBorders>
              <w:top w:val="nil"/>
              <w:left w:val="nil"/>
              <w:bottom w:val="nil"/>
              <w:right w:val="nil"/>
            </w:tcBorders>
            <w:shd w:val="clear" w:color="auto" w:fill="auto"/>
            <w:vAlign w:val="center"/>
            <w:hideMark/>
          </w:tcPr>
          <w:p w14:paraId="63C240BE" w14:textId="77777777" w:rsidR="00A41EEB" w:rsidRPr="00620039" w:rsidRDefault="00A41EEB" w:rsidP="00A41EEB">
            <w:pPr>
              <w:spacing w:after="0" w:line="240" w:lineRule="auto"/>
              <w:rPr>
                <w:rFonts w:ascii="Arial" w:eastAsia="Times New Roman" w:hAnsi="Arial" w:cs="Arial"/>
                <w:szCs w:val="20"/>
                <w:lang w:eastAsia="en-GB"/>
              </w:rPr>
            </w:pPr>
          </w:p>
        </w:tc>
        <w:tc>
          <w:tcPr>
            <w:tcW w:w="850" w:type="dxa"/>
            <w:tcBorders>
              <w:top w:val="single" w:sz="4" w:space="0" w:color="auto"/>
              <w:left w:val="nil"/>
              <w:bottom w:val="nil"/>
              <w:right w:val="nil"/>
            </w:tcBorders>
            <w:shd w:val="clear" w:color="auto" w:fill="auto"/>
            <w:vAlign w:val="center"/>
            <w:hideMark/>
          </w:tcPr>
          <w:p w14:paraId="2E3AA140"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single" w:sz="4" w:space="0" w:color="auto"/>
              <w:left w:val="nil"/>
              <w:bottom w:val="nil"/>
              <w:right w:val="nil"/>
            </w:tcBorders>
            <w:shd w:val="clear" w:color="auto" w:fill="auto"/>
            <w:vAlign w:val="center"/>
            <w:hideMark/>
          </w:tcPr>
          <w:p w14:paraId="1A48E121"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78F17066"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6171E8D9" w14:textId="77777777" w:rsidR="00A41EEB" w:rsidRPr="00620039" w:rsidRDefault="00A41EEB" w:rsidP="00A41EEB">
            <w:pPr>
              <w:spacing w:after="0" w:line="240" w:lineRule="auto"/>
              <w:rPr>
                <w:rFonts w:ascii="Arial" w:eastAsia="Times New Roman" w:hAnsi="Arial" w:cs="Arial"/>
                <w:szCs w:val="20"/>
                <w:lang w:eastAsia="en-GB"/>
              </w:rPr>
            </w:pPr>
          </w:p>
        </w:tc>
        <w:tc>
          <w:tcPr>
            <w:tcW w:w="708" w:type="dxa"/>
            <w:tcBorders>
              <w:top w:val="nil"/>
              <w:left w:val="nil"/>
              <w:bottom w:val="nil"/>
              <w:right w:val="nil"/>
            </w:tcBorders>
            <w:shd w:val="clear" w:color="auto" w:fill="auto"/>
            <w:vAlign w:val="center"/>
            <w:hideMark/>
          </w:tcPr>
          <w:p w14:paraId="69FEA6F8"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695865A3"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7F400D7B"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57521DC5"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single" w:sz="4" w:space="0" w:color="auto"/>
              <w:left w:val="nil"/>
              <w:bottom w:val="nil"/>
              <w:right w:val="nil"/>
            </w:tcBorders>
            <w:shd w:val="clear" w:color="auto" w:fill="auto"/>
            <w:vAlign w:val="center"/>
            <w:hideMark/>
          </w:tcPr>
          <w:p w14:paraId="044CF29A"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single" w:sz="4" w:space="0" w:color="auto"/>
              <w:left w:val="nil"/>
              <w:bottom w:val="nil"/>
              <w:right w:val="nil"/>
            </w:tcBorders>
            <w:shd w:val="clear" w:color="auto" w:fill="auto"/>
            <w:noWrap/>
            <w:vAlign w:val="center"/>
            <w:hideMark/>
          </w:tcPr>
          <w:p w14:paraId="17039DDE" w14:textId="77777777" w:rsidR="00A41EEB" w:rsidRPr="00620039" w:rsidRDefault="00A41EEB" w:rsidP="00A41EEB">
            <w:pPr>
              <w:spacing w:after="0" w:line="240" w:lineRule="auto"/>
              <w:rPr>
                <w:rFonts w:ascii="Arial" w:eastAsia="Times New Roman" w:hAnsi="Arial" w:cs="Arial"/>
                <w:szCs w:val="20"/>
                <w:lang w:eastAsia="en-GB"/>
              </w:rPr>
            </w:pPr>
          </w:p>
        </w:tc>
      </w:tr>
    </w:tbl>
    <w:p w14:paraId="2F81A135" w14:textId="77777777" w:rsidR="00CF1DCC" w:rsidRPr="00620039" w:rsidRDefault="00CF1DCC" w:rsidP="00D71F4F">
      <w:pPr>
        <w:ind w:right="95"/>
        <w:rPr>
          <w:rFonts w:ascii="Arial" w:hAnsi="Arial" w:cs="Arial"/>
        </w:rPr>
      </w:pPr>
    </w:p>
    <w:p w14:paraId="1B124DCB" w14:textId="77777777" w:rsidR="00CF1DCC" w:rsidRPr="00620039" w:rsidRDefault="00CF1DCC" w:rsidP="00D71F4F">
      <w:pPr>
        <w:ind w:right="95"/>
        <w:rPr>
          <w:rFonts w:ascii="Arial" w:hAnsi="Arial" w:cs="Arial"/>
        </w:rPr>
      </w:pPr>
    </w:p>
    <w:p w14:paraId="283F1411" w14:textId="77777777" w:rsidR="00A41EEB" w:rsidRPr="00620039" w:rsidRDefault="00A41EEB" w:rsidP="00D71F4F">
      <w:pPr>
        <w:ind w:right="95"/>
        <w:rPr>
          <w:rFonts w:ascii="Arial" w:hAnsi="Arial" w:cs="Arial"/>
        </w:rPr>
        <w:sectPr w:rsidR="00A41EEB" w:rsidRPr="00620039" w:rsidSect="00B8706D">
          <w:headerReference w:type="even" r:id="rId12"/>
          <w:headerReference w:type="default" r:id="rId13"/>
          <w:footerReference w:type="default" r:id="rId14"/>
          <w:headerReference w:type="first" r:id="rId15"/>
          <w:pgSz w:w="15840" w:h="12240" w:orient="landscape"/>
          <w:pgMar w:top="641" w:right="1134" w:bottom="851" w:left="1134" w:header="720" w:footer="720" w:gutter="0"/>
          <w:cols w:space="708"/>
          <w:docGrid w:linePitch="299"/>
        </w:sectPr>
      </w:pPr>
    </w:p>
    <w:p w14:paraId="16F18B8F" w14:textId="77777777" w:rsidR="00620039" w:rsidRPr="00620039" w:rsidRDefault="00620039" w:rsidP="00620039">
      <w:pPr>
        <w:rPr>
          <w:rFonts w:ascii="Arial" w:hAnsi="Arial" w:cs="Arial"/>
          <w:b/>
          <w:sz w:val="28"/>
        </w:rPr>
      </w:pPr>
      <w:r w:rsidRPr="00620039">
        <w:rPr>
          <w:rFonts w:ascii="Arial" w:hAnsi="Arial" w:cs="Arial"/>
          <w:b/>
          <w:sz w:val="28"/>
        </w:rPr>
        <w:lastRenderedPageBreak/>
        <w:t>Appendix 1</w:t>
      </w:r>
    </w:p>
    <w:p w14:paraId="4B83B1B2" w14:textId="77777777" w:rsidR="00637A20" w:rsidRPr="00620039" w:rsidRDefault="00620039" w:rsidP="00637A20">
      <w:pPr>
        <w:pStyle w:val="Heading1"/>
        <w:rPr>
          <w:rFonts w:ascii="Arial" w:eastAsia="Arial" w:hAnsi="Arial" w:cs="Arial"/>
          <w:b/>
          <w:color w:val="auto"/>
          <w:spacing w:val="-1"/>
          <w:sz w:val="28"/>
        </w:rPr>
      </w:pPr>
      <w:bookmarkStart w:id="34" w:name="_Toc52464817"/>
      <w:r>
        <w:rPr>
          <w:rFonts w:ascii="Arial" w:eastAsia="Arial" w:hAnsi="Arial" w:cs="Arial"/>
          <w:b/>
          <w:color w:val="auto"/>
          <w:spacing w:val="-1"/>
          <w:sz w:val="28"/>
        </w:rPr>
        <w:t>A.1.</w:t>
      </w:r>
      <w:r>
        <w:rPr>
          <w:rFonts w:ascii="Arial" w:eastAsia="Arial" w:hAnsi="Arial" w:cs="Arial"/>
          <w:b/>
          <w:color w:val="auto"/>
          <w:spacing w:val="-1"/>
          <w:sz w:val="28"/>
        </w:rPr>
        <w:tab/>
      </w:r>
      <w:r w:rsidR="00637A20" w:rsidRPr="00620039">
        <w:rPr>
          <w:rFonts w:ascii="Arial" w:eastAsia="Arial" w:hAnsi="Arial" w:cs="Arial"/>
          <w:b/>
          <w:color w:val="auto"/>
          <w:spacing w:val="-1"/>
          <w:sz w:val="28"/>
        </w:rPr>
        <w:t>Incident Impact</w:t>
      </w:r>
      <w:r w:rsidR="009D3DE0" w:rsidRPr="00620039">
        <w:rPr>
          <w:rFonts w:ascii="Arial" w:eastAsia="Arial" w:hAnsi="Arial" w:cs="Arial"/>
          <w:b/>
          <w:color w:val="auto"/>
          <w:spacing w:val="-1"/>
          <w:sz w:val="28"/>
        </w:rPr>
        <w:t xml:space="preserve"> </w:t>
      </w:r>
      <w:r w:rsidR="008039AD" w:rsidRPr="00620039">
        <w:rPr>
          <w:rFonts w:ascii="Arial" w:eastAsia="Arial" w:hAnsi="Arial" w:cs="Arial"/>
          <w:b/>
          <w:color w:val="auto"/>
          <w:spacing w:val="-1"/>
          <w:sz w:val="28"/>
        </w:rPr>
        <w:t>Assessment</w:t>
      </w:r>
      <w:bookmarkEnd w:id="34"/>
      <w:r w:rsidR="009D3DE0" w:rsidRPr="00620039">
        <w:rPr>
          <w:rFonts w:ascii="Arial" w:eastAsia="Arial" w:hAnsi="Arial" w:cs="Arial"/>
          <w:b/>
          <w:color w:val="auto"/>
          <w:spacing w:val="-1"/>
          <w:sz w:val="28"/>
        </w:rPr>
        <w:t xml:space="preserve">  </w:t>
      </w:r>
    </w:p>
    <w:p w14:paraId="1644D976" w14:textId="77777777" w:rsidR="009E7578" w:rsidRPr="00620039" w:rsidRDefault="009E7578" w:rsidP="009E7578">
      <w:pPr>
        <w:pStyle w:val="NoSpacing"/>
        <w:rPr>
          <w:rFonts w:ascii="Arial" w:hAnsi="Arial" w:cs="Arial"/>
        </w:rPr>
      </w:pPr>
    </w:p>
    <w:tbl>
      <w:tblPr>
        <w:tblW w:w="9920" w:type="dxa"/>
        <w:tblInd w:w="511" w:type="dxa"/>
        <w:tblLook w:val="04A0" w:firstRow="1" w:lastRow="0" w:firstColumn="1" w:lastColumn="0" w:noHBand="0" w:noVBand="1"/>
      </w:tblPr>
      <w:tblGrid>
        <w:gridCol w:w="960"/>
        <w:gridCol w:w="1780"/>
        <w:gridCol w:w="7180"/>
      </w:tblGrid>
      <w:tr w:rsidR="00382230" w:rsidRPr="00620039" w14:paraId="18D6EBF4" w14:textId="77777777" w:rsidTr="00620039">
        <w:trPr>
          <w:trHeight w:val="630"/>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DDEBF7"/>
            <w:noWrap/>
            <w:textDirection w:val="btLr"/>
            <w:vAlign w:val="center"/>
            <w:hideMark/>
          </w:tcPr>
          <w:p w14:paraId="6A57534A" w14:textId="77777777" w:rsidR="00382230" w:rsidRPr="00620039" w:rsidRDefault="00382230" w:rsidP="00382230">
            <w:pPr>
              <w:spacing w:after="0" w:line="240" w:lineRule="auto"/>
              <w:jc w:val="center"/>
              <w:rPr>
                <w:rFonts w:ascii="Arial" w:eastAsia="Times New Roman" w:hAnsi="Arial" w:cs="Arial"/>
                <w:b/>
                <w:bCs/>
                <w:color w:val="000000"/>
                <w:sz w:val="32"/>
                <w:szCs w:val="32"/>
                <w:lang w:eastAsia="en-GB"/>
              </w:rPr>
            </w:pPr>
            <w:r w:rsidRPr="00620039">
              <w:rPr>
                <w:rFonts w:ascii="Arial" w:eastAsia="Times New Roman" w:hAnsi="Arial" w:cs="Arial"/>
                <w:b/>
                <w:bCs/>
                <w:color w:val="000000"/>
                <w:sz w:val="32"/>
                <w:szCs w:val="32"/>
                <w:lang w:eastAsia="en-GB"/>
              </w:rPr>
              <w:t>Operational</w:t>
            </w:r>
          </w:p>
        </w:tc>
        <w:tc>
          <w:tcPr>
            <w:tcW w:w="1780" w:type="dxa"/>
            <w:tcBorders>
              <w:top w:val="single" w:sz="8" w:space="0" w:color="auto"/>
              <w:left w:val="nil"/>
              <w:bottom w:val="single" w:sz="4" w:space="0" w:color="auto"/>
              <w:right w:val="single" w:sz="4" w:space="0" w:color="auto"/>
            </w:tcBorders>
            <w:shd w:val="clear" w:color="000000" w:fill="C6E0B4"/>
            <w:vAlign w:val="center"/>
            <w:hideMark/>
          </w:tcPr>
          <w:p w14:paraId="33232C67"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No Impact</w:t>
            </w:r>
          </w:p>
        </w:tc>
        <w:tc>
          <w:tcPr>
            <w:tcW w:w="7180" w:type="dxa"/>
            <w:tcBorders>
              <w:top w:val="single" w:sz="8" w:space="0" w:color="auto"/>
              <w:left w:val="nil"/>
              <w:bottom w:val="single" w:sz="4" w:space="0" w:color="auto"/>
              <w:right w:val="single" w:sz="8" w:space="0" w:color="auto"/>
            </w:tcBorders>
            <w:shd w:val="clear" w:color="auto" w:fill="auto"/>
            <w:vAlign w:val="center"/>
            <w:hideMark/>
          </w:tcPr>
          <w:p w14:paraId="676B422F"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There is no noticeable impact on the school’s ability to function.</w:t>
            </w:r>
          </w:p>
        </w:tc>
      </w:tr>
      <w:tr w:rsidR="00382230" w:rsidRPr="00620039" w14:paraId="1F02D3F2" w14:textId="77777777" w:rsidTr="00620039">
        <w:trPr>
          <w:trHeight w:val="810"/>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0826B22E" w14:textId="77777777" w:rsidR="00382230" w:rsidRPr="00620039" w:rsidRDefault="00382230" w:rsidP="00382230">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CE4D6"/>
            <w:vAlign w:val="center"/>
            <w:hideMark/>
          </w:tcPr>
          <w:p w14:paraId="4F8E4D93"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Minor Impact</w:t>
            </w:r>
          </w:p>
        </w:tc>
        <w:tc>
          <w:tcPr>
            <w:tcW w:w="7180" w:type="dxa"/>
            <w:tcBorders>
              <w:top w:val="nil"/>
              <w:left w:val="nil"/>
              <w:bottom w:val="single" w:sz="4" w:space="0" w:color="auto"/>
              <w:right w:val="single" w:sz="8" w:space="0" w:color="auto"/>
            </w:tcBorders>
            <w:shd w:val="clear" w:color="auto" w:fill="auto"/>
            <w:vAlign w:val="center"/>
            <w:hideMark/>
          </w:tcPr>
          <w:p w14:paraId="2142E974"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 xml:space="preserve">There is some loss in the ability to function which is minor. Functions can be carried </w:t>
            </w:r>
            <w:proofErr w:type="gramStart"/>
            <w:r w:rsidRPr="00620039">
              <w:rPr>
                <w:rFonts w:ascii="Arial" w:eastAsia="Times New Roman" w:hAnsi="Arial" w:cs="Arial"/>
                <w:color w:val="000000"/>
                <w:szCs w:val="32"/>
                <w:lang w:eastAsia="en-GB"/>
              </w:rPr>
              <w:t>out, but</w:t>
            </w:r>
            <w:proofErr w:type="gramEnd"/>
            <w:r w:rsidRPr="00620039">
              <w:rPr>
                <w:rFonts w:ascii="Arial" w:eastAsia="Times New Roman" w:hAnsi="Arial" w:cs="Arial"/>
                <w:color w:val="000000"/>
                <w:szCs w:val="32"/>
                <w:lang w:eastAsia="en-GB"/>
              </w:rPr>
              <w:t xml:space="preserve"> may take longer and there is a loss of efficiency.</w:t>
            </w:r>
          </w:p>
        </w:tc>
      </w:tr>
      <w:tr w:rsidR="00382230" w:rsidRPr="00620039" w14:paraId="3DC09669" w14:textId="77777777" w:rsidTr="00620039">
        <w:trPr>
          <w:trHeight w:val="139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4A89A55C" w14:textId="77777777" w:rsidR="00382230" w:rsidRPr="00620039" w:rsidRDefault="00382230" w:rsidP="00382230">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4B084"/>
            <w:vAlign w:val="center"/>
            <w:hideMark/>
          </w:tcPr>
          <w:p w14:paraId="1D9987FA"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Medium Impact</w:t>
            </w:r>
          </w:p>
        </w:tc>
        <w:tc>
          <w:tcPr>
            <w:tcW w:w="7180" w:type="dxa"/>
            <w:tcBorders>
              <w:top w:val="nil"/>
              <w:left w:val="nil"/>
              <w:bottom w:val="single" w:sz="4" w:space="0" w:color="auto"/>
              <w:right w:val="single" w:sz="8" w:space="0" w:color="auto"/>
            </w:tcBorders>
            <w:shd w:val="clear" w:color="auto" w:fill="auto"/>
            <w:vAlign w:val="center"/>
            <w:hideMark/>
          </w:tcPr>
          <w:p w14:paraId="26023539"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 xml:space="preserve">The school has lost the ability to provide some critical services (administration </w:t>
            </w:r>
            <w:r w:rsidRPr="00620039">
              <w:rPr>
                <w:rFonts w:ascii="Arial" w:eastAsia="Times New Roman" w:hAnsi="Arial" w:cs="Arial"/>
                <w:b/>
                <w:bCs/>
                <w:color w:val="000000"/>
                <w:lang w:eastAsia="en-GB"/>
              </w:rPr>
              <w:t>or</w:t>
            </w:r>
            <w:r w:rsidRPr="00620039">
              <w:rPr>
                <w:rFonts w:ascii="Arial" w:eastAsia="Times New Roman" w:hAnsi="Arial" w:cs="Arial"/>
                <w:color w:val="000000"/>
                <w:lang w:eastAsia="en-GB"/>
              </w:rPr>
              <w:t xml:space="preserve"> teaching and learning) to </w:t>
            </w:r>
            <w:r w:rsidRPr="00620039">
              <w:rPr>
                <w:rFonts w:ascii="Arial" w:eastAsia="Times New Roman" w:hAnsi="Arial" w:cs="Arial"/>
                <w:b/>
                <w:bCs/>
                <w:color w:val="000000"/>
                <w:lang w:eastAsia="en-GB"/>
              </w:rPr>
              <w:t xml:space="preserve">some </w:t>
            </w:r>
            <w:r w:rsidRPr="00620039">
              <w:rPr>
                <w:rFonts w:ascii="Arial" w:eastAsia="Times New Roman" w:hAnsi="Arial" w:cs="Arial"/>
                <w:color w:val="000000"/>
                <w:lang w:eastAsia="en-GB"/>
              </w:rPr>
              <w:t>users.</w:t>
            </w:r>
            <w:r w:rsidRPr="00620039">
              <w:rPr>
                <w:rFonts w:ascii="Arial" w:eastAsia="Times New Roman" w:hAnsi="Arial" w:cs="Arial"/>
                <w:color w:val="000000"/>
                <w:lang w:eastAsia="en-GB"/>
              </w:rPr>
              <w:br/>
              <w:t>The loss of functionality is noticeable, but work arounds are possible with planning and additional resource.</w:t>
            </w:r>
          </w:p>
        </w:tc>
      </w:tr>
      <w:tr w:rsidR="00382230" w:rsidRPr="00620039" w14:paraId="69CCD975" w14:textId="77777777" w:rsidTr="00620039">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205717A8" w14:textId="77777777" w:rsidR="00382230" w:rsidRPr="00620039" w:rsidRDefault="00382230" w:rsidP="00382230">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8" w:space="0" w:color="auto"/>
              <w:right w:val="single" w:sz="4" w:space="0" w:color="auto"/>
            </w:tcBorders>
            <w:shd w:val="clear" w:color="000000" w:fill="FFCCCC"/>
            <w:vAlign w:val="center"/>
            <w:hideMark/>
          </w:tcPr>
          <w:p w14:paraId="483355E2"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High Impact</w:t>
            </w:r>
          </w:p>
        </w:tc>
        <w:tc>
          <w:tcPr>
            <w:tcW w:w="7180" w:type="dxa"/>
            <w:tcBorders>
              <w:top w:val="nil"/>
              <w:left w:val="nil"/>
              <w:bottom w:val="single" w:sz="8" w:space="0" w:color="auto"/>
              <w:right w:val="single" w:sz="8" w:space="0" w:color="auto"/>
            </w:tcBorders>
            <w:shd w:val="clear" w:color="auto" w:fill="auto"/>
            <w:vAlign w:val="center"/>
            <w:hideMark/>
          </w:tcPr>
          <w:p w14:paraId="74728E5F"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The school can no longer provide any critical services to users.</w:t>
            </w:r>
            <w:r w:rsidRPr="00620039">
              <w:rPr>
                <w:rFonts w:ascii="Arial" w:eastAsia="Times New Roman" w:hAnsi="Arial" w:cs="Arial"/>
                <w:color w:val="000000"/>
                <w:szCs w:val="32"/>
                <w:lang w:eastAsia="en-GB"/>
              </w:rPr>
              <w:br/>
              <w:t xml:space="preserve">It is likely the school will </w:t>
            </w:r>
            <w:proofErr w:type="gramStart"/>
            <w:r w:rsidRPr="00620039">
              <w:rPr>
                <w:rFonts w:ascii="Arial" w:eastAsia="Times New Roman" w:hAnsi="Arial" w:cs="Arial"/>
                <w:color w:val="000000"/>
                <w:szCs w:val="32"/>
                <w:lang w:eastAsia="en-GB"/>
              </w:rPr>
              <w:t>close</w:t>
            </w:r>
            <w:proofErr w:type="gramEnd"/>
            <w:r w:rsidRPr="00620039">
              <w:rPr>
                <w:rFonts w:ascii="Arial" w:eastAsia="Times New Roman" w:hAnsi="Arial" w:cs="Arial"/>
                <w:color w:val="000000"/>
                <w:szCs w:val="32"/>
                <w:lang w:eastAsia="en-GB"/>
              </w:rPr>
              <w:t xml:space="preserve"> or disruption will be considerable.</w:t>
            </w:r>
          </w:p>
        </w:tc>
      </w:tr>
      <w:tr w:rsidR="00382230" w:rsidRPr="00620039" w14:paraId="1B8BFE84" w14:textId="77777777" w:rsidTr="00620039">
        <w:trPr>
          <w:trHeight w:val="150"/>
        </w:trPr>
        <w:tc>
          <w:tcPr>
            <w:tcW w:w="960" w:type="dxa"/>
            <w:tcBorders>
              <w:top w:val="nil"/>
              <w:left w:val="nil"/>
              <w:bottom w:val="nil"/>
              <w:right w:val="nil"/>
            </w:tcBorders>
            <w:shd w:val="clear" w:color="auto" w:fill="auto"/>
            <w:noWrap/>
            <w:vAlign w:val="bottom"/>
            <w:hideMark/>
          </w:tcPr>
          <w:p w14:paraId="72BF3C96" w14:textId="77777777" w:rsidR="00382230" w:rsidRPr="00620039" w:rsidRDefault="00382230" w:rsidP="00382230">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vAlign w:val="center"/>
            <w:hideMark/>
          </w:tcPr>
          <w:p w14:paraId="2D843397" w14:textId="77777777" w:rsidR="00382230" w:rsidRPr="00620039" w:rsidRDefault="00382230" w:rsidP="00382230">
            <w:pPr>
              <w:spacing w:after="0" w:line="240" w:lineRule="auto"/>
              <w:rPr>
                <w:rFonts w:ascii="Arial" w:eastAsia="Times New Roman" w:hAnsi="Arial" w:cs="Arial"/>
                <w:sz w:val="20"/>
                <w:szCs w:val="20"/>
                <w:lang w:eastAsia="en-GB"/>
              </w:rPr>
            </w:pPr>
          </w:p>
        </w:tc>
        <w:tc>
          <w:tcPr>
            <w:tcW w:w="7180" w:type="dxa"/>
            <w:tcBorders>
              <w:top w:val="nil"/>
              <w:left w:val="nil"/>
              <w:bottom w:val="nil"/>
              <w:right w:val="nil"/>
            </w:tcBorders>
            <w:shd w:val="clear" w:color="auto" w:fill="auto"/>
            <w:vAlign w:val="center"/>
            <w:hideMark/>
          </w:tcPr>
          <w:p w14:paraId="43BBED50" w14:textId="77777777" w:rsidR="00382230" w:rsidRPr="00620039" w:rsidRDefault="00382230" w:rsidP="00382230">
            <w:pPr>
              <w:spacing w:after="0" w:line="240" w:lineRule="auto"/>
              <w:jc w:val="center"/>
              <w:rPr>
                <w:rFonts w:ascii="Arial" w:eastAsia="Times New Roman" w:hAnsi="Arial" w:cs="Arial"/>
                <w:sz w:val="20"/>
                <w:szCs w:val="20"/>
                <w:lang w:eastAsia="en-GB"/>
              </w:rPr>
            </w:pPr>
          </w:p>
        </w:tc>
      </w:tr>
      <w:tr w:rsidR="00382230" w:rsidRPr="00620039" w14:paraId="0FFD283F" w14:textId="77777777" w:rsidTr="00620039">
        <w:trPr>
          <w:trHeight w:val="510"/>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BDD7EE"/>
            <w:noWrap/>
            <w:textDirection w:val="btLr"/>
            <w:vAlign w:val="center"/>
            <w:hideMark/>
          </w:tcPr>
          <w:p w14:paraId="64AFC95F" w14:textId="77777777" w:rsidR="00382230" w:rsidRPr="00620039" w:rsidRDefault="00382230" w:rsidP="00382230">
            <w:pPr>
              <w:spacing w:after="0" w:line="240" w:lineRule="auto"/>
              <w:jc w:val="center"/>
              <w:rPr>
                <w:rFonts w:ascii="Arial" w:eastAsia="Times New Roman" w:hAnsi="Arial" w:cs="Arial"/>
                <w:b/>
                <w:bCs/>
                <w:color w:val="000000"/>
                <w:sz w:val="32"/>
                <w:szCs w:val="32"/>
                <w:lang w:eastAsia="en-GB"/>
              </w:rPr>
            </w:pPr>
            <w:r w:rsidRPr="00620039">
              <w:rPr>
                <w:rFonts w:ascii="Arial" w:eastAsia="Times New Roman" w:hAnsi="Arial" w:cs="Arial"/>
                <w:b/>
                <w:bCs/>
                <w:color w:val="000000"/>
                <w:sz w:val="32"/>
                <w:szCs w:val="32"/>
                <w:lang w:eastAsia="en-GB"/>
              </w:rPr>
              <w:t>Informational</w:t>
            </w:r>
          </w:p>
        </w:tc>
        <w:tc>
          <w:tcPr>
            <w:tcW w:w="1780" w:type="dxa"/>
            <w:tcBorders>
              <w:top w:val="single" w:sz="8" w:space="0" w:color="auto"/>
              <w:left w:val="nil"/>
              <w:bottom w:val="single" w:sz="4" w:space="0" w:color="auto"/>
              <w:right w:val="single" w:sz="4" w:space="0" w:color="auto"/>
            </w:tcBorders>
            <w:shd w:val="clear" w:color="000000" w:fill="C6E0B4"/>
            <w:vAlign w:val="center"/>
            <w:hideMark/>
          </w:tcPr>
          <w:p w14:paraId="46CD1CED"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No Breach</w:t>
            </w:r>
          </w:p>
        </w:tc>
        <w:tc>
          <w:tcPr>
            <w:tcW w:w="7180" w:type="dxa"/>
            <w:tcBorders>
              <w:top w:val="single" w:sz="8" w:space="0" w:color="auto"/>
              <w:left w:val="nil"/>
              <w:bottom w:val="single" w:sz="4" w:space="0" w:color="auto"/>
              <w:right w:val="single" w:sz="8" w:space="0" w:color="auto"/>
            </w:tcBorders>
            <w:shd w:val="clear" w:color="auto" w:fill="auto"/>
            <w:vAlign w:val="center"/>
            <w:hideMark/>
          </w:tcPr>
          <w:p w14:paraId="45DB7AA7"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No information has been accessed / compromised or lost.</w:t>
            </w:r>
          </w:p>
        </w:tc>
      </w:tr>
      <w:tr w:rsidR="00382230" w:rsidRPr="00620039" w14:paraId="42899747" w14:textId="77777777" w:rsidTr="00620039">
        <w:trPr>
          <w:trHeight w:val="133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7DFDA89D" w14:textId="77777777" w:rsidR="00382230" w:rsidRPr="00620039" w:rsidRDefault="00382230" w:rsidP="00382230">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4B084"/>
            <w:vAlign w:val="center"/>
            <w:hideMark/>
          </w:tcPr>
          <w:p w14:paraId="073A83ED"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Data Breach</w:t>
            </w:r>
          </w:p>
        </w:tc>
        <w:tc>
          <w:tcPr>
            <w:tcW w:w="7180" w:type="dxa"/>
            <w:tcBorders>
              <w:top w:val="nil"/>
              <w:left w:val="nil"/>
              <w:bottom w:val="single" w:sz="4" w:space="0" w:color="auto"/>
              <w:right w:val="single" w:sz="8" w:space="0" w:color="auto"/>
            </w:tcBorders>
            <w:shd w:val="clear" w:color="auto" w:fill="auto"/>
            <w:vAlign w:val="center"/>
            <w:hideMark/>
          </w:tcPr>
          <w:p w14:paraId="6AE3DC5C"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 xml:space="preserve">Access or loss of data which is </w:t>
            </w:r>
            <w:r w:rsidRPr="00620039">
              <w:rPr>
                <w:rFonts w:ascii="Arial" w:eastAsia="Times New Roman" w:hAnsi="Arial" w:cs="Arial"/>
                <w:b/>
                <w:bCs/>
                <w:color w:val="000000"/>
                <w:lang w:eastAsia="en-GB"/>
              </w:rPr>
              <w:t>not</w:t>
            </w:r>
            <w:r w:rsidRPr="00620039">
              <w:rPr>
                <w:rFonts w:ascii="Arial" w:eastAsia="Times New Roman" w:hAnsi="Arial" w:cs="Arial"/>
                <w:color w:val="000000"/>
                <w:lang w:eastAsia="en-GB"/>
              </w:rPr>
              <w:t xml:space="preserve"> linked to individuals and classed as personal. </w:t>
            </w:r>
            <w:r w:rsidRPr="00620039">
              <w:rPr>
                <w:rFonts w:ascii="Arial" w:eastAsia="Times New Roman" w:hAnsi="Arial" w:cs="Arial"/>
                <w:color w:val="000000"/>
                <w:lang w:eastAsia="en-GB"/>
              </w:rPr>
              <w:br/>
              <w:t xml:space="preserve">This may include school action plans, lesson planning, </w:t>
            </w:r>
            <w:proofErr w:type="gramStart"/>
            <w:r w:rsidRPr="00620039">
              <w:rPr>
                <w:rFonts w:ascii="Arial" w:eastAsia="Times New Roman" w:hAnsi="Arial" w:cs="Arial"/>
                <w:color w:val="000000"/>
                <w:lang w:eastAsia="en-GB"/>
              </w:rPr>
              <w:t>policies</w:t>
            </w:r>
            <w:proofErr w:type="gramEnd"/>
            <w:r w:rsidRPr="00620039">
              <w:rPr>
                <w:rFonts w:ascii="Arial" w:eastAsia="Times New Roman" w:hAnsi="Arial" w:cs="Arial"/>
                <w:color w:val="000000"/>
                <w:lang w:eastAsia="en-GB"/>
              </w:rPr>
              <w:t xml:space="preserve"> and meeting notes.</w:t>
            </w:r>
          </w:p>
        </w:tc>
      </w:tr>
      <w:tr w:rsidR="00382230" w:rsidRPr="00620039" w14:paraId="68F8DE5C" w14:textId="77777777" w:rsidTr="00620039">
        <w:trPr>
          <w:trHeight w:val="1110"/>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337D6153" w14:textId="77777777" w:rsidR="00382230" w:rsidRPr="00620039" w:rsidRDefault="00382230" w:rsidP="00382230">
            <w:pPr>
              <w:spacing w:after="0" w:line="240" w:lineRule="auto"/>
              <w:rPr>
                <w:rFonts w:ascii="Arial" w:eastAsia="Times New Roman" w:hAnsi="Arial" w:cs="Arial"/>
                <w:b/>
                <w:bCs/>
                <w:color w:val="000000"/>
                <w:sz w:val="32"/>
                <w:szCs w:val="32"/>
                <w:lang w:eastAsia="en-GB"/>
              </w:rPr>
            </w:pPr>
          </w:p>
        </w:tc>
        <w:tc>
          <w:tcPr>
            <w:tcW w:w="1780" w:type="dxa"/>
            <w:tcBorders>
              <w:top w:val="single" w:sz="4" w:space="0" w:color="auto"/>
              <w:left w:val="nil"/>
              <w:bottom w:val="single" w:sz="4" w:space="0" w:color="auto"/>
              <w:right w:val="single" w:sz="4" w:space="0" w:color="auto"/>
            </w:tcBorders>
            <w:shd w:val="clear" w:color="000000" w:fill="FFCCCC"/>
            <w:vAlign w:val="center"/>
            <w:hideMark/>
          </w:tcPr>
          <w:p w14:paraId="6C0B8185"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Personal Data Breach</w:t>
            </w:r>
          </w:p>
        </w:tc>
        <w:tc>
          <w:tcPr>
            <w:tcW w:w="7180" w:type="dxa"/>
            <w:tcBorders>
              <w:top w:val="nil"/>
              <w:left w:val="nil"/>
              <w:bottom w:val="single" w:sz="4" w:space="0" w:color="auto"/>
              <w:right w:val="single" w:sz="8" w:space="0" w:color="auto"/>
            </w:tcBorders>
            <w:shd w:val="clear" w:color="auto" w:fill="auto"/>
            <w:vAlign w:val="center"/>
            <w:hideMark/>
          </w:tcPr>
          <w:p w14:paraId="1074B964"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 xml:space="preserve">Sensitive personally identifiable data has been accessed or extracted. </w:t>
            </w:r>
            <w:r w:rsidRPr="00620039">
              <w:rPr>
                <w:rFonts w:ascii="Arial" w:eastAsia="Times New Roman" w:hAnsi="Arial" w:cs="Arial"/>
                <w:color w:val="000000"/>
                <w:lang w:eastAsia="en-GB"/>
              </w:rPr>
              <w:br/>
              <w:t>Data which may cause ‘significant impact’ to the person / people concerned requires a report to the ICO within 72 hours.</w:t>
            </w:r>
          </w:p>
        </w:tc>
      </w:tr>
      <w:tr w:rsidR="00382230" w:rsidRPr="00620039" w14:paraId="0E4DA326" w14:textId="77777777" w:rsidTr="00620039">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2E774FA2" w14:textId="77777777" w:rsidR="00382230" w:rsidRPr="00620039" w:rsidRDefault="00382230" w:rsidP="00382230">
            <w:pPr>
              <w:spacing w:after="0" w:line="240" w:lineRule="auto"/>
              <w:rPr>
                <w:rFonts w:ascii="Arial" w:eastAsia="Times New Roman" w:hAnsi="Arial" w:cs="Arial"/>
                <w:b/>
                <w:bCs/>
                <w:color w:val="000000"/>
                <w:sz w:val="32"/>
                <w:szCs w:val="32"/>
                <w:lang w:eastAsia="en-GB"/>
              </w:rPr>
            </w:pPr>
          </w:p>
        </w:tc>
        <w:tc>
          <w:tcPr>
            <w:tcW w:w="1780" w:type="dxa"/>
            <w:tcBorders>
              <w:top w:val="single" w:sz="4" w:space="0" w:color="auto"/>
              <w:left w:val="nil"/>
              <w:bottom w:val="single" w:sz="8" w:space="0" w:color="auto"/>
              <w:right w:val="single" w:sz="4" w:space="0" w:color="auto"/>
            </w:tcBorders>
            <w:shd w:val="clear" w:color="000000" w:fill="FFCCCC"/>
            <w:vAlign w:val="center"/>
            <w:hideMark/>
          </w:tcPr>
          <w:p w14:paraId="3236B605"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Integrity Loss</w:t>
            </w:r>
          </w:p>
        </w:tc>
        <w:tc>
          <w:tcPr>
            <w:tcW w:w="7180" w:type="dxa"/>
            <w:tcBorders>
              <w:top w:val="nil"/>
              <w:left w:val="nil"/>
              <w:bottom w:val="single" w:sz="8" w:space="0" w:color="auto"/>
              <w:right w:val="single" w:sz="8" w:space="0" w:color="auto"/>
            </w:tcBorders>
            <w:shd w:val="clear" w:color="auto" w:fill="auto"/>
            <w:vAlign w:val="center"/>
            <w:hideMark/>
          </w:tcPr>
          <w:p w14:paraId="77F1B22F"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Data, which may include sensitive personal data, has been changed or deleted. (This also includes corruption of data)</w:t>
            </w:r>
          </w:p>
        </w:tc>
      </w:tr>
      <w:tr w:rsidR="00382230" w:rsidRPr="00620039" w14:paraId="45559792" w14:textId="77777777" w:rsidTr="00620039">
        <w:trPr>
          <w:trHeight w:val="105"/>
        </w:trPr>
        <w:tc>
          <w:tcPr>
            <w:tcW w:w="960" w:type="dxa"/>
            <w:tcBorders>
              <w:top w:val="nil"/>
              <w:left w:val="nil"/>
              <w:bottom w:val="nil"/>
              <w:right w:val="nil"/>
            </w:tcBorders>
            <w:shd w:val="clear" w:color="auto" w:fill="auto"/>
            <w:noWrap/>
            <w:vAlign w:val="bottom"/>
            <w:hideMark/>
          </w:tcPr>
          <w:p w14:paraId="537895D6" w14:textId="77777777" w:rsidR="00382230" w:rsidRPr="00620039" w:rsidRDefault="00382230" w:rsidP="00382230">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vAlign w:val="center"/>
            <w:hideMark/>
          </w:tcPr>
          <w:p w14:paraId="541912F3" w14:textId="77777777" w:rsidR="00382230" w:rsidRPr="00620039" w:rsidRDefault="00382230" w:rsidP="00382230">
            <w:pPr>
              <w:spacing w:after="0" w:line="240" w:lineRule="auto"/>
              <w:rPr>
                <w:rFonts w:ascii="Arial" w:eastAsia="Times New Roman" w:hAnsi="Arial" w:cs="Arial"/>
                <w:sz w:val="20"/>
                <w:szCs w:val="20"/>
                <w:lang w:eastAsia="en-GB"/>
              </w:rPr>
            </w:pPr>
          </w:p>
        </w:tc>
        <w:tc>
          <w:tcPr>
            <w:tcW w:w="7180" w:type="dxa"/>
            <w:tcBorders>
              <w:top w:val="nil"/>
              <w:left w:val="nil"/>
              <w:bottom w:val="nil"/>
              <w:right w:val="nil"/>
            </w:tcBorders>
            <w:shd w:val="clear" w:color="auto" w:fill="auto"/>
            <w:vAlign w:val="center"/>
            <w:hideMark/>
          </w:tcPr>
          <w:p w14:paraId="60F8D6CE" w14:textId="77777777" w:rsidR="00382230" w:rsidRPr="00620039" w:rsidRDefault="00382230" w:rsidP="00382230">
            <w:pPr>
              <w:spacing w:after="0" w:line="240" w:lineRule="auto"/>
              <w:jc w:val="center"/>
              <w:rPr>
                <w:rFonts w:ascii="Arial" w:eastAsia="Times New Roman" w:hAnsi="Arial" w:cs="Arial"/>
                <w:sz w:val="20"/>
                <w:szCs w:val="20"/>
                <w:lang w:eastAsia="en-GB"/>
              </w:rPr>
            </w:pPr>
          </w:p>
        </w:tc>
      </w:tr>
      <w:tr w:rsidR="00382230" w:rsidRPr="00620039" w14:paraId="5FCB1FEC" w14:textId="77777777" w:rsidTr="00620039">
        <w:trPr>
          <w:trHeight w:val="855"/>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B4C6E7"/>
            <w:noWrap/>
            <w:textDirection w:val="btLr"/>
            <w:vAlign w:val="center"/>
            <w:hideMark/>
          </w:tcPr>
          <w:p w14:paraId="7FA483BE" w14:textId="77777777" w:rsidR="00382230" w:rsidRPr="00620039" w:rsidRDefault="00382230" w:rsidP="00382230">
            <w:pPr>
              <w:spacing w:after="0" w:line="240" w:lineRule="auto"/>
              <w:jc w:val="center"/>
              <w:rPr>
                <w:rFonts w:ascii="Arial" w:eastAsia="Times New Roman" w:hAnsi="Arial" w:cs="Arial"/>
                <w:b/>
                <w:bCs/>
                <w:color w:val="000000"/>
                <w:sz w:val="32"/>
                <w:szCs w:val="32"/>
                <w:lang w:eastAsia="en-GB"/>
              </w:rPr>
            </w:pPr>
            <w:r w:rsidRPr="00620039">
              <w:rPr>
                <w:rFonts w:ascii="Arial" w:eastAsia="Times New Roman" w:hAnsi="Arial" w:cs="Arial"/>
                <w:b/>
                <w:bCs/>
                <w:color w:val="000000"/>
                <w:sz w:val="32"/>
                <w:szCs w:val="32"/>
                <w:lang w:eastAsia="en-GB"/>
              </w:rPr>
              <w:t>Restoration</w:t>
            </w:r>
          </w:p>
        </w:tc>
        <w:tc>
          <w:tcPr>
            <w:tcW w:w="1780" w:type="dxa"/>
            <w:tcBorders>
              <w:top w:val="single" w:sz="8" w:space="0" w:color="auto"/>
              <w:left w:val="nil"/>
              <w:bottom w:val="single" w:sz="4" w:space="0" w:color="auto"/>
              <w:right w:val="single" w:sz="4" w:space="0" w:color="auto"/>
            </w:tcBorders>
            <w:shd w:val="clear" w:color="000000" w:fill="C6E0B4"/>
            <w:vAlign w:val="center"/>
            <w:hideMark/>
          </w:tcPr>
          <w:p w14:paraId="655F09B4"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Existing Resources</w:t>
            </w:r>
          </w:p>
        </w:tc>
        <w:tc>
          <w:tcPr>
            <w:tcW w:w="7180" w:type="dxa"/>
            <w:tcBorders>
              <w:top w:val="single" w:sz="8" w:space="0" w:color="auto"/>
              <w:left w:val="nil"/>
              <w:bottom w:val="single" w:sz="4" w:space="0" w:color="auto"/>
              <w:right w:val="single" w:sz="8" w:space="0" w:color="auto"/>
            </w:tcBorders>
            <w:shd w:val="clear" w:color="auto" w:fill="auto"/>
            <w:vAlign w:val="center"/>
            <w:hideMark/>
          </w:tcPr>
          <w:p w14:paraId="0A043DFF"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Recovery can be promptly facilitated with the resources which are readily available to the school.</w:t>
            </w:r>
          </w:p>
        </w:tc>
      </w:tr>
      <w:tr w:rsidR="00382230" w:rsidRPr="00620039" w14:paraId="215F708D" w14:textId="77777777" w:rsidTr="00620039">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0E949B18" w14:textId="77777777" w:rsidR="00382230" w:rsidRPr="00620039" w:rsidRDefault="00382230" w:rsidP="00382230">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CE4D6"/>
            <w:vAlign w:val="center"/>
            <w:hideMark/>
          </w:tcPr>
          <w:p w14:paraId="760EB2F2"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Facilitated by Additional Resources</w:t>
            </w:r>
          </w:p>
        </w:tc>
        <w:tc>
          <w:tcPr>
            <w:tcW w:w="7180" w:type="dxa"/>
            <w:tcBorders>
              <w:top w:val="nil"/>
              <w:left w:val="nil"/>
              <w:bottom w:val="single" w:sz="4" w:space="0" w:color="auto"/>
              <w:right w:val="single" w:sz="8" w:space="0" w:color="auto"/>
            </w:tcBorders>
            <w:shd w:val="clear" w:color="auto" w:fill="auto"/>
            <w:vAlign w:val="center"/>
            <w:hideMark/>
          </w:tcPr>
          <w:p w14:paraId="2CF3D5D7"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Recovery can be facilitated within an identified timescale with additional resources which can be easily accessed.</w:t>
            </w:r>
          </w:p>
        </w:tc>
      </w:tr>
      <w:tr w:rsidR="00382230" w:rsidRPr="00620039" w14:paraId="79A59875" w14:textId="77777777" w:rsidTr="00620039">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56D83B9" w14:textId="77777777" w:rsidR="00382230" w:rsidRPr="00620039" w:rsidRDefault="00382230" w:rsidP="00382230">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4B084"/>
            <w:vAlign w:val="center"/>
            <w:hideMark/>
          </w:tcPr>
          <w:p w14:paraId="35633A62"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Third Party Services</w:t>
            </w:r>
          </w:p>
        </w:tc>
        <w:tc>
          <w:tcPr>
            <w:tcW w:w="7180" w:type="dxa"/>
            <w:tcBorders>
              <w:top w:val="nil"/>
              <w:left w:val="nil"/>
              <w:bottom w:val="single" w:sz="4" w:space="0" w:color="auto"/>
              <w:right w:val="single" w:sz="8" w:space="0" w:color="auto"/>
            </w:tcBorders>
            <w:shd w:val="clear" w:color="auto" w:fill="auto"/>
            <w:vAlign w:val="center"/>
            <w:hideMark/>
          </w:tcPr>
          <w:p w14:paraId="3AC383D7"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 xml:space="preserve">Recovery is not </w:t>
            </w:r>
            <w:proofErr w:type="gramStart"/>
            <w:r w:rsidRPr="00620039">
              <w:rPr>
                <w:rFonts w:ascii="Arial" w:eastAsia="Times New Roman" w:hAnsi="Arial" w:cs="Arial"/>
                <w:color w:val="000000"/>
                <w:szCs w:val="36"/>
                <w:lang w:eastAsia="en-GB"/>
              </w:rPr>
              <w:t>guaranteed</w:t>
            </w:r>
            <w:proofErr w:type="gramEnd"/>
            <w:r w:rsidRPr="00620039">
              <w:rPr>
                <w:rFonts w:ascii="Arial" w:eastAsia="Times New Roman" w:hAnsi="Arial" w:cs="Arial"/>
                <w:color w:val="000000"/>
                <w:szCs w:val="36"/>
                <w:lang w:eastAsia="en-GB"/>
              </w:rPr>
              <w:t xml:space="preserve"> and outside services are required to facilitate full or partial restoration.</w:t>
            </w:r>
          </w:p>
        </w:tc>
      </w:tr>
      <w:tr w:rsidR="00382230" w:rsidRPr="00620039" w14:paraId="092058E0" w14:textId="77777777" w:rsidTr="00620039">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0D6BA09" w14:textId="77777777" w:rsidR="00382230" w:rsidRPr="00620039" w:rsidRDefault="00382230" w:rsidP="00382230">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8" w:space="0" w:color="auto"/>
              <w:right w:val="single" w:sz="4" w:space="0" w:color="auto"/>
            </w:tcBorders>
            <w:shd w:val="clear" w:color="000000" w:fill="FFCCCC"/>
            <w:vAlign w:val="center"/>
            <w:hideMark/>
          </w:tcPr>
          <w:p w14:paraId="28ABDD16"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Not Recoverable</w:t>
            </w:r>
          </w:p>
        </w:tc>
        <w:tc>
          <w:tcPr>
            <w:tcW w:w="7180" w:type="dxa"/>
            <w:tcBorders>
              <w:top w:val="nil"/>
              <w:left w:val="nil"/>
              <w:bottom w:val="single" w:sz="8" w:space="0" w:color="auto"/>
              <w:right w:val="single" w:sz="8" w:space="0" w:color="auto"/>
            </w:tcBorders>
            <w:shd w:val="clear" w:color="auto" w:fill="auto"/>
            <w:vAlign w:val="center"/>
            <w:hideMark/>
          </w:tcPr>
          <w:p w14:paraId="644D6B75"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Recovery from the incident is not possible. Data may have been extracted, encrypted or backups may have failed.</w:t>
            </w:r>
          </w:p>
        </w:tc>
      </w:tr>
    </w:tbl>
    <w:p w14:paraId="38FE3608" w14:textId="77777777" w:rsidR="00382230" w:rsidRPr="00620039" w:rsidRDefault="00382230" w:rsidP="00637A20">
      <w:pPr>
        <w:tabs>
          <w:tab w:val="left" w:pos="2235"/>
        </w:tabs>
        <w:rPr>
          <w:rFonts w:ascii="Arial" w:hAnsi="Arial" w:cs="Arial"/>
        </w:rPr>
      </w:pPr>
    </w:p>
    <w:p w14:paraId="0B6BB4A4" w14:textId="77777777" w:rsidR="00382230" w:rsidRPr="00620039" w:rsidRDefault="00382230" w:rsidP="00382230">
      <w:pPr>
        <w:tabs>
          <w:tab w:val="left" w:pos="2235"/>
        </w:tabs>
        <w:rPr>
          <w:rFonts w:ascii="Arial" w:hAnsi="Arial" w:cs="Arial"/>
        </w:rPr>
      </w:pPr>
      <w:r w:rsidRPr="00620039">
        <w:rPr>
          <w:rFonts w:ascii="Arial" w:hAnsi="Arial" w:cs="Arial"/>
        </w:rPr>
        <w:tab/>
      </w:r>
    </w:p>
    <w:p w14:paraId="3DFDA1FD" w14:textId="77777777" w:rsidR="00620039" w:rsidRPr="00620039" w:rsidRDefault="00620039" w:rsidP="00620039">
      <w:pPr>
        <w:rPr>
          <w:rFonts w:ascii="Arial" w:hAnsi="Arial" w:cs="Arial"/>
          <w:b/>
          <w:sz w:val="28"/>
        </w:rPr>
      </w:pPr>
      <w:r w:rsidRPr="00620039">
        <w:rPr>
          <w:rFonts w:ascii="Arial" w:hAnsi="Arial" w:cs="Arial"/>
          <w:b/>
          <w:sz w:val="28"/>
        </w:rPr>
        <w:lastRenderedPageBreak/>
        <w:t>Appendix 2</w:t>
      </w:r>
    </w:p>
    <w:p w14:paraId="463C3968" w14:textId="77777777" w:rsidR="00382230" w:rsidRPr="00620039" w:rsidRDefault="00620039" w:rsidP="00382230">
      <w:pPr>
        <w:pStyle w:val="Heading1"/>
        <w:rPr>
          <w:rFonts w:ascii="Arial" w:eastAsia="Arial" w:hAnsi="Arial" w:cs="Arial"/>
          <w:b/>
          <w:color w:val="auto"/>
          <w:sz w:val="28"/>
        </w:rPr>
      </w:pPr>
      <w:bookmarkStart w:id="35" w:name="_Toc52464818"/>
      <w:r>
        <w:rPr>
          <w:rFonts w:ascii="Arial" w:eastAsia="Arial" w:hAnsi="Arial" w:cs="Arial"/>
          <w:b/>
          <w:color w:val="auto"/>
          <w:spacing w:val="-1"/>
          <w:sz w:val="28"/>
        </w:rPr>
        <w:t>A.2.</w:t>
      </w:r>
      <w:r>
        <w:rPr>
          <w:rFonts w:ascii="Arial" w:eastAsia="Arial" w:hAnsi="Arial" w:cs="Arial"/>
          <w:b/>
          <w:color w:val="auto"/>
          <w:spacing w:val="-1"/>
          <w:sz w:val="28"/>
        </w:rPr>
        <w:tab/>
      </w:r>
      <w:r w:rsidR="00382230" w:rsidRPr="00620039">
        <w:rPr>
          <w:rFonts w:ascii="Arial" w:eastAsia="Arial" w:hAnsi="Arial" w:cs="Arial"/>
          <w:b/>
          <w:color w:val="auto"/>
          <w:spacing w:val="-1"/>
          <w:sz w:val="28"/>
        </w:rPr>
        <w:t>R</w:t>
      </w:r>
      <w:r w:rsidR="00382230" w:rsidRPr="00620039">
        <w:rPr>
          <w:rFonts w:ascii="Arial" w:eastAsia="Arial" w:hAnsi="Arial" w:cs="Arial"/>
          <w:b/>
          <w:color w:val="auto"/>
          <w:spacing w:val="1"/>
          <w:sz w:val="28"/>
        </w:rPr>
        <w:t>i</w:t>
      </w:r>
      <w:r w:rsidR="00382230" w:rsidRPr="00620039">
        <w:rPr>
          <w:rFonts w:ascii="Arial" w:eastAsia="Arial" w:hAnsi="Arial" w:cs="Arial"/>
          <w:b/>
          <w:color w:val="auto"/>
          <w:sz w:val="28"/>
        </w:rPr>
        <w:t>sk</w:t>
      </w:r>
      <w:r w:rsidR="00382230" w:rsidRPr="00620039">
        <w:rPr>
          <w:rFonts w:ascii="Arial" w:eastAsia="Arial" w:hAnsi="Arial" w:cs="Arial"/>
          <w:b/>
          <w:color w:val="auto"/>
          <w:spacing w:val="-10"/>
          <w:sz w:val="28"/>
        </w:rPr>
        <w:t xml:space="preserve"> </w:t>
      </w:r>
      <w:r w:rsidR="00382230" w:rsidRPr="00620039">
        <w:rPr>
          <w:rFonts w:ascii="Arial" w:eastAsia="Arial" w:hAnsi="Arial" w:cs="Arial"/>
          <w:b/>
          <w:color w:val="auto"/>
          <w:spacing w:val="-2"/>
          <w:sz w:val="28"/>
        </w:rPr>
        <w:t>M</w:t>
      </w:r>
      <w:r w:rsidR="00382230" w:rsidRPr="00620039">
        <w:rPr>
          <w:rFonts w:ascii="Arial" w:eastAsia="Arial" w:hAnsi="Arial" w:cs="Arial"/>
          <w:b/>
          <w:color w:val="auto"/>
          <w:sz w:val="28"/>
        </w:rPr>
        <w:t>a</w:t>
      </w:r>
      <w:r w:rsidR="00382230" w:rsidRPr="00620039">
        <w:rPr>
          <w:rFonts w:ascii="Arial" w:eastAsia="Arial" w:hAnsi="Arial" w:cs="Arial"/>
          <w:b/>
          <w:color w:val="auto"/>
          <w:spacing w:val="-1"/>
          <w:sz w:val="28"/>
        </w:rPr>
        <w:t>n</w:t>
      </w:r>
      <w:r w:rsidR="00382230" w:rsidRPr="00620039">
        <w:rPr>
          <w:rFonts w:ascii="Arial" w:eastAsia="Arial" w:hAnsi="Arial" w:cs="Arial"/>
          <w:b/>
          <w:color w:val="auto"/>
          <w:sz w:val="28"/>
        </w:rPr>
        <w:t>a</w:t>
      </w:r>
      <w:r w:rsidR="00382230" w:rsidRPr="00620039">
        <w:rPr>
          <w:rFonts w:ascii="Arial" w:eastAsia="Arial" w:hAnsi="Arial" w:cs="Arial"/>
          <w:b/>
          <w:color w:val="auto"/>
          <w:spacing w:val="-1"/>
          <w:sz w:val="28"/>
        </w:rPr>
        <w:t>g</w:t>
      </w:r>
      <w:r w:rsidR="00382230" w:rsidRPr="00620039">
        <w:rPr>
          <w:rFonts w:ascii="Arial" w:eastAsia="Arial" w:hAnsi="Arial" w:cs="Arial"/>
          <w:b/>
          <w:color w:val="auto"/>
          <w:sz w:val="28"/>
        </w:rPr>
        <w:t>eme</w:t>
      </w:r>
      <w:r w:rsidR="00382230" w:rsidRPr="00620039">
        <w:rPr>
          <w:rFonts w:ascii="Arial" w:eastAsia="Arial" w:hAnsi="Arial" w:cs="Arial"/>
          <w:b/>
          <w:color w:val="auto"/>
          <w:spacing w:val="-1"/>
          <w:sz w:val="28"/>
        </w:rPr>
        <w:t>n</w:t>
      </w:r>
      <w:r w:rsidR="00382230" w:rsidRPr="00620039">
        <w:rPr>
          <w:rFonts w:ascii="Arial" w:eastAsia="Arial" w:hAnsi="Arial" w:cs="Arial"/>
          <w:b/>
          <w:color w:val="auto"/>
          <w:sz w:val="28"/>
        </w:rPr>
        <w:t>t</w:t>
      </w:r>
      <w:r>
        <w:rPr>
          <w:rFonts w:ascii="Arial" w:eastAsia="Arial" w:hAnsi="Arial" w:cs="Arial"/>
          <w:b/>
          <w:color w:val="auto"/>
          <w:sz w:val="28"/>
        </w:rPr>
        <w:t xml:space="preserve"> </w:t>
      </w:r>
      <w:r>
        <w:rPr>
          <w:rFonts w:ascii="Arial" w:eastAsia="Arial" w:hAnsi="Arial" w:cs="Arial"/>
          <w:b/>
          <w:color w:val="auto"/>
          <w:sz w:val="28"/>
        </w:rPr>
        <w:tab/>
      </w:r>
      <w:r w:rsidRPr="00695E53">
        <w:rPr>
          <w:rFonts w:ascii="Arial" w:hAnsi="Arial" w:cs="Arial"/>
          <w:color w:val="auto"/>
          <w:sz w:val="22"/>
          <w:highlight w:val="yellow"/>
        </w:rPr>
        <w:t>(This is a sample assessment and should be reviewed by the school)</w:t>
      </w:r>
      <w:bookmarkEnd w:id="35"/>
    </w:p>
    <w:p w14:paraId="0F732419" w14:textId="77777777" w:rsidR="00382230" w:rsidRPr="00695E53" w:rsidRDefault="00382230" w:rsidP="00382230">
      <w:pPr>
        <w:spacing w:after="93" w:line="240" w:lineRule="exact"/>
        <w:ind w:right="95"/>
        <w:rPr>
          <w:rFonts w:ascii="Arial" w:eastAsia="Arial" w:hAnsi="Arial" w:cs="Arial"/>
          <w:sz w:val="20"/>
          <w:szCs w:val="24"/>
        </w:rPr>
      </w:pPr>
    </w:p>
    <w:tbl>
      <w:tblPr>
        <w:tblW w:w="10613" w:type="dxa"/>
        <w:tblLook w:val="04A0" w:firstRow="1" w:lastRow="0" w:firstColumn="1" w:lastColumn="0" w:noHBand="0" w:noVBand="1"/>
      </w:tblPr>
      <w:tblGrid>
        <w:gridCol w:w="2127"/>
        <w:gridCol w:w="1560"/>
        <w:gridCol w:w="1400"/>
        <w:gridCol w:w="158"/>
        <w:gridCol w:w="4322"/>
        <w:gridCol w:w="1046"/>
      </w:tblGrid>
      <w:tr w:rsidR="002F61F4" w:rsidRPr="00620039" w14:paraId="021FCBDD" w14:textId="77777777" w:rsidTr="00AF7AEE">
        <w:trPr>
          <w:gridAfter w:val="1"/>
          <w:wAfter w:w="1046" w:type="dxa"/>
          <w:trHeight w:val="300"/>
        </w:trPr>
        <w:tc>
          <w:tcPr>
            <w:tcW w:w="2127" w:type="dxa"/>
            <w:tcBorders>
              <w:top w:val="nil"/>
              <w:left w:val="nil"/>
              <w:bottom w:val="nil"/>
              <w:right w:val="nil"/>
            </w:tcBorders>
            <w:shd w:val="clear" w:color="auto" w:fill="auto"/>
            <w:noWrap/>
            <w:vAlign w:val="bottom"/>
            <w:hideMark/>
          </w:tcPr>
          <w:p w14:paraId="4F3C9A57" w14:textId="77777777" w:rsidR="002F61F4" w:rsidRPr="00620039" w:rsidRDefault="002F61F4" w:rsidP="002F61F4">
            <w:pPr>
              <w:spacing w:after="0" w:line="240" w:lineRule="auto"/>
              <w:rPr>
                <w:rFonts w:ascii="Arial" w:eastAsia="Times New Roman" w:hAnsi="Arial" w:cs="Arial"/>
                <w:sz w:val="24"/>
                <w:szCs w:val="24"/>
                <w:lang w:eastAsia="en-GB"/>
              </w:rPr>
            </w:pPr>
          </w:p>
        </w:tc>
        <w:tc>
          <w:tcPr>
            <w:tcW w:w="1560" w:type="dxa"/>
            <w:tcBorders>
              <w:top w:val="nil"/>
              <w:left w:val="nil"/>
              <w:bottom w:val="nil"/>
              <w:right w:val="nil"/>
            </w:tcBorders>
            <w:shd w:val="clear" w:color="auto" w:fill="auto"/>
            <w:noWrap/>
            <w:vAlign w:val="bottom"/>
            <w:hideMark/>
          </w:tcPr>
          <w:p w14:paraId="62F9CB7A" w14:textId="77777777" w:rsidR="002F61F4" w:rsidRPr="00620039" w:rsidRDefault="002F61F4" w:rsidP="002F61F4">
            <w:pPr>
              <w:spacing w:after="0" w:line="240" w:lineRule="auto"/>
              <w:rPr>
                <w:rFonts w:ascii="Arial" w:eastAsia="Times New Roman" w:hAnsi="Arial" w:cs="Arial"/>
                <w:color w:val="000000"/>
                <w:sz w:val="20"/>
                <w:szCs w:val="16"/>
                <w:lang w:eastAsia="en-GB"/>
              </w:rPr>
            </w:pPr>
            <w:r w:rsidRPr="00620039">
              <w:rPr>
                <w:rFonts w:ascii="Arial" w:eastAsia="Times New Roman" w:hAnsi="Arial" w:cs="Arial"/>
                <w:color w:val="000000"/>
                <w:sz w:val="20"/>
                <w:szCs w:val="16"/>
                <w:lang w:eastAsia="en-GB"/>
              </w:rPr>
              <w:t>1 = Very High</w:t>
            </w:r>
          </w:p>
        </w:tc>
        <w:tc>
          <w:tcPr>
            <w:tcW w:w="1400" w:type="dxa"/>
            <w:tcBorders>
              <w:top w:val="nil"/>
              <w:left w:val="nil"/>
              <w:bottom w:val="nil"/>
              <w:right w:val="nil"/>
            </w:tcBorders>
            <w:shd w:val="clear" w:color="auto" w:fill="auto"/>
            <w:noWrap/>
            <w:vAlign w:val="bottom"/>
            <w:hideMark/>
          </w:tcPr>
          <w:p w14:paraId="23FFF94A" w14:textId="77777777" w:rsidR="002F61F4" w:rsidRPr="00620039" w:rsidRDefault="00AF7AEE" w:rsidP="00AF7AEE">
            <w:pPr>
              <w:spacing w:after="0" w:line="240" w:lineRule="auto"/>
              <w:ind w:right="-266"/>
              <w:rPr>
                <w:rFonts w:ascii="Arial" w:eastAsia="Times New Roman" w:hAnsi="Arial" w:cs="Arial"/>
                <w:color w:val="000000"/>
                <w:sz w:val="20"/>
                <w:szCs w:val="16"/>
                <w:lang w:eastAsia="en-GB"/>
              </w:rPr>
            </w:pPr>
            <w:r w:rsidRPr="00620039">
              <w:rPr>
                <w:rFonts w:ascii="Arial" w:eastAsia="Times New Roman" w:hAnsi="Arial" w:cs="Arial"/>
                <w:color w:val="000000"/>
                <w:sz w:val="20"/>
                <w:szCs w:val="16"/>
                <w:lang w:eastAsia="en-GB"/>
              </w:rPr>
              <w:t>1 = Severe</w:t>
            </w:r>
          </w:p>
        </w:tc>
        <w:tc>
          <w:tcPr>
            <w:tcW w:w="4480" w:type="dxa"/>
            <w:gridSpan w:val="2"/>
            <w:tcBorders>
              <w:top w:val="nil"/>
              <w:left w:val="nil"/>
              <w:bottom w:val="nil"/>
              <w:right w:val="nil"/>
            </w:tcBorders>
            <w:shd w:val="clear" w:color="auto" w:fill="auto"/>
            <w:noWrap/>
            <w:vAlign w:val="bottom"/>
            <w:hideMark/>
          </w:tcPr>
          <w:p w14:paraId="2E0B49ED" w14:textId="77777777" w:rsidR="002F61F4" w:rsidRPr="00620039" w:rsidRDefault="002F61F4" w:rsidP="002F61F4">
            <w:pPr>
              <w:spacing w:after="0" w:line="240" w:lineRule="auto"/>
              <w:rPr>
                <w:rFonts w:ascii="Arial" w:eastAsia="Times New Roman" w:hAnsi="Arial" w:cs="Arial"/>
                <w:color w:val="000000"/>
                <w:sz w:val="16"/>
                <w:szCs w:val="16"/>
                <w:lang w:eastAsia="en-GB"/>
              </w:rPr>
            </w:pPr>
          </w:p>
        </w:tc>
      </w:tr>
      <w:tr w:rsidR="002F61F4" w:rsidRPr="00620039" w14:paraId="1211CA72" w14:textId="77777777" w:rsidTr="00AF7AEE">
        <w:trPr>
          <w:gridAfter w:val="1"/>
          <w:wAfter w:w="1046" w:type="dxa"/>
          <w:trHeight w:val="300"/>
        </w:trPr>
        <w:tc>
          <w:tcPr>
            <w:tcW w:w="2127" w:type="dxa"/>
            <w:tcBorders>
              <w:top w:val="nil"/>
              <w:left w:val="nil"/>
              <w:bottom w:val="nil"/>
              <w:right w:val="nil"/>
            </w:tcBorders>
            <w:shd w:val="clear" w:color="auto" w:fill="auto"/>
            <w:noWrap/>
            <w:vAlign w:val="bottom"/>
            <w:hideMark/>
          </w:tcPr>
          <w:p w14:paraId="18DC8AB2" w14:textId="77777777" w:rsidR="002F61F4" w:rsidRPr="00620039" w:rsidRDefault="002F61F4" w:rsidP="002F61F4">
            <w:pPr>
              <w:spacing w:after="0" w:line="240" w:lineRule="auto"/>
              <w:rPr>
                <w:rFonts w:ascii="Arial" w:eastAsia="Times New Roman" w:hAnsi="Arial" w:cs="Arial"/>
                <w:sz w:val="20"/>
                <w:szCs w:val="20"/>
                <w:lang w:eastAsia="en-GB"/>
              </w:rPr>
            </w:pPr>
          </w:p>
        </w:tc>
        <w:tc>
          <w:tcPr>
            <w:tcW w:w="1560" w:type="dxa"/>
            <w:tcBorders>
              <w:top w:val="nil"/>
              <w:left w:val="nil"/>
              <w:bottom w:val="nil"/>
              <w:right w:val="nil"/>
            </w:tcBorders>
            <w:shd w:val="clear" w:color="auto" w:fill="auto"/>
            <w:noWrap/>
            <w:vAlign w:val="bottom"/>
            <w:hideMark/>
          </w:tcPr>
          <w:p w14:paraId="5FC184FD" w14:textId="77777777" w:rsidR="002F61F4" w:rsidRPr="00620039" w:rsidRDefault="002F61F4" w:rsidP="002F61F4">
            <w:pPr>
              <w:spacing w:after="0" w:line="240" w:lineRule="auto"/>
              <w:rPr>
                <w:rFonts w:ascii="Arial" w:eastAsia="Times New Roman" w:hAnsi="Arial" w:cs="Arial"/>
                <w:color w:val="000000"/>
                <w:sz w:val="20"/>
                <w:szCs w:val="16"/>
                <w:lang w:eastAsia="en-GB"/>
              </w:rPr>
            </w:pPr>
            <w:r w:rsidRPr="00620039">
              <w:rPr>
                <w:rFonts w:ascii="Arial" w:eastAsia="Times New Roman" w:hAnsi="Arial" w:cs="Arial"/>
                <w:color w:val="000000"/>
                <w:sz w:val="20"/>
                <w:szCs w:val="16"/>
                <w:lang w:eastAsia="en-GB"/>
              </w:rPr>
              <w:t>5 = Very Low</w:t>
            </w:r>
          </w:p>
        </w:tc>
        <w:tc>
          <w:tcPr>
            <w:tcW w:w="1400" w:type="dxa"/>
            <w:tcBorders>
              <w:top w:val="nil"/>
              <w:left w:val="nil"/>
              <w:bottom w:val="nil"/>
              <w:right w:val="nil"/>
            </w:tcBorders>
            <w:shd w:val="clear" w:color="auto" w:fill="auto"/>
            <w:noWrap/>
            <w:vAlign w:val="bottom"/>
            <w:hideMark/>
          </w:tcPr>
          <w:p w14:paraId="1E17C2D7" w14:textId="77777777" w:rsidR="002F61F4" w:rsidRPr="00620039" w:rsidRDefault="00AF7AEE" w:rsidP="002F61F4">
            <w:pPr>
              <w:spacing w:after="0" w:line="240" w:lineRule="auto"/>
              <w:rPr>
                <w:rFonts w:ascii="Arial" w:eastAsia="Times New Roman" w:hAnsi="Arial" w:cs="Arial"/>
                <w:color w:val="000000"/>
                <w:sz w:val="20"/>
                <w:szCs w:val="16"/>
                <w:lang w:eastAsia="en-GB"/>
              </w:rPr>
            </w:pPr>
            <w:r w:rsidRPr="00620039">
              <w:rPr>
                <w:rFonts w:ascii="Arial" w:eastAsia="Times New Roman" w:hAnsi="Arial" w:cs="Arial"/>
                <w:color w:val="000000"/>
                <w:sz w:val="20"/>
                <w:szCs w:val="16"/>
                <w:lang w:eastAsia="en-GB"/>
              </w:rPr>
              <w:t>5 = Minor</w:t>
            </w:r>
          </w:p>
        </w:tc>
        <w:tc>
          <w:tcPr>
            <w:tcW w:w="4480" w:type="dxa"/>
            <w:gridSpan w:val="2"/>
            <w:tcBorders>
              <w:top w:val="nil"/>
              <w:left w:val="nil"/>
              <w:bottom w:val="nil"/>
              <w:right w:val="nil"/>
            </w:tcBorders>
            <w:shd w:val="clear" w:color="auto" w:fill="auto"/>
            <w:noWrap/>
            <w:vAlign w:val="bottom"/>
            <w:hideMark/>
          </w:tcPr>
          <w:p w14:paraId="109A7F49" w14:textId="77777777" w:rsidR="002F61F4" w:rsidRPr="00620039" w:rsidRDefault="002F61F4" w:rsidP="002F61F4">
            <w:pPr>
              <w:spacing w:after="0" w:line="240" w:lineRule="auto"/>
              <w:rPr>
                <w:rFonts w:ascii="Arial" w:eastAsia="Times New Roman" w:hAnsi="Arial" w:cs="Arial"/>
                <w:color w:val="000000"/>
                <w:sz w:val="16"/>
                <w:szCs w:val="16"/>
                <w:lang w:eastAsia="en-GB"/>
              </w:rPr>
            </w:pPr>
          </w:p>
        </w:tc>
      </w:tr>
      <w:tr w:rsidR="002F61F4" w:rsidRPr="00620039" w14:paraId="28A678C7" w14:textId="77777777" w:rsidTr="00AF7AEE">
        <w:trPr>
          <w:trHeight w:val="600"/>
        </w:trPr>
        <w:tc>
          <w:tcPr>
            <w:tcW w:w="21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90305C"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Disaster Scenario</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699C150F"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Probability Rating</w:t>
            </w:r>
          </w:p>
        </w:tc>
        <w:tc>
          <w:tcPr>
            <w:tcW w:w="1558" w:type="dxa"/>
            <w:gridSpan w:val="2"/>
            <w:tcBorders>
              <w:top w:val="single" w:sz="4" w:space="0" w:color="auto"/>
              <w:left w:val="nil"/>
              <w:bottom w:val="single" w:sz="4" w:space="0" w:color="auto"/>
              <w:right w:val="single" w:sz="4" w:space="0" w:color="auto"/>
            </w:tcBorders>
            <w:shd w:val="clear" w:color="000000" w:fill="D9D9D9"/>
            <w:vAlign w:val="center"/>
            <w:hideMark/>
          </w:tcPr>
          <w:p w14:paraId="23E0BFE9"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Impact Rating</w:t>
            </w:r>
          </w:p>
        </w:tc>
        <w:tc>
          <w:tcPr>
            <w:tcW w:w="5368" w:type="dxa"/>
            <w:gridSpan w:val="2"/>
            <w:tcBorders>
              <w:top w:val="single" w:sz="4" w:space="0" w:color="auto"/>
              <w:left w:val="nil"/>
              <w:bottom w:val="single" w:sz="4" w:space="0" w:color="auto"/>
              <w:right w:val="single" w:sz="4" w:space="0" w:color="auto"/>
            </w:tcBorders>
            <w:shd w:val="clear" w:color="000000" w:fill="D9D9D9"/>
            <w:vAlign w:val="center"/>
            <w:hideMark/>
          </w:tcPr>
          <w:p w14:paraId="002F10DC"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Mitigations / Alternative Actions</w:t>
            </w:r>
          </w:p>
        </w:tc>
      </w:tr>
      <w:tr w:rsidR="002F61F4" w:rsidRPr="00620039" w14:paraId="1AB01BA5" w14:textId="77777777" w:rsidTr="00620039">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742E42"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Flood</w:t>
            </w:r>
          </w:p>
        </w:tc>
        <w:tc>
          <w:tcPr>
            <w:tcW w:w="1560" w:type="dxa"/>
            <w:tcBorders>
              <w:top w:val="nil"/>
              <w:left w:val="nil"/>
              <w:bottom w:val="single" w:sz="4" w:space="0" w:color="auto"/>
              <w:right w:val="single" w:sz="4" w:space="0" w:color="auto"/>
            </w:tcBorders>
            <w:shd w:val="clear" w:color="auto" w:fill="auto"/>
            <w:noWrap/>
            <w:vAlign w:val="center"/>
            <w:hideMark/>
          </w:tcPr>
          <w:p w14:paraId="251F522D"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3</w:t>
            </w:r>
          </w:p>
        </w:tc>
        <w:tc>
          <w:tcPr>
            <w:tcW w:w="1558" w:type="dxa"/>
            <w:gridSpan w:val="2"/>
            <w:tcBorders>
              <w:top w:val="nil"/>
              <w:left w:val="nil"/>
              <w:bottom w:val="single" w:sz="4" w:space="0" w:color="auto"/>
              <w:right w:val="single" w:sz="4" w:space="0" w:color="auto"/>
            </w:tcBorders>
            <w:shd w:val="clear" w:color="000000" w:fill="FCE4D6"/>
            <w:noWrap/>
            <w:vAlign w:val="center"/>
            <w:hideMark/>
          </w:tcPr>
          <w:p w14:paraId="3DA044AA"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4</w:t>
            </w:r>
          </w:p>
        </w:tc>
        <w:tc>
          <w:tcPr>
            <w:tcW w:w="5368" w:type="dxa"/>
            <w:gridSpan w:val="2"/>
            <w:tcBorders>
              <w:top w:val="nil"/>
              <w:left w:val="nil"/>
              <w:bottom w:val="single" w:sz="4" w:space="0" w:color="auto"/>
              <w:right w:val="single" w:sz="4" w:space="0" w:color="auto"/>
            </w:tcBorders>
            <w:shd w:val="clear" w:color="auto" w:fill="auto"/>
            <w:vAlign w:val="center"/>
            <w:hideMark/>
          </w:tcPr>
          <w:p w14:paraId="48771010" w14:textId="77777777" w:rsidR="002F61F4" w:rsidRPr="00620039" w:rsidRDefault="002F61F4" w:rsidP="002F61F4">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 xml:space="preserve">Ensure servers are not located on the floor. Site servers and other computers as far away from water pipes as possible. </w:t>
            </w:r>
            <w:r w:rsidRPr="00620039">
              <w:rPr>
                <w:rFonts w:ascii="Arial" w:eastAsia="Times New Roman" w:hAnsi="Arial" w:cs="Arial"/>
                <w:color w:val="000000"/>
                <w:lang w:eastAsia="en-GB"/>
              </w:rPr>
              <w:br/>
              <w:t>Moisture detectors can be deployed to provide limited early warning.</w:t>
            </w:r>
          </w:p>
        </w:tc>
      </w:tr>
      <w:tr w:rsidR="002F61F4" w:rsidRPr="00620039" w14:paraId="168B5189" w14:textId="77777777" w:rsidTr="00C253AF">
        <w:trPr>
          <w:trHeight w:val="18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12136A5"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Fire</w:t>
            </w:r>
          </w:p>
        </w:tc>
        <w:tc>
          <w:tcPr>
            <w:tcW w:w="1560" w:type="dxa"/>
            <w:tcBorders>
              <w:top w:val="nil"/>
              <w:left w:val="nil"/>
              <w:bottom w:val="single" w:sz="4" w:space="0" w:color="auto"/>
              <w:right w:val="single" w:sz="4" w:space="0" w:color="auto"/>
            </w:tcBorders>
            <w:shd w:val="clear" w:color="auto" w:fill="auto"/>
            <w:noWrap/>
            <w:vAlign w:val="center"/>
            <w:hideMark/>
          </w:tcPr>
          <w:p w14:paraId="223A5081"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4</w:t>
            </w:r>
          </w:p>
        </w:tc>
        <w:tc>
          <w:tcPr>
            <w:tcW w:w="1558" w:type="dxa"/>
            <w:gridSpan w:val="2"/>
            <w:tcBorders>
              <w:top w:val="nil"/>
              <w:left w:val="nil"/>
              <w:bottom w:val="single" w:sz="4" w:space="0" w:color="auto"/>
              <w:right w:val="single" w:sz="4" w:space="0" w:color="auto"/>
            </w:tcBorders>
            <w:shd w:val="clear" w:color="000000" w:fill="FFCCCC"/>
            <w:noWrap/>
            <w:vAlign w:val="center"/>
            <w:hideMark/>
          </w:tcPr>
          <w:p w14:paraId="322F2261"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2</w:t>
            </w:r>
          </w:p>
        </w:tc>
        <w:tc>
          <w:tcPr>
            <w:tcW w:w="5368" w:type="dxa"/>
            <w:gridSpan w:val="2"/>
            <w:tcBorders>
              <w:top w:val="nil"/>
              <w:left w:val="nil"/>
              <w:bottom w:val="single" w:sz="4" w:space="0" w:color="auto"/>
              <w:right w:val="single" w:sz="4" w:space="0" w:color="auto"/>
            </w:tcBorders>
            <w:shd w:val="clear" w:color="auto" w:fill="auto"/>
            <w:vAlign w:val="center"/>
            <w:hideMark/>
          </w:tcPr>
          <w:p w14:paraId="5546C1F2" w14:textId="77777777" w:rsidR="002F61F4" w:rsidRPr="00620039" w:rsidRDefault="002F61F4" w:rsidP="00C253AF">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Ensure there is an off-site backup. Keep server spaces well maintained, well ventilated and free from dust.</w:t>
            </w:r>
            <w:r w:rsidRPr="00620039">
              <w:rPr>
                <w:rFonts w:ascii="Arial" w:eastAsia="Times New Roman" w:hAnsi="Arial" w:cs="Arial"/>
                <w:color w:val="000000"/>
                <w:lang w:eastAsia="en-GB"/>
              </w:rPr>
              <w:br/>
              <w:t>Be aware that cabling / trunking can cause fires in other parts of the building to spread quickly to computer rooms.</w:t>
            </w:r>
          </w:p>
        </w:tc>
      </w:tr>
      <w:tr w:rsidR="002F61F4" w:rsidRPr="00620039" w14:paraId="534AF321" w14:textId="77777777" w:rsidTr="00C253AF">
        <w:trPr>
          <w:trHeight w:val="18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9C3A878"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Vandalism</w:t>
            </w:r>
          </w:p>
        </w:tc>
        <w:tc>
          <w:tcPr>
            <w:tcW w:w="1560" w:type="dxa"/>
            <w:tcBorders>
              <w:top w:val="nil"/>
              <w:left w:val="nil"/>
              <w:bottom w:val="single" w:sz="4" w:space="0" w:color="auto"/>
              <w:right w:val="single" w:sz="4" w:space="0" w:color="auto"/>
            </w:tcBorders>
            <w:shd w:val="clear" w:color="auto" w:fill="auto"/>
            <w:noWrap/>
            <w:vAlign w:val="center"/>
            <w:hideMark/>
          </w:tcPr>
          <w:p w14:paraId="6222EA2B"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3</w:t>
            </w:r>
          </w:p>
        </w:tc>
        <w:tc>
          <w:tcPr>
            <w:tcW w:w="1558" w:type="dxa"/>
            <w:gridSpan w:val="2"/>
            <w:tcBorders>
              <w:top w:val="nil"/>
              <w:left w:val="nil"/>
              <w:bottom w:val="single" w:sz="4" w:space="0" w:color="auto"/>
              <w:right w:val="single" w:sz="4" w:space="0" w:color="auto"/>
            </w:tcBorders>
            <w:shd w:val="clear" w:color="000000" w:fill="FCE4D6"/>
            <w:noWrap/>
            <w:vAlign w:val="center"/>
            <w:hideMark/>
          </w:tcPr>
          <w:p w14:paraId="707E6715"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4</w:t>
            </w:r>
          </w:p>
        </w:tc>
        <w:tc>
          <w:tcPr>
            <w:tcW w:w="5368" w:type="dxa"/>
            <w:gridSpan w:val="2"/>
            <w:tcBorders>
              <w:top w:val="nil"/>
              <w:left w:val="nil"/>
              <w:bottom w:val="single" w:sz="4" w:space="0" w:color="auto"/>
              <w:right w:val="single" w:sz="4" w:space="0" w:color="auto"/>
            </w:tcBorders>
            <w:shd w:val="clear" w:color="auto" w:fill="auto"/>
            <w:vAlign w:val="center"/>
            <w:hideMark/>
          </w:tcPr>
          <w:p w14:paraId="3C458D4F" w14:textId="05674C41" w:rsidR="002F61F4" w:rsidRPr="00620039" w:rsidRDefault="002F61F4" w:rsidP="00C253AF">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 xml:space="preserve">CCTV used to deter and detect vandalism. Site </w:t>
            </w:r>
            <w:r w:rsidR="006E7CB2">
              <w:rPr>
                <w:rFonts w:ascii="Arial" w:eastAsia="Times New Roman" w:hAnsi="Arial" w:cs="Arial"/>
                <w:color w:val="000000"/>
                <w:lang w:eastAsia="en-GB"/>
              </w:rPr>
              <w:t>s</w:t>
            </w:r>
            <w:r w:rsidRPr="00620039">
              <w:rPr>
                <w:rFonts w:ascii="Arial" w:eastAsia="Times New Roman" w:hAnsi="Arial" w:cs="Arial"/>
                <w:color w:val="000000"/>
                <w:lang w:eastAsia="en-GB"/>
              </w:rPr>
              <w:t>ecurity should include locks and physically restrict server access. Keys to server rooms should be individual and not generic to a whole department / suite of rooms.</w:t>
            </w:r>
          </w:p>
        </w:tc>
      </w:tr>
      <w:tr w:rsidR="002F61F4" w:rsidRPr="00620039" w14:paraId="646B5FAD" w14:textId="77777777" w:rsidTr="00C253AF">
        <w:trPr>
          <w:trHeight w:val="9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D5E143F"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Power Failure</w:t>
            </w:r>
          </w:p>
        </w:tc>
        <w:tc>
          <w:tcPr>
            <w:tcW w:w="1560" w:type="dxa"/>
            <w:tcBorders>
              <w:top w:val="nil"/>
              <w:left w:val="nil"/>
              <w:bottom w:val="single" w:sz="4" w:space="0" w:color="auto"/>
              <w:right w:val="single" w:sz="4" w:space="0" w:color="auto"/>
            </w:tcBorders>
            <w:shd w:val="clear" w:color="auto" w:fill="auto"/>
            <w:noWrap/>
            <w:vAlign w:val="center"/>
            <w:hideMark/>
          </w:tcPr>
          <w:p w14:paraId="1D3BBE3C"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3</w:t>
            </w:r>
          </w:p>
        </w:tc>
        <w:tc>
          <w:tcPr>
            <w:tcW w:w="1558" w:type="dxa"/>
            <w:gridSpan w:val="2"/>
            <w:tcBorders>
              <w:top w:val="nil"/>
              <w:left w:val="nil"/>
              <w:bottom w:val="single" w:sz="4" w:space="0" w:color="auto"/>
              <w:right w:val="single" w:sz="4" w:space="0" w:color="auto"/>
            </w:tcBorders>
            <w:shd w:val="clear" w:color="000000" w:fill="F8CBAD"/>
            <w:noWrap/>
            <w:vAlign w:val="center"/>
            <w:hideMark/>
          </w:tcPr>
          <w:p w14:paraId="17FDB554"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3</w:t>
            </w:r>
          </w:p>
        </w:tc>
        <w:tc>
          <w:tcPr>
            <w:tcW w:w="5368" w:type="dxa"/>
            <w:gridSpan w:val="2"/>
            <w:tcBorders>
              <w:top w:val="nil"/>
              <w:left w:val="nil"/>
              <w:bottom w:val="single" w:sz="4" w:space="0" w:color="auto"/>
              <w:right w:val="single" w:sz="4" w:space="0" w:color="auto"/>
            </w:tcBorders>
            <w:shd w:val="clear" w:color="auto" w:fill="auto"/>
            <w:vAlign w:val="center"/>
            <w:hideMark/>
          </w:tcPr>
          <w:p w14:paraId="7B220D76" w14:textId="77777777" w:rsidR="002F61F4" w:rsidRPr="00620039" w:rsidRDefault="002F61F4" w:rsidP="00C253AF">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UPS remote monitoring and available redundant UPS.</w:t>
            </w:r>
          </w:p>
        </w:tc>
      </w:tr>
      <w:tr w:rsidR="002F61F4" w:rsidRPr="00620039" w14:paraId="5D581784" w14:textId="77777777" w:rsidTr="00C253AF">
        <w:trPr>
          <w:trHeight w:val="12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6425AC6"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Cyber-Attack</w:t>
            </w:r>
          </w:p>
        </w:tc>
        <w:tc>
          <w:tcPr>
            <w:tcW w:w="1560" w:type="dxa"/>
            <w:tcBorders>
              <w:top w:val="nil"/>
              <w:left w:val="nil"/>
              <w:bottom w:val="single" w:sz="4" w:space="0" w:color="auto"/>
              <w:right w:val="single" w:sz="4" w:space="0" w:color="auto"/>
            </w:tcBorders>
            <w:shd w:val="clear" w:color="auto" w:fill="auto"/>
            <w:noWrap/>
            <w:vAlign w:val="center"/>
            <w:hideMark/>
          </w:tcPr>
          <w:p w14:paraId="3AA11920"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3</w:t>
            </w:r>
          </w:p>
        </w:tc>
        <w:tc>
          <w:tcPr>
            <w:tcW w:w="1558" w:type="dxa"/>
            <w:gridSpan w:val="2"/>
            <w:tcBorders>
              <w:top w:val="nil"/>
              <w:left w:val="nil"/>
              <w:bottom w:val="single" w:sz="4" w:space="0" w:color="auto"/>
              <w:right w:val="single" w:sz="4" w:space="0" w:color="auto"/>
            </w:tcBorders>
            <w:shd w:val="clear" w:color="000000" w:fill="F8CBAD"/>
            <w:noWrap/>
            <w:vAlign w:val="center"/>
            <w:hideMark/>
          </w:tcPr>
          <w:p w14:paraId="514DA722"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3</w:t>
            </w:r>
          </w:p>
        </w:tc>
        <w:tc>
          <w:tcPr>
            <w:tcW w:w="5368" w:type="dxa"/>
            <w:gridSpan w:val="2"/>
            <w:tcBorders>
              <w:top w:val="nil"/>
              <w:left w:val="nil"/>
              <w:bottom w:val="single" w:sz="4" w:space="0" w:color="auto"/>
              <w:right w:val="single" w:sz="4" w:space="0" w:color="auto"/>
            </w:tcBorders>
            <w:shd w:val="clear" w:color="auto" w:fill="auto"/>
            <w:vAlign w:val="center"/>
            <w:hideMark/>
          </w:tcPr>
          <w:p w14:paraId="2B119A45" w14:textId="77777777" w:rsidR="002F61F4" w:rsidRPr="00620039" w:rsidRDefault="002F61F4" w:rsidP="00620039">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Check backup rotations, install security updates</w:t>
            </w:r>
            <w:r w:rsidR="00EF0F9B" w:rsidRPr="00620039">
              <w:rPr>
                <w:rFonts w:ascii="Arial" w:eastAsia="Times New Roman" w:hAnsi="Arial" w:cs="Arial"/>
                <w:color w:val="000000"/>
                <w:lang w:eastAsia="en-GB"/>
              </w:rPr>
              <w:t>,</w:t>
            </w:r>
            <w:r w:rsidR="00620039">
              <w:rPr>
                <w:rFonts w:ascii="Arial" w:eastAsia="Times New Roman" w:hAnsi="Arial" w:cs="Arial"/>
                <w:color w:val="000000"/>
                <w:lang w:eastAsia="en-GB"/>
              </w:rPr>
              <w:t xml:space="preserve"> and monitor anti-virus</w:t>
            </w:r>
            <w:r w:rsidRPr="00620039">
              <w:rPr>
                <w:rFonts w:ascii="Arial" w:eastAsia="Times New Roman" w:hAnsi="Arial" w:cs="Arial"/>
                <w:color w:val="000000"/>
                <w:lang w:eastAsia="en-GB"/>
              </w:rPr>
              <w:t xml:space="preserve"> and malware solutions. Strong filtering also protects the end users.</w:t>
            </w:r>
          </w:p>
        </w:tc>
      </w:tr>
      <w:tr w:rsidR="002F61F4" w:rsidRPr="00620039" w14:paraId="268EEC02" w14:textId="77777777" w:rsidTr="00C253AF">
        <w:trPr>
          <w:trHeight w:val="12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78B039D"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Loss of Communication / Network Services</w:t>
            </w:r>
          </w:p>
        </w:tc>
        <w:tc>
          <w:tcPr>
            <w:tcW w:w="1560" w:type="dxa"/>
            <w:tcBorders>
              <w:top w:val="nil"/>
              <w:left w:val="nil"/>
              <w:bottom w:val="single" w:sz="4" w:space="0" w:color="auto"/>
              <w:right w:val="single" w:sz="4" w:space="0" w:color="auto"/>
            </w:tcBorders>
            <w:shd w:val="clear" w:color="auto" w:fill="auto"/>
            <w:noWrap/>
            <w:vAlign w:val="center"/>
            <w:hideMark/>
          </w:tcPr>
          <w:p w14:paraId="4B165DA6"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4</w:t>
            </w:r>
          </w:p>
        </w:tc>
        <w:tc>
          <w:tcPr>
            <w:tcW w:w="1558" w:type="dxa"/>
            <w:gridSpan w:val="2"/>
            <w:tcBorders>
              <w:top w:val="nil"/>
              <w:left w:val="nil"/>
              <w:bottom w:val="single" w:sz="4" w:space="0" w:color="auto"/>
              <w:right w:val="single" w:sz="4" w:space="0" w:color="auto"/>
            </w:tcBorders>
            <w:shd w:val="clear" w:color="000000" w:fill="F8CBAD"/>
            <w:noWrap/>
            <w:vAlign w:val="center"/>
            <w:hideMark/>
          </w:tcPr>
          <w:p w14:paraId="34138B50"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3</w:t>
            </w:r>
          </w:p>
        </w:tc>
        <w:tc>
          <w:tcPr>
            <w:tcW w:w="5368" w:type="dxa"/>
            <w:gridSpan w:val="2"/>
            <w:tcBorders>
              <w:top w:val="nil"/>
              <w:left w:val="nil"/>
              <w:bottom w:val="single" w:sz="4" w:space="0" w:color="auto"/>
              <w:right w:val="single" w:sz="4" w:space="0" w:color="auto"/>
            </w:tcBorders>
            <w:shd w:val="clear" w:color="auto" w:fill="auto"/>
            <w:vAlign w:val="center"/>
            <w:hideMark/>
          </w:tcPr>
          <w:p w14:paraId="6CD44604" w14:textId="77777777" w:rsidR="002F61F4" w:rsidRPr="00620039" w:rsidRDefault="002F61F4" w:rsidP="00C253AF">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WAN redundancy, voice network resilience and using diversely / alternatively routed trunks for telecoms connections can limit likely communication loss.</w:t>
            </w:r>
          </w:p>
        </w:tc>
      </w:tr>
      <w:tr w:rsidR="002F61F4" w:rsidRPr="00620039" w14:paraId="2770A9CD" w14:textId="77777777" w:rsidTr="00C253AF">
        <w:trPr>
          <w:trHeight w:val="18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400D993"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Loss of Building Access</w:t>
            </w:r>
          </w:p>
        </w:tc>
        <w:tc>
          <w:tcPr>
            <w:tcW w:w="1560" w:type="dxa"/>
            <w:tcBorders>
              <w:top w:val="nil"/>
              <w:left w:val="nil"/>
              <w:bottom w:val="single" w:sz="4" w:space="0" w:color="auto"/>
              <w:right w:val="single" w:sz="4" w:space="0" w:color="auto"/>
            </w:tcBorders>
            <w:shd w:val="clear" w:color="auto" w:fill="auto"/>
            <w:noWrap/>
            <w:vAlign w:val="center"/>
            <w:hideMark/>
          </w:tcPr>
          <w:p w14:paraId="3FA7B5DE"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4</w:t>
            </w:r>
          </w:p>
        </w:tc>
        <w:tc>
          <w:tcPr>
            <w:tcW w:w="1558" w:type="dxa"/>
            <w:gridSpan w:val="2"/>
            <w:tcBorders>
              <w:top w:val="nil"/>
              <w:left w:val="nil"/>
              <w:bottom w:val="single" w:sz="4" w:space="0" w:color="auto"/>
              <w:right w:val="single" w:sz="4" w:space="0" w:color="auto"/>
            </w:tcBorders>
            <w:shd w:val="clear" w:color="000000" w:fill="FFCCCC"/>
            <w:noWrap/>
            <w:vAlign w:val="center"/>
            <w:hideMark/>
          </w:tcPr>
          <w:p w14:paraId="1FF8DAD8"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2</w:t>
            </w:r>
          </w:p>
        </w:tc>
        <w:tc>
          <w:tcPr>
            <w:tcW w:w="5368" w:type="dxa"/>
            <w:gridSpan w:val="2"/>
            <w:tcBorders>
              <w:top w:val="nil"/>
              <w:left w:val="nil"/>
              <w:bottom w:val="single" w:sz="4" w:space="0" w:color="auto"/>
              <w:right w:val="single" w:sz="4" w:space="0" w:color="auto"/>
            </w:tcBorders>
            <w:shd w:val="clear" w:color="auto" w:fill="auto"/>
            <w:vAlign w:val="center"/>
            <w:hideMark/>
          </w:tcPr>
          <w:p w14:paraId="28F0581A" w14:textId="77777777" w:rsidR="002F61F4" w:rsidRPr="00620039" w:rsidRDefault="002F61F4" w:rsidP="00C253AF">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 xml:space="preserve">Arrangement with another school or site to utilise their facilities can support critical systems </w:t>
            </w:r>
            <w:proofErr w:type="gramStart"/>
            <w:r w:rsidRPr="00620039">
              <w:rPr>
                <w:rFonts w:ascii="Arial" w:eastAsia="Times New Roman" w:hAnsi="Arial" w:cs="Arial"/>
                <w:color w:val="000000"/>
                <w:lang w:eastAsia="en-GB"/>
              </w:rPr>
              <w:t>in the event that</w:t>
            </w:r>
            <w:proofErr w:type="gramEnd"/>
            <w:r w:rsidRPr="00620039">
              <w:rPr>
                <w:rFonts w:ascii="Arial" w:eastAsia="Times New Roman" w:hAnsi="Arial" w:cs="Arial"/>
                <w:color w:val="000000"/>
                <w:lang w:eastAsia="en-GB"/>
              </w:rPr>
              <w:t xml:space="preserve"> school buildings can't be accessed. Also utilise cloud solutions to continue to provide education to pupils and communicate with staff.</w:t>
            </w:r>
          </w:p>
        </w:tc>
      </w:tr>
    </w:tbl>
    <w:p w14:paraId="282ED479" w14:textId="77777777" w:rsidR="00382230" w:rsidRPr="00620039" w:rsidRDefault="00382230" w:rsidP="00382230">
      <w:pPr>
        <w:tabs>
          <w:tab w:val="left" w:pos="4711"/>
        </w:tabs>
        <w:spacing w:after="0" w:line="240" w:lineRule="auto"/>
        <w:ind w:right="95"/>
        <w:rPr>
          <w:rFonts w:ascii="Arial" w:eastAsia="Arial" w:hAnsi="Arial" w:cs="Arial"/>
          <w:color w:val="000000"/>
        </w:rPr>
      </w:pPr>
    </w:p>
    <w:p w14:paraId="2799E5DF" w14:textId="77777777" w:rsidR="00B8706D" w:rsidRPr="00620039" w:rsidRDefault="00B8706D" w:rsidP="00382230">
      <w:pPr>
        <w:tabs>
          <w:tab w:val="left" w:pos="2505"/>
        </w:tabs>
        <w:rPr>
          <w:rFonts w:ascii="Arial" w:hAnsi="Arial" w:cs="Arial"/>
        </w:rPr>
        <w:sectPr w:rsidR="00B8706D" w:rsidRPr="00620039" w:rsidSect="00A41EEB">
          <w:pgSz w:w="12240" w:h="15840"/>
          <w:pgMar w:top="1134" w:right="851" w:bottom="1134" w:left="641" w:header="720" w:footer="720" w:gutter="0"/>
          <w:cols w:space="708"/>
          <w:docGrid w:linePitch="299"/>
        </w:sectPr>
      </w:pPr>
    </w:p>
    <w:p w14:paraId="56147387" w14:textId="77777777" w:rsidR="00620039" w:rsidRPr="00620039" w:rsidRDefault="00620039" w:rsidP="00620039">
      <w:pPr>
        <w:rPr>
          <w:rFonts w:ascii="Arial" w:hAnsi="Arial" w:cs="Arial"/>
          <w:b/>
          <w:sz w:val="28"/>
          <w:szCs w:val="28"/>
        </w:rPr>
      </w:pPr>
      <w:bookmarkStart w:id="36" w:name="_Communication_Templates"/>
      <w:bookmarkStart w:id="37" w:name="_1.17_Communication_Templates"/>
      <w:bookmarkEnd w:id="36"/>
      <w:bookmarkEnd w:id="37"/>
      <w:r w:rsidRPr="00620039">
        <w:rPr>
          <w:rFonts w:ascii="Arial" w:hAnsi="Arial" w:cs="Arial"/>
          <w:b/>
          <w:sz w:val="28"/>
          <w:szCs w:val="28"/>
        </w:rPr>
        <w:lastRenderedPageBreak/>
        <w:t>Appendix 3</w:t>
      </w:r>
    </w:p>
    <w:p w14:paraId="69A0E1E0" w14:textId="77777777" w:rsidR="00D71F4F" w:rsidRPr="00620039" w:rsidRDefault="00620039" w:rsidP="009B19BE">
      <w:pPr>
        <w:pStyle w:val="Heading1"/>
        <w:rPr>
          <w:rFonts w:ascii="Arial" w:hAnsi="Arial" w:cs="Arial"/>
          <w:b/>
          <w:color w:val="auto"/>
          <w:sz w:val="28"/>
        </w:rPr>
      </w:pPr>
      <w:bookmarkStart w:id="38" w:name="_Toc52464819"/>
      <w:r>
        <w:rPr>
          <w:rFonts w:ascii="Arial" w:hAnsi="Arial" w:cs="Arial"/>
          <w:b/>
          <w:color w:val="auto"/>
          <w:sz w:val="28"/>
        </w:rPr>
        <w:t>A.3.</w:t>
      </w:r>
      <w:r w:rsidR="00D348EC" w:rsidRPr="00620039">
        <w:rPr>
          <w:rFonts w:ascii="Arial" w:hAnsi="Arial" w:cs="Arial"/>
          <w:b/>
          <w:color w:val="auto"/>
          <w:sz w:val="28"/>
        </w:rPr>
        <w:tab/>
      </w:r>
      <w:r w:rsidR="004B1E92" w:rsidRPr="00620039">
        <w:rPr>
          <w:rFonts w:ascii="Arial" w:hAnsi="Arial" w:cs="Arial"/>
          <w:b/>
          <w:color w:val="auto"/>
          <w:sz w:val="28"/>
        </w:rPr>
        <w:t>Communication Templates</w:t>
      </w:r>
      <w:bookmarkEnd w:id="38"/>
    </w:p>
    <w:p w14:paraId="5C06346D" w14:textId="77777777" w:rsidR="00B8706D" w:rsidRPr="00620039" w:rsidRDefault="00B8706D" w:rsidP="00D71F4F">
      <w:pPr>
        <w:ind w:right="95"/>
        <w:rPr>
          <w:rFonts w:ascii="Arial" w:hAnsi="Arial" w:cs="Arial"/>
        </w:rPr>
      </w:pPr>
    </w:p>
    <w:p w14:paraId="75162292" w14:textId="77777777" w:rsidR="00B24ABE" w:rsidRPr="00620039" w:rsidRDefault="00620039" w:rsidP="00B24ABE">
      <w:pPr>
        <w:pStyle w:val="Heading2"/>
        <w:rPr>
          <w:rFonts w:ascii="Arial" w:hAnsi="Arial" w:cs="Arial"/>
          <w:b/>
          <w:color w:val="auto"/>
        </w:rPr>
      </w:pPr>
      <w:bookmarkStart w:id="39" w:name="_Toc52464820"/>
      <w:r>
        <w:rPr>
          <w:rFonts w:ascii="Arial" w:hAnsi="Arial" w:cs="Arial"/>
          <w:b/>
          <w:color w:val="auto"/>
        </w:rPr>
        <w:t>A.3.1</w:t>
      </w:r>
      <w:r w:rsidR="00D348EC" w:rsidRPr="00620039">
        <w:rPr>
          <w:rFonts w:ascii="Arial" w:hAnsi="Arial" w:cs="Arial"/>
          <w:b/>
          <w:color w:val="auto"/>
        </w:rPr>
        <w:tab/>
      </w:r>
      <w:r w:rsidR="00B24ABE" w:rsidRPr="00620039">
        <w:rPr>
          <w:rFonts w:ascii="Arial" w:hAnsi="Arial" w:cs="Arial"/>
          <w:b/>
          <w:color w:val="auto"/>
        </w:rPr>
        <w:t>School Open</w:t>
      </w:r>
      <w:bookmarkEnd w:id="39"/>
    </w:p>
    <w:p w14:paraId="6D39273C" w14:textId="77777777" w:rsidR="00B24ABE" w:rsidRPr="00620039" w:rsidRDefault="00B24ABE" w:rsidP="00B24ABE">
      <w:pPr>
        <w:rPr>
          <w:rFonts w:ascii="Arial" w:hAnsi="Arial" w:cs="Arial"/>
          <w:sz w:val="24"/>
        </w:rPr>
      </w:pPr>
    </w:p>
    <w:p w14:paraId="44A30DBA" w14:textId="77777777" w:rsidR="00B24ABE" w:rsidRPr="00620039" w:rsidRDefault="00B24ABE" w:rsidP="00B24ABE">
      <w:pPr>
        <w:rPr>
          <w:rFonts w:ascii="Arial" w:hAnsi="Arial" w:cs="Arial"/>
          <w:sz w:val="24"/>
        </w:rPr>
      </w:pPr>
      <w:r w:rsidRPr="00620039">
        <w:rPr>
          <w:rFonts w:ascii="Arial" w:hAnsi="Arial" w:cs="Arial"/>
          <w:sz w:val="24"/>
        </w:rPr>
        <w:t>Dear Parent/Carer,</w:t>
      </w:r>
    </w:p>
    <w:p w14:paraId="3E5265D2" w14:textId="77777777" w:rsidR="00B24ABE" w:rsidRPr="00620039" w:rsidRDefault="00B24ABE" w:rsidP="00B24ABE">
      <w:pPr>
        <w:rPr>
          <w:rFonts w:ascii="Arial" w:hAnsi="Arial" w:cs="Arial"/>
          <w:sz w:val="24"/>
        </w:rPr>
      </w:pPr>
      <w:r w:rsidRPr="00620039">
        <w:rPr>
          <w:rFonts w:ascii="Arial" w:hAnsi="Arial" w:cs="Arial"/>
          <w:sz w:val="24"/>
        </w:rPr>
        <w:t xml:space="preserve">I am writing to inform you that it appears the school has been a victim of </w:t>
      </w:r>
      <w:r w:rsidRPr="00620039">
        <w:rPr>
          <w:rFonts w:ascii="Arial" w:hAnsi="Arial" w:cs="Arial"/>
          <w:sz w:val="24"/>
          <w:highlight w:val="yellow"/>
        </w:rPr>
        <w:t>[a cyber-attack / fire / flood / serious system outage].</w:t>
      </w:r>
      <w:r w:rsidRPr="00620039">
        <w:rPr>
          <w:rFonts w:ascii="Arial" w:hAnsi="Arial" w:cs="Arial"/>
          <w:sz w:val="24"/>
        </w:rPr>
        <w:t xml:space="preserve"> This has taken down </w:t>
      </w:r>
      <w:r w:rsidRPr="00620039">
        <w:rPr>
          <w:rFonts w:ascii="Arial" w:hAnsi="Arial" w:cs="Arial"/>
          <w:sz w:val="24"/>
          <w:highlight w:val="yellow"/>
        </w:rPr>
        <w:t>[some / all]</w:t>
      </w:r>
      <w:r w:rsidRPr="00620039">
        <w:rPr>
          <w:rFonts w:ascii="Arial" w:hAnsi="Arial" w:cs="Arial"/>
          <w:sz w:val="24"/>
        </w:rPr>
        <w:t xml:space="preserve"> of the school IT systems. This means that we currently do not have any access to </w:t>
      </w:r>
      <w:r w:rsidRPr="00620039">
        <w:rPr>
          <w:rFonts w:ascii="Arial" w:hAnsi="Arial" w:cs="Arial"/>
          <w:sz w:val="24"/>
          <w:highlight w:val="yellow"/>
        </w:rPr>
        <w:t>[telephones / emails / server / MIS etc]</w:t>
      </w:r>
      <w:r w:rsidRPr="00620039">
        <w:rPr>
          <w:rFonts w:ascii="Arial" w:hAnsi="Arial" w:cs="Arial"/>
          <w:sz w:val="24"/>
        </w:rPr>
        <w:t xml:space="preserve"> At present we have no indication of how long it will take to restore our systems. </w:t>
      </w:r>
      <w:r w:rsidRPr="00620039">
        <w:rPr>
          <w:rFonts w:ascii="Arial" w:hAnsi="Arial" w:cs="Arial"/>
          <w:sz w:val="24"/>
          <w:highlight w:val="yellow"/>
        </w:rPr>
        <w:t>[OR it is anticipated it may take XXXX to restore these systems]</w:t>
      </w:r>
    </w:p>
    <w:p w14:paraId="7A190D8A" w14:textId="77777777" w:rsidR="00B24ABE" w:rsidRPr="00620039" w:rsidRDefault="00B24ABE" w:rsidP="00B24ABE">
      <w:pPr>
        <w:rPr>
          <w:rFonts w:ascii="Arial" w:hAnsi="Arial" w:cs="Arial"/>
          <w:sz w:val="24"/>
        </w:rPr>
      </w:pPr>
      <w:r w:rsidRPr="00620039">
        <w:rPr>
          <w:rFonts w:ascii="Arial" w:hAnsi="Arial" w:cs="Arial"/>
          <w:sz w:val="24"/>
        </w:rPr>
        <w:t>We are in liaison with our school Data Protection Officer and, if required, this data breach will be reported to the Information Commissioners Office (ICO) in line with requirements of the Data Protection Act 2018 / GDPR. Every action has been taken to minimise disruption and data loss.</w:t>
      </w:r>
    </w:p>
    <w:p w14:paraId="2E2968AF" w14:textId="77777777" w:rsidR="00B24ABE" w:rsidRPr="00620039" w:rsidRDefault="00B24ABE" w:rsidP="00B24ABE">
      <w:pPr>
        <w:rPr>
          <w:rFonts w:ascii="Arial" w:hAnsi="Arial" w:cs="Arial"/>
          <w:sz w:val="24"/>
        </w:rPr>
      </w:pPr>
      <w:r w:rsidRPr="00620039">
        <w:rPr>
          <w:rFonts w:ascii="Arial" w:hAnsi="Arial" w:cs="Arial"/>
          <w:sz w:val="24"/>
        </w:rPr>
        <w:t xml:space="preserve">The school will be working with the </w:t>
      </w:r>
      <w:r w:rsidRPr="00620039">
        <w:rPr>
          <w:rFonts w:ascii="Arial" w:hAnsi="Arial" w:cs="Arial"/>
          <w:sz w:val="24"/>
          <w:highlight w:val="yellow"/>
        </w:rPr>
        <w:t>[Trust / Local Authority],</w:t>
      </w:r>
      <w:r w:rsidRPr="00620039">
        <w:rPr>
          <w:rFonts w:ascii="Arial" w:hAnsi="Arial" w:cs="Arial"/>
          <w:sz w:val="24"/>
        </w:rPr>
        <w:t xml:space="preserve"> IT providers and other relevant </w:t>
      </w:r>
      <w:proofErr w:type="gramStart"/>
      <w:r w:rsidRPr="00620039">
        <w:rPr>
          <w:rFonts w:ascii="Arial" w:hAnsi="Arial" w:cs="Arial"/>
          <w:sz w:val="24"/>
        </w:rPr>
        <w:t>third-parties</w:t>
      </w:r>
      <w:proofErr w:type="gramEnd"/>
      <w:r w:rsidRPr="00620039">
        <w:rPr>
          <w:rFonts w:ascii="Arial" w:hAnsi="Arial" w:cs="Arial"/>
          <w:sz w:val="24"/>
        </w:rPr>
        <w:t xml:space="preserve"> </w:t>
      </w:r>
      <w:r w:rsidRPr="00620039">
        <w:rPr>
          <w:rFonts w:ascii="Arial" w:hAnsi="Arial" w:cs="Arial"/>
          <w:sz w:val="24"/>
          <w:highlight w:val="yellow"/>
        </w:rPr>
        <w:t>[Health and Safety / NCSC / Derbyshire Constabulary]</w:t>
      </w:r>
      <w:r w:rsidRPr="00620039">
        <w:rPr>
          <w:rFonts w:ascii="Arial" w:hAnsi="Arial" w:cs="Arial"/>
          <w:sz w:val="24"/>
        </w:rPr>
        <w:t xml:space="preserve"> to restore functionality and normal working as soon as possible.</w:t>
      </w:r>
    </w:p>
    <w:p w14:paraId="05A1DDAA" w14:textId="77777777" w:rsidR="00B24ABE" w:rsidRPr="00620039" w:rsidRDefault="00B24ABE" w:rsidP="00B24ABE">
      <w:pPr>
        <w:rPr>
          <w:rFonts w:ascii="Arial" w:hAnsi="Arial" w:cs="Arial"/>
          <w:sz w:val="24"/>
        </w:rPr>
      </w:pPr>
      <w:r w:rsidRPr="00620039">
        <w:rPr>
          <w:rFonts w:ascii="Arial" w:hAnsi="Arial" w:cs="Arial"/>
          <w:sz w:val="24"/>
        </w:rPr>
        <w:t xml:space="preserve">In consultation with the </w:t>
      </w:r>
      <w:r w:rsidRPr="00620039">
        <w:rPr>
          <w:rFonts w:ascii="Arial" w:hAnsi="Arial" w:cs="Arial"/>
          <w:sz w:val="24"/>
          <w:highlight w:val="yellow"/>
        </w:rPr>
        <w:t>[Trust / Local Authority]</w:t>
      </w:r>
      <w:r w:rsidRPr="00620039">
        <w:rPr>
          <w:rFonts w:ascii="Arial" w:hAnsi="Arial" w:cs="Arial"/>
          <w:sz w:val="24"/>
        </w:rPr>
        <w:t xml:space="preserve"> we have completed a risk assessment on all areas affected to address concerns surrounding the safeguarding of our pupils and staff. The school will remain open with the following changes </w:t>
      </w:r>
      <w:r w:rsidRPr="00620039">
        <w:rPr>
          <w:rFonts w:ascii="Arial" w:hAnsi="Arial" w:cs="Arial"/>
          <w:sz w:val="24"/>
          <w:highlight w:val="yellow"/>
        </w:rPr>
        <w:t>[detail any changes required]</w:t>
      </w:r>
    </w:p>
    <w:p w14:paraId="2DC17F4D" w14:textId="77777777" w:rsidR="00B24ABE" w:rsidRPr="00620039" w:rsidRDefault="00B24ABE" w:rsidP="00B24ABE">
      <w:pPr>
        <w:rPr>
          <w:rFonts w:ascii="Arial" w:hAnsi="Arial" w:cs="Arial"/>
          <w:sz w:val="24"/>
        </w:rPr>
      </w:pPr>
      <w:r w:rsidRPr="00620039">
        <w:rPr>
          <w:rFonts w:ascii="Arial" w:hAnsi="Arial" w:cs="Arial"/>
          <w:sz w:val="24"/>
        </w:rPr>
        <w:t>I appreciate that this will cause some problems for parents/carers with regards to school communications and apologise for any inconvenience.</w:t>
      </w:r>
    </w:p>
    <w:p w14:paraId="733D7DD1" w14:textId="67556FBF" w:rsidR="00B24ABE" w:rsidRPr="00620039" w:rsidRDefault="00B24ABE" w:rsidP="00B24ABE">
      <w:pPr>
        <w:rPr>
          <w:rFonts w:ascii="Arial" w:hAnsi="Arial" w:cs="Arial"/>
          <w:sz w:val="24"/>
        </w:rPr>
      </w:pPr>
      <w:r w:rsidRPr="00620039">
        <w:rPr>
          <w:rFonts w:ascii="Arial" w:hAnsi="Arial" w:cs="Arial"/>
          <w:sz w:val="24"/>
        </w:rPr>
        <w:t xml:space="preserve">We will continue to assess the situation and update parents/carers as necessary. </w:t>
      </w:r>
      <w:r w:rsidRPr="00620039">
        <w:rPr>
          <w:rFonts w:ascii="Arial" w:hAnsi="Arial" w:cs="Arial"/>
          <w:sz w:val="24"/>
          <w:highlight w:val="yellow"/>
        </w:rPr>
        <w:t xml:space="preserve">[If </w:t>
      </w:r>
      <w:proofErr w:type="gramStart"/>
      <w:r w:rsidRPr="00620039">
        <w:rPr>
          <w:rFonts w:ascii="Arial" w:hAnsi="Arial" w:cs="Arial"/>
          <w:sz w:val="24"/>
          <w:highlight w:val="yellow"/>
        </w:rPr>
        <w:t>possible</w:t>
      </w:r>
      <w:proofErr w:type="gramEnd"/>
      <w:r w:rsidRPr="00620039">
        <w:rPr>
          <w:rFonts w:ascii="Arial" w:hAnsi="Arial" w:cs="Arial"/>
          <w:sz w:val="24"/>
          <w:highlight w:val="yellow"/>
        </w:rPr>
        <w:t xml:space="preserve"> inform how you will update i.e. via website/text message]</w:t>
      </w:r>
    </w:p>
    <w:p w14:paraId="1910BAC2" w14:textId="77777777" w:rsidR="00B24ABE" w:rsidRPr="00620039" w:rsidRDefault="00B24ABE" w:rsidP="00B24ABE">
      <w:pPr>
        <w:rPr>
          <w:rFonts w:ascii="Arial" w:hAnsi="Arial" w:cs="Arial"/>
          <w:sz w:val="24"/>
        </w:rPr>
      </w:pPr>
    </w:p>
    <w:p w14:paraId="31D95375" w14:textId="77777777" w:rsidR="00B24ABE" w:rsidRPr="00620039" w:rsidRDefault="00B24ABE" w:rsidP="00B24ABE">
      <w:pPr>
        <w:rPr>
          <w:rFonts w:ascii="Arial" w:hAnsi="Arial" w:cs="Arial"/>
          <w:sz w:val="24"/>
        </w:rPr>
      </w:pPr>
      <w:r w:rsidRPr="00620039">
        <w:rPr>
          <w:rFonts w:ascii="Arial" w:hAnsi="Arial" w:cs="Arial"/>
          <w:sz w:val="24"/>
        </w:rPr>
        <w:t>Yours sincerely,</w:t>
      </w:r>
    </w:p>
    <w:p w14:paraId="79638512" w14:textId="77777777" w:rsidR="00B24ABE" w:rsidRPr="00620039" w:rsidRDefault="00B24ABE" w:rsidP="00B24ABE">
      <w:pPr>
        <w:rPr>
          <w:rFonts w:ascii="Arial" w:hAnsi="Arial" w:cs="Arial"/>
          <w:sz w:val="24"/>
        </w:rPr>
      </w:pPr>
      <w:r w:rsidRPr="00620039">
        <w:rPr>
          <w:rFonts w:ascii="Arial" w:hAnsi="Arial" w:cs="Arial"/>
          <w:sz w:val="24"/>
        </w:rPr>
        <w:t xml:space="preserve"> </w:t>
      </w:r>
    </w:p>
    <w:p w14:paraId="79F4EE02" w14:textId="77777777" w:rsidR="00B24ABE" w:rsidRPr="00620039" w:rsidRDefault="00B24ABE" w:rsidP="00B24ABE">
      <w:pPr>
        <w:rPr>
          <w:rFonts w:ascii="Arial" w:hAnsi="Arial" w:cs="Arial"/>
          <w:sz w:val="24"/>
        </w:rPr>
      </w:pPr>
    </w:p>
    <w:p w14:paraId="445BC746" w14:textId="77777777" w:rsidR="00B24ABE" w:rsidRPr="00620039" w:rsidRDefault="00B24ABE" w:rsidP="00B24ABE">
      <w:pPr>
        <w:rPr>
          <w:rFonts w:ascii="Arial" w:hAnsi="Arial" w:cs="Arial"/>
          <w:sz w:val="24"/>
        </w:rPr>
      </w:pPr>
      <w:r w:rsidRPr="00620039">
        <w:rPr>
          <w:rFonts w:ascii="Arial" w:hAnsi="Arial" w:cs="Arial"/>
          <w:sz w:val="24"/>
        </w:rPr>
        <w:br w:type="page"/>
      </w:r>
    </w:p>
    <w:p w14:paraId="0FF8AEB6" w14:textId="77777777" w:rsidR="00B24ABE" w:rsidRPr="00620039" w:rsidRDefault="00B24ABE" w:rsidP="00B24ABE">
      <w:pPr>
        <w:rPr>
          <w:rFonts w:ascii="Arial" w:hAnsi="Arial" w:cs="Arial"/>
          <w:sz w:val="24"/>
        </w:rPr>
      </w:pPr>
    </w:p>
    <w:p w14:paraId="52532D45" w14:textId="77777777" w:rsidR="00B24ABE" w:rsidRPr="00620039" w:rsidRDefault="00B24ABE" w:rsidP="00B24ABE">
      <w:pPr>
        <w:rPr>
          <w:rFonts w:ascii="Arial" w:hAnsi="Arial" w:cs="Arial"/>
          <w:sz w:val="24"/>
        </w:rPr>
      </w:pPr>
    </w:p>
    <w:p w14:paraId="5BFC8FE6" w14:textId="77777777" w:rsidR="00B24ABE" w:rsidRPr="00620039" w:rsidRDefault="00620039" w:rsidP="00B24ABE">
      <w:pPr>
        <w:pStyle w:val="Heading2"/>
        <w:rPr>
          <w:rFonts w:ascii="Arial" w:hAnsi="Arial" w:cs="Arial"/>
          <w:b/>
          <w:color w:val="auto"/>
        </w:rPr>
      </w:pPr>
      <w:bookmarkStart w:id="40" w:name="_Toc52464821"/>
      <w:r>
        <w:rPr>
          <w:rFonts w:ascii="Arial" w:hAnsi="Arial" w:cs="Arial"/>
          <w:b/>
          <w:color w:val="auto"/>
        </w:rPr>
        <w:t>A.3.2</w:t>
      </w:r>
      <w:r>
        <w:rPr>
          <w:rFonts w:ascii="Arial" w:hAnsi="Arial" w:cs="Arial"/>
          <w:b/>
          <w:color w:val="auto"/>
        </w:rPr>
        <w:tab/>
      </w:r>
      <w:r w:rsidR="00B24ABE" w:rsidRPr="00620039">
        <w:rPr>
          <w:rFonts w:ascii="Arial" w:hAnsi="Arial" w:cs="Arial"/>
          <w:b/>
          <w:color w:val="auto"/>
        </w:rPr>
        <w:t>School Closure</w:t>
      </w:r>
      <w:bookmarkEnd w:id="40"/>
    </w:p>
    <w:p w14:paraId="0329509C" w14:textId="77777777" w:rsidR="00B24ABE" w:rsidRPr="00620039" w:rsidRDefault="00B24ABE" w:rsidP="00B24ABE">
      <w:pPr>
        <w:rPr>
          <w:rFonts w:ascii="Arial" w:hAnsi="Arial" w:cs="Arial"/>
          <w:sz w:val="24"/>
        </w:rPr>
      </w:pPr>
      <w:r w:rsidRPr="00620039">
        <w:rPr>
          <w:rFonts w:ascii="Arial" w:hAnsi="Arial" w:cs="Arial"/>
          <w:sz w:val="24"/>
        </w:rPr>
        <w:t xml:space="preserve"> </w:t>
      </w:r>
    </w:p>
    <w:p w14:paraId="63063348" w14:textId="77777777" w:rsidR="00B24ABE" w:rsidRPr="00620039" w:rsidRDefault="00B24ABE" w:rsidP="00B24ABE">
      <w:pPr>
        <w:rPr>
          <w:rFonts w:ascii="Arial" w:hAnsi="Arial" w:cs="Arial"/>
          <w:sz w:val="24"/>
        </w:rPr>
      </w:pPr>
      <w:r w:rsidRPr="00620039">
        <w:rPr>
          <w:rFonts w:ascii="Arial" w:hAnsi="Arial" w:cs="Arial"/>
          <w:sz w:val="24"/>
        </w:rPr>
        <w:t>Dear Parent/Carer,</w:t>
      </w:r>
    </w:p>
    <w:p w14:paraId="7FEA3D5A" w14:textId="53ACF2D0" w:rsidR="00B24ABE" w:rsidRPr="00620039" w:rsidRDefault="00B24ABE" w:rsidP="00B24ABE">
      <w:pPr>
        <w:rPr>
          <w:rFonts w:ascii="Arial" w:hAnsi="Arial" w:cs="Arial"/>
          <w:sz w:val="24"/>
        </w:rPr>
      </w:pPr>
      <w:r w:rsidRPr="00620039">
        <w:rPr>
          <w:rFonts w:ascii="Arial" w:hAnsi="Arial" w:cs="Arial"/>
          <w:sz w:val="24"/>
        </w:rPr>
        <w:t xml:space="preserve">I am writing to inform you that it appears the school has been a victim of </w:t>
      </w:r>
      <w:r w:rsidRPr="00620039">
        <w:rPr>
          <w:rFonts w:ascii="Arial" w:hAnsi="Arial" w:cs="Arial"/>
          <w:sz w:val="24"/>
          <w:highlight w:val="yellow"/>
        </w:rPr>
        <w:t>[a cyber-attack / fire / flood / serious system outage].</w:t>
      </w:r>
      <w:r w:rsidRPr="00620039">
        <w:rPr>
          <w:rFonts w:ascii="Arial" w:hAnsi="Arial" w:cs="Arial"/>
          <w:sz w:val="24"/>
        </w:rPr>
        <w:t xml:space="preserve"> This has taken down the school IT system. This means that we currently do not have any access to </w:t>
      </w:r>
      <w:r w:rsidRPr="00620039">
        <w:rPr>
          <w:rFonts w:ascii="Arial" w:hAnsi="Arial" w:cs="Arial"/>
          <w:sz w:val="24"/>
          <w:highlight w:val="yellow"/>
        </w:rPr>
        <w:t>[telephones</w:t>
      </w:r>
      <w:r w:rsidR="00296077">
        <w:rPr>
          <w:rFonts w:ascii="Arial" w:hAnsi="Arial" w:cs="Arial"/>
          <w:sz w:val="24"/>
          <w:highlight w:val="yellow"/>
        </w:rPr>
        <w:t xml:space="preserve"> </w:t>
      </w:r>
      <w:r w:rsidRPr="00620039">
        <w:rPr>
          <w:rFonts w:ascii="Arial" w:hAnsi="Arial" w:cs="Arial"/>
          <w:sz w:val="24"/>
          <w:highlight w:val="yellow"/>
        </w:rPr>
        <w:t>/ emails / server / MIS etc].</w:t>
      </w:r>
      <w:r w:rsidRPr="00620039">
        <w:rPr>
          <w:rFonts w:ascii="Arial" w:hAnsi="Arial" w:cs="Arial"/>
          <w:sz w:val="24"/>
        </w:rPr>
        <w:t xml:space="preserve"> At present we have no indication of how long it will take to restore our systems. </w:t>
      </w:r>
    </w:p>
    <w:p w14:paraId="5840A1A0" w14:textId="77777777" w:rsidR="00B24ABE" w:rsidRPr="00620039" w:rsidRDefault="00B24ABE" w:rsidP="00B24ABE">
      <w:pPr>
        <w:rPr>
          <w:rFonts w:ascii="Arial" w:hAnsi="Arial" w:cs="Arial"/>
          <w:sz w:val="24"/>
        </w:rPr>
      </w:pPr>
      <w:r w:rsidRPr="00620039">
        <w:rPr>
          <w:rFonts w:ascii="Arial" w:hAnsi="Arial" w:cs="Arial"/>
          <w:sz w:val="24"/>
        </w:rPr>
        <w:t>We are in liaison with our school Data Protection Officer and this data breach has been reported to the Information Commissioners Office (ICO) in line with the requirements of the Data Protection Act 2018 / GDPR.</w:t>
      </w:r>
    </w:p>
    <w:p w14:paraId="428561C0" w14:textId="77777777" w:rsidR="00B24ABE" w:rsidRPr="00620039" w:rsidRDefault="00B24ABE" w:rsidP="00B24ABE">
      <w:pPr>
        <w:rPr>
          <w:rFonts w:ascii="Arial" w:hAnsi="Arial" w:cs="Arial"/>
          <w:sz w:val="24"/>
        </w:rPr>
      </w:pPr>
      <w:r w:rsidRPr="00620039">
        <w:rPr>
          <w:rFonts w:ascii="Arial" w:hAnsi="Arial" w:cs="Arial"/>
          <w:sz w:val="24"/>
        </w:rPr>
        <w:t xml:space="preserve">In consultation with the </w:t>
      </w:r>
      <w:r w:rsidRPr="00620039">
        <w:rPr>
          <w:rFonts w:ascii="Arial" w:hAnsi="Arial" w:cs="Arial"/>
          <w:sz w:val="24"/>
          <w:highlight w:val="yellow"/>
        </w:rPr>
        <w:t>[Trust / Local Authority]</w:t>
      </w:r>
      <w:r w:rsidRPr="00620039">
        <w:rPr>
          <w:rFonts w:ascii="Arial" w:hAnsi="Arial" w:cs="Arial"/>
          <w:sz w:val="24"/>
        </w:rPr>
        <w:t xml:space="preserve"> we have completed a risk assessment on all areas affected to address concerns surrounding the safeguarding of our pupils and staff.</w:t>
      </w:r>
    </w:p>
    <w:p w14:paraId="1203C870" w14:textId="77777777" w:rsidR="00B24ABE" w:rsidRPr="00620039" w:rsidRDefault="00B24ABE" w:rsidP="00B24ABE">
      <w:pPr>
        <w:rPr>
          <w:rFonts w:ascii="Arial" w:hAnsi="Arial" w:cs="Arial"/>
          <w:sz w:val="24"/>
        </w:rPr>
      </w:pPr>
      <w:r w:rsidRPr="00620039">
        <w:rPr>
          <w:rFonts w:ascii="Arial" w:hAnsi="Arial" w:cs="Arial"/>
          <w:sz w:val="24"/>
        </w:rPr>
        <w:t xml:space="preserve">I feel that we have no option other than to close the school to students on </w:t>
      </w:r>
      <w:r w:rsidRPr="00620039">
        <w:rPr>
          <w:rFonts w:ascii="Arial" w:hAnsi="Arial" w:cs="Arial"/>
          <w:sz w:val="24"/>
          <w:highlight w:val="yellow"/>
        </w:rPr>
        <w:t>[XXXXXXXXXX]. We are currently planning that the school will be open as normal on [XXXXXXXXXX]</w:t>
      </w:r>
      <w:r w:rsidRPr="00620039">
        <w:rPr>
          <w:rFonts w:ascii="Arial" w:hAnsi="Arial" w:cs="Arial"/>
          <w:sz w:val="24"/>
        </w:rPr>
        <w:t xml:space="preserve"> </w:t>
      </w:r>
    </w:p>
    <w:p w14:paraId="362D2151" w14:textId="77777777" w:rsidR="00B24ABE" w:rsidRPr="00620039" w:rsidRDefault="00B24ABE" w:rsidP="00B24ABE">
      <w:pPr>
        <w:rPr>
          <w:rFonts w:ascii="Arial" w:hAnsi="Arial" w:cs="Arial"/>
          <w:sz w:val="24"/>
        </w:rPr>
      </w:pPr>
      <w:r w:rsidRPr="00620039">
        <w:rPr>
          <w:rFonts w:ascii="Arial" w:hAnsi="Arial" w:cs="Arial"/>
          <w:sz w:val="24"/>
        </w:rPr>
        <w:t xml:space="preserve">I appreciate that this will cause some problems for parents/carers with regards to childcare arrangements and apologise for any </w:t>
      </w:r>
      <w:proofErr w:type="gramStart"/>
      <w:r w:rsidRPr="00620039">
        <w:rPr>
          <w:rFonts w:ascii="Arial" w:hAnsi="Arial" w:cs="Arial"/>
          <w:sz w:val="24"/>
        </w:rPr>
        <w:t>inconvenience, but</w:t>
      </w:r>
      <w:proofErr w:type="gramEnd"/>
      <w:r w:rsidRPr="00620039">
        <w:rPr>
          <w:rFonts w:ascii="Arial" w:hAnsi="Arial" w:cs="Arial"/>
          <w:sz w:val="24"/>
        </w:rPr>
        <w:t xml:space="preserve"> feel that we have no option other than to take this course of action.</w:t>
      </w:r>
    </w:p>
    <w:p w14:paraId="7C63F5D7" w14:textId="77777777" w:rsidR="00B24ABE" w:rsidRPr="00620039" w:rsidRDefault="00B24ABE" w:rsidP="00B24ABE">
      <w:pPr>
        <w:rPr>
          <w:rFonts w:ascii="Arial" w:hAnsi="Arial" w:cs="Arial"/>
          <w:sz w:val="24"/>
        </w:rPr>
      </w:pPr>
      <w:r w:rsidRPr="00620039">
        <w:rPr>
          <w:rFonts w:ascii="Arial" w:hAnsi="Arial" w:cs="Arial"/>
          <w:sz w:val="24"/>
        </w:rPr>
        <w:t xml:space="preserve">The school will be working with the </w:t>
      </w:r>
      <w:r w:rsidRPr="00620039">
        <w:rPr>
          <w:rFonts w:ascii="Arial" w:hAnsi="Arial" w:cs="Arial"/>
          <w:sz w:val="24"/>
          <w:highlight w:val="yellow"/>
        </w:rPr>
        <w:t>[Trust / Local Authority],</w:t>
      </w:r>
      <w:r w:rsidRPr="00620039">
        <w:rPr>
          <w:rFonts w:ascii="Arial" w:hAnsi="Arial" w:cs="Arial"/>
          <w:sz w:val="24"/>
        </w:rPr>
        <w:t xml:space="preserve"> IT providers and other relevant </w:t>
      </w:r>
      <w:proofErr w:type="gramStart"/>
      <w:r w:rsidRPr="00620039">
        <w:rPr>
          <w:rFonts w:ascii="Arial" w:hAnsi="Arial" w:cs="Arial"/>
          <w:sz w:val="24"/>
        </w:rPr>
        <w:t>third-parties</w:t>
      </w:r>
      <w:proofErr w:type="gramEnd"/>
      <w:r w:rsidRPr="00620039">
        <w:rPr>
          <w:rFonts w:ascii="Arial" w:hAnsi="Arial" w:cs="Arial"/>
          <w:sz w:val="24"/>
        </w:rPr>
        <w:t xml:space="preserve"> </w:t>
      </w:r>
      <w:r w:rsidRPr="00620039">
        <w:rPr>
          <w:rFonts w:ascii="Arial" w:hAnsi="Arial" w:cs="Arial"/>
          <w:sz w:val="24"/>
          <w:highlight w:val="yellow"/>
        </w:rPr>
        <w:t>[Health and Safety / NCSC / Derbyshire Constabulary]</w:t>
      </w:r>
      <w:r w:rsidRPr="00620039">
        <w:rPr>
          <w:rFonts w:ascii="Arial" w:hAnsi="Arial" w:cs="Arial"/>
          <w:sz w:val="24"/>
        </w:rPr>
        <w:t xml:space="preserve"> to restore functionality and re-open as soon as possible.</w:t>
      </w:r>
    </w:p>
    <w:p w14:paraId="21DB3C02" w14:textId="77777777" w:rsidR="00B24ABE" w:rsidRPr="00620039" w:rsidRDefault="00B24ABE" w:rsidP="00B24ABE">
      <w:pPr>
        <w:rPr>
          <w:rFonts w:ascii="Arial" w:hAnsi="Arial" w:cs="Arial"/>
          <w:sz w:val="24"/>
        </w:rPr>
      </w:pPr>
      <w:r w:rsidRPr="00620039">
        <w:rPr>
          <w:rFonts w:ascii="Arial" w:hAnsi="Arial" w:cs="Arial"/>
          <w:sz w:val="24"/>
        </w:rPr>
        <w:t>We will continue to assess the situation and update parents / carers as necessary.</w:t>
      </w:r>
      <w:r w:rsidRPr="00620039">
        <w:rPr>
          <w:rFonts w:ascii="Arial" w:hAnsi="Arial" w:cs="Arial"/>
          <w:sz w:val="24"/>
          <w:highlight w:val="yellow"/>
        </w:rPr>
        <w:t xml:space="preserve"> [If </w:t>
      </w:r>
      <w:proofErr w:type="gramStart"/>
      <w:r w:rsidRPr="00620039">
        <w:rPr>
          <w:rFonts w:ascii="Arial" w:hAnsi="Arial" w:cs="Arial"/>
          <w:sz w:val="24"/>
          <w:highlight w:val="yellow"/>
        </w:rPr>
        <w:t>possible</w:t>
      </w:r>
      <w:proofErr w:type="gramEnd"/>
      <w:r w:rsidRPr="00620039">
        <w:rPr>
          <w:rFonts w:ascii="Arial" w:hAnsi="Arial" w:cs="Arial"/>
          <w:sz w:val="24"/>
          <w:highlight w:val="yellow"/>
        </w:rPr>
        <w:t xml:space="preserve"> inform how you will update i.e. via website / text message]</w:t>
      </w:r>
      <w:r w:rsidRPr="00620039">
        <w:rPr>
          <w:rFonts w:ascii="Arial" w:hAnsi="Arial" w:cs="Arial"/>
          <w:sz w:val="24"/>
        </w:rPr>
        <w:t>.</w:t>
      </w:r>
    </w:p>
    <w:p w14:paraId="7299D8CA" w14:textId="77777777" w:rsidR="00B24ABE" w:rsidRPr="00620039" w:rsidRDefault="00B24ABE" w:rsidP="00B24ABE">
      <w:pPr>
        <w:rPr>
          <w:rFonts w:ascii="Arial" w:hAnsi="Arial" w:cs="Arial"/>
          <w:sz w:val="24"/>
        </w:rPr>
      </w:pPr>
    </w:p>
    <w:p w14:paraId="131EA2D7" w14:textId="77777777" w:rsidR="00B24ABE" w:rsidRPr="00620039" w:rsidRDefault="00B24ABE" w:rsidP="00B24ABE">
      <w:pPr>
        <w:rPr>
          <w:rFonts w:ascii="Arial" w:hAnsi="Arial" w:cs="Arial"/>
          <w:sz w:val="24"/>
        </w:rPr>
      </w:pPr>
      <w:r w:rsidRPr="00620039">
        <w:rPr>
          <w:rFonts w:ascii="Arial" w:hAnsi="Arial" w:cs="Arial"/>
          <w:sz w:val="24"/>
        </w:rPr>
        <w:t>Yours sincerely,</w:t>
      </w:r>
    </w:p>
    <w:p w14:paraId="1959C37C" w14:textId="77777777" w:rsidR="00B24ABE" w:rsidRPr="00620039" w:rsidRDefault="00B24ABE" w:rsidP="00B24ABE">
      <w:pPr>
        <w:rPr>
          <w:rFonts w:ascii="Arial" w:hAnsi="Arial" w:cs="Arial"/>
          <w:sz w:val="24"/>
        </w:rPr>
      </w:pPr>
    </w:p>
    <w:p w14:paraId="23AD3A6D" w14:textId="77777777" w:rsidR="00B24ABE" w:rsidRPr="00620039" w:rsidRDefault="00B24ABE" w:rsidP="00B24ABE">
      <w:pPr>
        <w:rPr>
          <w:rFonts w:ascii="Arial" w:hAnsi="Arial" w:cs="Arial"/>
          <w:sz w:val="24"/>
        </w:rPr>
      </w:pPr>
    </w:p>
    <w:p w14:paraId="47A71AEC" w14:textId="77777777" w:rsidR="00B24ABE" w:rsidRPr="00620039" w:rsidRDefault="00B24ABE" w:rsidP="00B24ABE">
      <w:pPr>
        <w:rPr>
          <w:rFonts w:ascii="Arial" w:hAnsi="Arial" w:cs="Arial"/>
          <w:sz w:val="24"/>
        </w:rPr>
      </w:pPr>
    </w:p>
    <w:p w14:paraId="70C0B9D5" w14:textId="77777777" w:rsidR="00B24ABE" w:rsidRPr="00620039" w:rsidRDefault="00B24ABE" w:rsidP="00B24ABE">
      <w:pPr>
        <w:rPr>
          <w:rFonts w:ascii="Arial" w:hAnsi="Arial" w:cs="Arial"/>
          <w:sz w:val="24"/>
        </w:rPr>
      </w:pPr>
    </w:p>
    <w:p w14:paraId="2CA60203" w14:textId="77777777" w:rsidR="00B24ABE" w:rsidRPr="00620039" w:rsidRDefault="00B24ABE" w:rsidP="00B24ABE">
      <w:pPr>
        <w:rPr>
          <w:rFonts w:ascii="Arial" w:hAnsi="Arial" w:cs="Arial"/>
          <w:sz w:val="24"/>
        </w:rPr>
      </w:pPr>
    </w:p>
    <w:p w14:paraId="77A7FAA3" w14:textId="77777777" w:rsidR="00B24ABE" w:rsidRPr="00620039" w:rsidRDefault="00B24ABE" w:rsidP="00B24ABE">
      <w:pPr>
        <w:rPr>
          <w:rFonts w:ascii="Arial" w:hAnsi="Arial" w:cs="Arial"/>
          <w:sz w:val="24"/>
        </w:rPr>
      </w:pPr>
    </w:p>
    <w:p w14:paraId="02473F59" w14:textId="77777777" w:rsidR="00B24ABE" w:rsidRPr="00620039" w:rsidRDefault="00B24ABE" w:rsidP="00B24ABE">
      <w:pPr>
        <w:rPr>
          <w:rFonts w:ascii="Arial" w:hAnsi="Arial" w:cs="Arial"/>
          <w:sz w:val="24"/>
        </w:rPr>
      </w:pPr>
    </w:p>
    <w:p w14:paraId="0255DDD4" w14:textId="77777777" w:rsidR="00B24ABE" w:rsidRPr="00620039" w:rsidRDefault="00B24ABE" w:rsidP="00B24ABE">
      <w:pPr>
        <w:rPr>
          <w:rFonts w:ascii="Arial" w:hAnsi="Arial" w:cs="Arial"/>
          <w:sz w:val="24"/>
        </w:rPr>
      </w:pPr>
    </w:p>
    <w:p w14:paraId="332BACBD" w14:textId="77777777" w:rsidR="00B24ABE" w:rsidRPr="00620039" w:rsidRDefault="00B24ABE" w:rsidP="00B24ABE">
      <w:pPr>
        <w:rPr>
          <w:rFonts w:ascii="Arial" w:hAnsi="Arial" w:cs="Arial"/>
          <w:sz w:val="24"/>
        </w:rPr>
      </w:pPr>
    </w:p>
    <w:p w14:paraId="2D8EAB45" w14:textId="77777777" w:rsidR="00B24ABE" w:rsidRPr="00620039" w:rsidRDefault="00620039" w:rsidP="00B24ABE">
      <w:pPr>
        <w:pStyle w:val="Heading2"/>
        <w:rPr>
          <w:rFonts w:ascii="Arial" w:hAnsi="Arial" w:cs="Arial"/>
          <w:b/>
          <w:color w:val="auto"/>
        </w:rPr>
      </w:pPr>
      <w:bookmarkStart w:id="41" w:name="_Toc52464822"/>
      <w:r>
        <w:rPr>
          <w:rFonts w:ascii="Arial" w:hAnsi="Arial" w:cs="Arial"/>
          <w:b/>
          <w:color w:val="auto"/>
        </w:rPr>
        <w:t>A.3.3</w:t>
      </w:r>
      <w:r>
        <w:rPr>
          <w:rFonts w:ascii="Arial" w:hAnsi="Arial" w:cs="Arial"/>
          <w:b/>
          <w:color w:val="auto"/>
        </w:rPr>
        <w:tab/>
      </w:r>
      <w:r w:rsidR="00B24ABE" w:rsidRPr="00620039">
        <w:rPr>
          <w:rFonts w:ascii="Arial" w:hAnsi="Arial" w:cs="Arial"/>
          <w:b/>
          <w:color w:val="auto"/>
        </w:rPr>
        <w:t>Staff Statement Open</w:t>
      </w:r>
      <w:bookmarkEnd w:id="41"/>
    </w:p>
    <w:p w14:paraId="554D3561" w14:textId="77777777" w:rsidR="00B24ABE" w:rsidRPr="00620039" w:rsidRDefault="00B24ABE" w:rsidP="00B24ABE">
      <w:pPr>
        <w:rPr>
          <w:rFonts w:ascii="Arial" w:hAnsi="Arial" w:cs="Arial"/>
          <w:sz w:val="24"/>
        </w:rPr>
      </w:pPr>
    </w:p>
    <w:p w14:paraId="0E05B6BD" w14:textId="77777777" w:rsidR="00B24ABE" w:rsidRPr="00620039" w:rsidRDefault="00B24ABE" w:rsidP="00B24ABE">
      <w:pPr>
        <w:rPr>
          <w:rFonts w:ascii="Arial" w:hAnsi="Arial" w:cs="Arial"/>
          <w:sz w:val="24"/>
        </w:rPr>
      </w:pPr>
      <w:r w:rsidRPr="00620039">
        <w:rPr>
          <w:rFonts w:ascii="Arial" w:hAnsi="Arial" w:cs="Arial"/>
          <w:sz w:val="24"/>
        </w:rPr>
        <w:t xml:space="preserve">The school detected a cyber-attack on </w:t>
      </w:r>
      <w:r w:rsidRPr="00620039">
        <w:rPr>
          <w:rFonts w:ascii="Arial" w:hAnsi="Arial" w:cs="Arial"/>
          <w:sz w:val="24"/>
          <w:highlight w:val="yellow"/>
        </w:rPr>
        <w:t>[date]</w:t>
      </w:r>
      <w:r w:rsidRPr="00620039">
        <w:rPr>
          <w:rFonts w:ascii="Arial" w:hAnsi="Arial" w:cs="Arial"/>
          <w:sz w:val="24"/>
        </w:rPr>
        <w:t xml:space="preserve"> which has affected the following school IT systems:</w:t>
      </w:r>
    </w:p>
    <w:p w14:paraId="0C4024BD" w14:textId="77777777" w:rsidR="00B24ABE" w:rsidRPr="00620039" w:rsidRDefault="00B24ABE" w:rsidP="00B24ABE">
      <w:pPr>
        <w:rPr>
          <w:rFonts w:ascii="Arial" w:hAnsi="Arial" w:cs="Arial"/>
          <w:sz w:val="24"/>
          <w:highlight w:val="yellow"/>
        </w:rPr>
      </w:pPr>
      <w:r w:rsidRPr="00620039">
        <w:rPr>
          <w:rFonts w:ascii="Arial" w:hAnsi="Arial" w:cs="Arial"/>
          <w:sz w:val="24"/>
          <w:highlight w:val="yellow"/>
        </w:rPr>
        <w:t>(Provide a description of the services affected)</w:t>
      </w:r>
    </w:p>
    <w:p w14:paraId="13CE235B" w14:textId="77777777" w:rsidR="00B24ABE" w:rsidRPr="00620039" w:rsidRDefault="00B24ABE" w:rsidP="00B24ABE">
      <w:pPr>
        <w:rPr>
          <w:rFonts w:ascii="Arial" w:hAnsi="Arial" w:cs="Arial"/>
          <w:sz w:val="24"/>
          <w:highlight w:val="yellow"/>
        </w:rPr>
      </w:pPr>
    </w:p>
    <w:p w14:paraId="662F127A" w14:textId="77777777" w:rsidR="00B24ABE" w:rsidRPr="00620039" w:rsidRDefault="00B24ABE" w:rsidP="00B24ABE">
      <w:pPr>
        <w:rPr>
          <w:rFonts w:ascii="Arial" w:hAnsi="Arial" w:cs="Arial"/>
          <w:sz w:val="24"/>
        </w:rPr>
      </w:pPr>
      <w:r w:rsidRPr="00620039">
        <w:rPr>
          <w:rFonts w:ascii="Arial" w:hAnsi="Arial" w:cs="Arial"/>
          <w:sz w:val="24"/>
        </w:rPr>
        <w:t xml:space="preserve">Following liaison with the </w:t>
      </w:r>
      <w:r w:rsidRPr="00620039">
        <w:rPr>
          <w:rFonts w:ascii="Arial" w:hAnsi="Arial" w:cs="Arial"/>
          <w:sz w:val="24"/>
          <w:highlight w:val="yellow"/>
        </w:rPr>
        <w:t>[Trust / LA]</w:t>
      </w:r>
      <w:r w:rsidRPr="00620039">
        <w:rPr>
          <w:rFonts w:ascii="Arial" w:hAnsi="Arial" w:cs="Arial"/>
          <w:sz w:val="24"/>
        </w:rPr>
        <w:t xml:space="preserve"> the school will remain open with the following changes to working practice:</w:t>
      </w:r>
    </w:p>
    <w:p w14:paraId="36E4C9E8" w14:textId="77777777" w:rsidR="00B24ABE" w:rsidRPr="00620039" w:rsidRDefault="00B24ABE" w:rsidP="00B24ABE">
      <w:pPr>
        <w:rPr>
          <w:rFonts w:ascii="Arial" w:hAnsi="Arial" w:cs="Arial"/>
          <w:sz w:val="24"/>
        </w:rPr>
      </w:pPr>
      <w:r w:rsidRPr="00620039">
        <w:rPr>
          <w:rFonts w:ascii="Arial" w:hAnsi="Arial" w:cs="Arial"/>
          <w:sz w:val="24"/>
          <w:highlight w:val="yellow"/>
        </w:rPr>
        <w:t>(Detail any workarounds / changes)</w:t>
      </w:r>
    </w:p>
    <w:p w14:paraId="02229F3A" w14:textId="77777777" w:rsidR="00B24ABE" w:rsidRPr="00620039" w:rsidRDefault="00B24ABE" w:rsidP="00B24ABE">
      <w:pPr>
        <w:rPr>
          <w:rFonts w:ascii="Arial" w:hAnsi="Arial" w:cs="Arial"/>
          <w:sz w:val="24"/>
        </w:rPr>
      </w:pPr>
    </w:p>
    <w:p w14:paraId="054334AA" w14:textId="77777777" w:rsidR="00B24ABE" w:rsidRPr="00620039" w:rsidRDefault="00B24ABE" w:rsidP="00B24ABE">
      <w:pPr>
        <w:rPr>
          <w:rFonts w:ascii="Arial" w:hAnsi="Arial" w:cs="Arial"/>
          <w:sz w:val="24"/>
        </w:rPr>
      </w:pPr>
      <w:r w:rsidRPr="00620039">
        <w:rPr>
          <w:rFonts w:ascii="Arial" w:hAnsi="Arial" w:cs="Arial"/>
          <w:sz w:val="24"/>
        </w:rPr>
        <w:t>The school is in contact with our Data Protection Officer and will report to the ICO, if necessary, in line with statutory requirements of the Data Protection Act 2018 / GDPR.</w:t>
      </w:r>
    </w:p>
    <w:p w14:paraId="7E4800E6" w14:textId="1132A84E" w:rsidR="00B24ABE" w:rsidRPr="00620039" w:rsidRDefault="00B24ABE" w:rsidP="00B24ABE">
      <w:pPr>
        <w:rPr>
          <w:rFonts w:ascii="Arial" w:hAnsi="Arial" w:cs="Arial"/>
          <w:sz w:val="24"/>
        </w:rPr>
      </w:pPr>
      <w:r w:rsidRPr="00620039">
        <w:rPr>
          <w:rFonts w:ascii="Arial" w:hAnsi="Arial" w:cs="Arial"/>
          <w:sz w:val="24"/>
        </w:rPr>
        <w:t>This incident is being investigated by the relevant authorities. If you are asked for any information as part of the on-going investigation, please provide it promptly. The school has taken immediate action to mitigate data loss, limit severity</w:t>
      </w:r>
      <w:r w:rsidR="00296077">
        <w:rPr>
          <w:rFonts w:ascii="Arial" w:hAnsi="Arial" w:cs="Arial"/>
          <w:sz w:val="24"/>
        </w:rPr>
        <w:t>,</w:t>
      </w:r>
      <w:r w:rsidRPr="00620039">
        <w:rPr>
          <w:rFonts w:ascii="Arial" w:hAnsi="Arial" w:cs="Arial"/>
          <w:sz w:val="24"/>
        </w:rPr>
        <w:t xml:space="preserve"> and restore systems.</w:t>
      </w:r>
    </w:p>
    <w:p w14:paraId="2B576FA8" w14:textId="77777777" w:rsidR="00B24ABE" w:rsidRPr="00620039" w:rsidRDefault="00B24ABE" w:rsidP="00B24ABE">
      <w:pPr>
        <w:rPr>
          <w:rFonts w:ascii="Arial" w:hAnsi="Arial" w:cs="Arial"/>
          <w:sz w:val="24"/>
        </w:rPr>
      </w:pPr>
    </w:p>
    <w:p w14:paraId="5463512D" w14:textId="77777777" w:rsidR="00B24ABE" w:rsidRPr="00620039" w:rsidRDefault="00B24ABE" w:rsidP="00B24ABE">
      <w:pPr>
        <w:rPr>
          <w:rFonts w:ascii="Arial" w:hAnsi="Arial" w:cs="Arial"/>
          <w:sz w:val="24"/>
        </w:rPr>
      </w:pPr>
      <w:r w:rsidRPr="00620039">
        <w:rPr>
          <w:rFonts w:ascii="Arial" w:hAnsi="Arial" w:cs="Arial"/>
          <w:sz w:val="24"/>
        </w:rPr>
        <w:t xml:space="preserve">All staff are reminded that they must not make any comment or statement to the press, </w:t>
      </w:r>
      <w:proofErr w:type="gramStart"/>
      <w:r w:rsidRPr="00620039">
        <w:rPr>
          <w:rFonts w:ascii="Arial" w:hAnsi="Arial" w:cs="Arial"/>
          <w:sz w:val="24"/>
        </w:rPr>
        <w:t>parents</w:t>
      </w:r>
      <w:proofErr w:type="gramEnd"/>
      <w:r w:rsidRPr="00620039">
        <w:rPr>
          <w:rFonts w:ascii="Arial" w:hAnsi="Arial" w:cs="Arial"/>
          <w:sz w:val="24"/>
        </w:rPr>
        <w:t xml:space="preserve"> or wider community with regards to this incident or its effects. Queries should be directed to </w:t>
      </w:r>
      <w:r w:rsidRPr="00620039">
        <w:rPr>
          <w:rFonts w:ascii="Arial" w:hAnsi="Arial" w:cs="Arial"/>
          <w:sz w:val="24"/>
          <w:highlight w:val="yellow"/>
        </w:rPr>
        <w:t>[Insert staff name]</w:t>
      </w:r>
    </w:p>
    <w:p w14:paraId="012E20B1" w14:textId="77777777" w:rsidR="00B24ABE" w:rsidRPr="00620039" w:rsidRDefault="00B24ABE" w:rsidP="00B24ABE">
      <w:pPr>
        <w:rPr>
          <w:rFonts w:ascii="Arial" w:hAnsi="Arial" w:cs="Arial"/>
          <w:sz w:val="24"/>
        </w:rPr>
      </w:pPr>
    </w:p>
    <w:p w14:paraId="61A8C4A5" w14:textId="77777777" w:rsidR="00B24ABE" w:rsidRPr="00620039" w:rsidRDefault="00B24ABE" w:rsidP="00B24ABE">
      <w:pPr>
        <w:rPr>
          <w:rFonts w:ascii="Arial" w:hAnsi="Arial" w:cs="Arial"/>
          <w:sz w:val="24"/>
        </w:rPr>
      </w:pPr>
    </w:p>
    <w:p w14:paraId="228CDD70" w14:textId="77777777" w:rsidR="00B24ABE" w:rsidRPr="00620039" w:rsidRDefault="00B24ABE" w:rsidP="00B24ABE">
      <w:pPr>
        <w:rPr>
          <w:rFonts w:ascii="Arial" w:hAnsi="Arial" w:cs="Arial"/>
          <w:sz w:val="24"/>
        </w:rPr>
      </w:pPr>
      <w:r w:rsidRPr="00620039">
        <w:rPr>
          <w:rFonts w:ascii="Arial" w:hAnsi="Arial" w:cs="Arial"/>
          <w:sz w:val="24"/>
        </w:rPr>
        <w:br w:type="page"/>
      </w:r>
    </w:p>
    <w:p w14:paraId="1117DB6C" w14:textId="77777777" w:rsidR="00B24ABE" w:rsidRPr="00620039" w:rsidRDefault="00B24ABE" w:rsidP="00B24ABE">
      <w:pPr>
        <w:rPr>
          <w:rFonts w:ascii="Arial" w:hAnsi="Arial" w:cs="Arial"/>
          <w:sz w:val="24"/>
        </w:rPr>
      </w:pPr>
    </w:p>
    <w:p w14:paraId="5B496785" w14:textId="77777777" w:rsidR="00B24ABE" w:rsidRPr="00620039" w:rsidRDefault="00620039" w:rsidP="00B24ABE">
      <w:pPr>
        <w:pStyle w:val="Heading2"/>
        <w:rPr>
          <w:rFonts w:ascii="Arial" w:hAnsi="Arial" w:cs="Arial"/>
          <w:b/>
          <w:color w:val="auto"/>
        </w:rPr>
      </w:pPr>
      <w:bookmarkStart w:id="42" w:name="_Toc52464823"/>
      <w:r>
        <w:rPr>
          <w:rFonts w:ascii="Arial" w:hAnsi="Arial" w:cs="Arial"/>
          <w:b/>
          <w:color w:val="auto"/>
        </w:rPr>
        <w:t>A.3.</w:t>
      </w:r>
      <w:r w:rsidR="00D348EC" w:rsidRPr="00620039">
        <w:rPr>
          <w:rFonts w:ascii="Arial" w:hAnsi="Arial" w:cs="Arial"/>
          <w:b/>
          <w:color w:val="auto"/>
        </w:rPr>
        <w:t>4</w:t>
      </w:r>
      <w:r w:rsidR="00D348EC" w:rsidRPr="00620039">
        <w:rPr>
          <w:rFonts w:ascii="Arial" w:hAnsi="Arial" w:cs="Arial"/>
          <w:b/>
          <w:color w:val="auto"/>
        </w:rPr>
        <w:tab/>
      </w:r>
      <w:r w:rsidR="00B24ABE" w:rsidRPr="00620039">
        <w:rPr>
          <w:rFonts w:ascii="Arial" w:hAnsi="Arial" w:cs="Arial"/>
          <w:b/>
          <w:color w:val="auto"/>
        </w:rPr>
        <w:t>Staff Statement Closed</w:t>
      </w:r>
      <w:bookmarkEnd w:id="42"/>
    </w:p>
    <w:p w14:paraId="2A153661" w14:textId="77777777" w:rsidR="00B24ABE" w:rsidRPr="00620039" w:rsidRDefault="00B24ABE" w:rsidP="00B24ABE">
      <w:pPr>
        <w:rPr>
          <w:rFonts w:ascii="Arial" w:hAnsi="Arial" w:cs="Arial"/>
          <w:sz w:val="24"/>
        </w:rPr>
      </w:pPr>
    </w:p>
    <w:p w14:paraId="0AD3F1A5" w14:textId="77777777" w:rsidR="00B24ABE" w:rsidRPr="00620039" w:rsidRDefault="00B24ABE" w:rsidP="00B24ABE">
      <w:pPr>
        <w:rPr>
          <w:rFonts w:ascii="Arial" w:hAnsi="Arial" w:cs="Arial"/>
          <w:sz w:val="24"/>
        </w:rPr>
      </w:pPr>
      <w:r w:rsidRPr="00620039">
        <w:rPr>
          <w:rFonts w:ascii="Arial" w:hAnsi="Arial" w:cs="Arial"/>
          <w:sz w:val="24"/>
        </w:rPr>
        <w:t xml:space="preserve">The school detected a cyber-attack on </w:t>
      </w:r>
      <w:r w:rsidRPr="00620039">
        <w:rPr>
          <w:rFonts w:ascii="Arial" w:hAnsi="Arial" w:cs="Arial"/>
          <w:sz w:val="24"/>
          <w:highlight w:val="yellow"/>
        </w:rPr>
        <w:t>[date]</w:t>
      </w:r>
      <w:r w:rsidRPr="00620039">
        <w:rPr>
          <w:rFonts w:ascii="Arial" w:hAnsi="Arial" w:cs="Arial"/>
          <w:sz w:val="24"/>
        </w:rPr>
        <w:t xml:space="preserve"> which has affected the following school IT systems:</w:t>
      </w:r>
    </w:p>
    <w:p w14:paraId="7FEA0893" w14:textId="77777777" w:rsidR="00B24ABE" w:rsidRPr="00620039" w:rsidRDefault="00B24ABE" w:rsidP="00B24ABE">
      <w:pPr>
        <w:rPr>
          <w:rFonts w:ascii="Arial" w:hAnsi="Arial" w:cs="Arial"/>
          <w:sz w:val="24"/>
          <w:highlight w:val="yellow"/>
        </w:rPr>
      </w:pPr>
      <w:r w:rsidRPr="00620039">
        <w:rPr>
          <w:rFonts w:ascii="Arial" w:hAnsi="Arial" w:cs="Arial"/>
          <w:sz w:val="24"/>
          <w:highlight w:val="yellow"/>
        </w:rPr>
        <w:t>(Provide a description of the services affected)</w:t>
      </w:r>
    </w:p>
    <w:p w14:paraId="5057F41A" w14:textId="77777777" w:rsidR="00B24ABE" w:rsidRPr="00620039" w:rsidRDefault="00B24ABE" w:rsidP="00B24ABE">
      <w:pPr>
        <w:rPr>
          <w:rFonts w:ascii="Arial" w:hAnsi="Arial" w:cs="Arial"/>
          <w:sz w:val="24"/>
          <w:highlight w:val="yellow"/>
        </w:rPr>
      </w:pPr>
    </w:p>
    <w:p w14:paraId="593C574B" w14:textId="77777777" w:rsidR="00B24ABE" w:rsidRPr="00620039" w:rsidRDefault="00B24ABE" w:rsidP="00B24ABE">
      <w:pPr>
        <w:rPr>
          <w:rFonts w:ascii="Arial" w:hAnsi="Arial" w:cs="Arial"/>
          <w:sz w:val="24"/>
        </w:rPr>
      </w:pPr>
      <w:r w:rsidRPr="00620039">
        <w:rPr>
          <w:rFonts w:ascii="Arial" w:hAnsi="Arial" w:cs="Arial"/>
          <w:sz w:val="24"/>
        </w:rPr>
        <w:t xml:space="preserve">Following liaison with the </w:t>
      </w:r>
      <w:r w:rsidRPr="00620039">
        <w:rPr>
          <w:rFonts w:ascii="Arial" w:hAnsi="Arial" w:cs="Arial"/>
          <w:sz w:val="24"/>
          <w:highlight w:val="yellow"/>
        </w:rPr>
        <w:t>[Trust / LA]</w:t>
      </w:r>
      <w:r w:rsidRPr="00620039">
        <w:rPr>
          <w:rFonts w:ascii="Arial" w:hAnsi="Arial" w:cs="Arial"/>
          <w:sz w:val="24"/>
        </w:rPr>
        <w:t xml:space="preserve"> the school will close to pupils </w:t>
      </w:r>
      <w:r w:rsidRPr="00620039">
        <w:rPr>
          <w:rFonts w:ascii="Arial" w:hAnsi="Arial" w:cs="Arial"/>
          <w:sz w:val="24"/>
          <w:highlight w:val="yellow"/>
        </w:rPr>
        <w:t>[on DATE or with immediate effect]</w:t>
      </w:r>
      <w:r w:rsidRPr="00620039">
        <w:rPr>
          <w:rFonts w:ascii="Arial" w:hAnsi="Arial" w:cs="Arial"/>
          <w:sz w:val="24"/>
        </w:rPr>
        <w:t xml:space="preserve">.  </w:t>
      </w:r>
    </w:p>
    <w:p w14:paraId="7AEDCDE1" w14:textId="77777777" w:rsidR="00B24ABE" w:rsidRPr="00620039" w:rsidRDefault="00B24ABE" w:rsidP="00B24ABE">
      <w:pPr>
        <w:rPr>
          <w:rFonts w:ascii="Arial" w:hAnsi="Arial" w:cs="Arial"/>
          <w:sz w:val="24"/>
        </w:rPr>
      </w:pPr>
      <w:r w:rsidRPr="00620039">
        <w:rPr>
          <w:rFonts w:ascii="Arial" w:hAnsi="Arial" w:cs="Arial"/>
          <w:sz w:val="24"/>
          <w:highlight w:val="yellow"/>
        </w:rPr>
        <w:t>(Detail staff expectations and any workarounds / changes or remote learning provision)</w:t>
      </w:r>
    </w:p>
    <w:p w14:paraId="100037B0" w14:textId="77777777" w:rsidR="00B24ABE" w:rsidRPr="00620039" w:rsidRDefault="00B24ABE" w:rsidP="00B24ABE">
      <w:pPr>
        <w:rPr>
          <w:rFonts w:ascii="Arial" w:hAnsi="Arial" w:cs="Arial"/>
          <w:sz w:val="24"/>
        </w:rPr>
      </w:pPr>
      <w:r w:rsidRPr="00620039">
        <w:rPr>
          <w:rFonts w:ascii="Arial" w:hAnsi="Arial" w:cs="Arial"/>
          <w:sz w:val="24"/>
        </w:rPr>
        <w:t xml:space="preserve">The school is in contact with our Data Protection </w:t>
      </w:r>
      <w:proofErr w:type="gramStart"/>
      <w:r w:rsidRPr="00620039">
        <w:rPr>
          <w:rFonts w:ascii="Arial" w:hAnsi="Arial" w:cs="Arial"/>
          <w:sz w:val="24"/>
        </w:rPr>
        <w:t>Officer</w:t>
      </w:r>
      <w:proofErr w:type="gramEnd"/>
      <w:r w:rsidRPr="00620039">
        <w:rPr>
          <w:rFonts w:ascii="Arial" w:hAnsi="Arial" w:cs="Arial"/>
          <w:sz w:val="24"/>
        </w:rPr>
        <w:t xml:space="preserve"> and we have reported the incident to the ICO, in line with the statutory requirements of the Data Protection Act 2018 / GDPR.</w:t>
      </w:r>
    </w:p>
    <w:p w14:paraId="736513A8" w14:textId="6063A328" w:rsidR="00B24ABE" w:rsidRPr="00620039" w:rsidRDefault="00B24ABE" w:rsidP="00B24ABE">
      <w:pPr>
        <w:rPr>
          <w:rFonts w:ascii="Arial" w:hAnsi="Arial" w:cs="Arial"/>
          <w:sz w:val="24"/>
        </w:rPr>
      </w:pPr>
      <w:r w:rsidRPr="00620039">
        <w:rPr>
          <w:rFonts w:ascii="Arial" w:hAnsi="Arial" w:cs="Arial"/>
          <w:sz w:val="24"/>
        </w:rPr>
        <w:t xml:space="preserve">This incident is being investigated by the relevant authorities. If you are asked for any information as part of the on-going investigation, please provide it promptly. The school has taken immediate action to mitigate data loss, however we are unsure when systems will be restored. Staff will be kept informed via </w:t>
      </w:r>
      <w:r w:rsidRPr="00620039">
        <w:rPr>
          <w:rFonts w:ascii="Arial" w:hAnsi="Arial" w:cs="Arial"/>
          <w:sz w:val="24"/>
          <w:highlight w:val="yellow"/>
        </w:rPr>
        <w:t>[telephone</w:t>
      </w:r>
      <w:r w:rsidR="00296077">
        <w:rPr>
          <w:rFonts w:ascii="Arial" w:hAnsi="Arial" w:cs="Arial"/>
          <w:sz w:val="24"/>
          <w:highlight w:val="yellow"/>
        </w:rPr>
        <w:t xml:space="preserve"> </w:t>
      </w:r>
      <w:r w:rsidRPr="00620039">
        <w:rPr>
          <w:rFonts w:ascii="Arial" w:hAnsi="Arial" w:cs="Arial"/>
          <w:sz w:val="24"/>
          <w:highlight w:val="yellow"/>
        </w:rPr>
        <w:t>/</w:t>
      </w:r>
      <w:r w:rsidR="00296077">
        <w:rPr>
          <w:rFonts w:ascii="Arial" w:hAnsi="Arial" w:cs="Arial"/>
          <w:sz w:val="24"/>
          <w:highlight w:val="yellow"/>
        </w:rPr>
        <w:t xml:space="preserve"> </w:t>
      </w:r>
      <w:r w:rsidRPr="00620039">
        <w:rPr>
          <w:rFonts w:ascii="Arial" w:hAnsi="Arial" w:cs="Arial"/>
          <w:sz w:val="24"/>
          <w:highlight w:val="yellow"/>
        </w:rPr>
        <w:t>email</w:t>
      </w:r>
      <w:r w:rsidR="00296077">
        <w:rPr>
          <w:rFonts w:ascii="Arial" w:hAnsi="Arial" w:cs="Arial"/>
          <w:sz w:val="24"/>
          <w:highlight w:val="yellow"/>
        </w:rPr>
        <w:t xml:space="preserve"> </w:t>
      </w:r>
      <w:r w:rsidRPr="00620039">
        <w:rPr>
          <w:rFonts w:ascii="Arial" w:hAnsi="Arial" w:cs="Arial"/>
          <w:sz w:val="24"/>
          <w:highlight w:val="yellow"/>
        </w:rPr>
        <w:t>/</w:t>
      </w:r>
      <w:r w:rsidR="00296077">
        <w:rPr>
          <w:rFonts w:ascii="Arial" w:hAnsi="Arial" w:cs="Arial"/>
          <w:sz w:val="24"/>
          <w:highlight w:val="yellow"/>
        </w:rPr>
        <w:t xml:space="preserve"> </w:t>
      </w:r>
      <w:r w:rsidRPr="00620039">
        <w:rPr>
          <w:rFonts w:ascii="Arial" w:hAnsi="Arial" w:cs="Arial"/>
          <w:sz w:val="24"/>
          <w:highlight w:val="yellow"/>
        </w:rPr>
        <w:t>staff noticeboard]</w:t>
      </w:r>
      <w:r w:rsidRPr="00620039">
        <w:rPr>
          <w:rFonts w:ascii="Arial" w:hAnsi="Arial" w:cs="Arial"/>
          <w:sz w:val="24"/>
        </w:rPr>
        <w:t>.</w:t>
      </w:r>
    </w:p>
    <w:p w14:paraId="07B00121" w14:textId="69771763" w:rsidR="00B24ABE" w:rsidRPr="00620039" w:rsidRDefault="00B24ABE" w:rsidP="00B24ABE">
      <w:pPr>
        <w:rPr>
          <w:rFonts w:ascii="Arial" w:hAnsi="Arial" w:cs="Arial"/>
          <w:sz w:val="24"/>
        </w:rPr>
      </w:pPr>
      <w:r w:rsidRPr="00620039">
        <w:rPr>
          <w:rFonts w:ascii="Arial" w:hAnsi="Arial" w:cs="Arial"/>
          <w:sz w:val="24"/>
        </w:rPr>
        <w:t>All staff are reminded that they must not make any comment or statement to the press, parents</w:t>
      </w:r>
      <w:r w:rsidR="00296077">
        <w:rPr>
          <w:rFonts w:ascii="Arial" w:hAnsi="Arial" w:cs="Arial"/>
          <w:sz w:val="24"/>
        </w:rPr>
        <w:t>,</w:t>
      </w:r>
      <w:r w:rsidRPr="00620039">
        <w:rPr>
          <w:rFonts w:ascii="Arial" w:hAnsi="Arial" w:cs="Arial"/>
          <w:sz w:val="24"/>
        </w:rPr>
        <w:t xml:space="preserve"> or wider community with regards to this incident or its effects. Queries should be directed to </w:t>
      </w:r>
      <w:r w:rsidRPr="00620039">
        <w:rPr>
          <w:rFonts w:ascii="Arial" w:hAnsi="Arial" w:cs="Arial"/>
          <w:sz w:val="24"/>
          <w:highlight w:val="yellow"/>
        </w:rPr>
        <w:t>[Insert staff name]</w:t>
      </w:r>
      <w:r w:rsidRPr="00620039">
        <w:rPr>
          <w:rFonts w:ascii="Arial" w:hAnsi="Arial" w:cs="Arial"/>
          <w:sz w:val="24"/>
        </w:rPr>
        <w:t>.</w:t>
      </w:r>
    </w:p>
    <w:p w14:paraId="06281473" w14:textId="77777777" w:rsidR="00B24ABE" w:rsidRPr="00620039" w:rsidRDefault="00B24ABE" w:rsidP="00B24ABE">
      <w:pPr>
        <w:rPr>
          <w:rFonts w:ascii="Arial" w:hAnsi="Arial" w:cs="Arial"/>
          <w:sz w:val="24"/>
        </w:rPr>
      </w:pPr>
    </w:p>
    <w:p w14:paraId="4AA541DD" w14:textId="77777777" w:rsidR="00B24ABE" w:rsidRPr="00620039" w:rsidRDefault="00B24ABE" w:rsidP="00B24ABE">
      <w:pPr>
        <w:rPr>
          <w:rFonts w:ascii="Arial" w:hAnsi="Arial" w:cs="Arial"/>
          <w:sz w:val="24"/>
        </w:rPr>
      </w:pPr>
      <w:r w:rsidRPr="00620039">
        <w:rPr>
          <w:rFonts w:ascii="Arial" w:hAnsi="Arial" w:cs="Arial"/>
          <w:sz w:val="24"/>
        </w:rPr>
        <w:br w:type="page"/>
      </w:r>
    </w:p>
    <w:p w14:paraId="40DC9D11" w14:textId="77777777" w:rsidR="00B24ABE" w:rsidRPr="00620039" w:rsidRDefault="00B24ABE" w:rsidP="00B24ABE">
      <w:pPr>
        <w:rPr>
          <w:rFonts w:ascii="Arial" w:hAnsi="Arial" w:cs="Arial"/>
          <w:sz w:val="24"/>
        </w:rPr>
      </w:pPr>
    </w:p>
    <w:p w14:paraId="6A827096" w14:textId="77777777" w:rsidR="00B24ABE" w:rsidRPr="00620039" w:rsidRDefault="00620039" w:rsidP="00B24ABE">
      <w:pPr>
        <w:pStyle w:val="Heading2"/>
        <w:rPr>
          <w:rFonts w:ascii="Arial" w:hAnsi="Arial" w:cs="Arial"/>
          <w:b/>
          <w:color w:val="auto"/>
        </w:rPr>
      </w:pPr>
      <w:bookmarkStart w:id="43" w:name="_Media_Statement"/>
      <w:bookmarkStart w:id="44" w:name="_Toc52464824"/>
      <w:bookmarkEnd w:id="43"/>
      <w:r>
        <w:rPr>
          <w:rFonts w:ascii="Arial" w:hAnsi="Arial" w:cs="Arial"/>
          <w:b/>
          <w:color w:val="auto"/>
        </w:rPr>
        <w:t>A.3</w:t>
      </w:r>
      <w:r w:rsidR="00D348EC" w:rsidRPr="00620039">
        <w:rPr>
          <w:rFonts w:ascii="Arial" w:hAnsi="Arial" w:cs="Arial"/>
          <w:b/>
          <w:color w:val="auto"/>
        </w:rPr>
        <w:t>.5</w:t>
      </w:r>
      <w:r w:rsidR="00D348EC" w:rsidRPr="00620039">
        <w:rPr>
          <w:rFonts w:ascii="Arial" w:hAnsi="Arial" w:cs="Arial"/>
          <w:b/>
          <w:color w:val="auto"/>
        </w:rPr>
        <w:tab/>
      </w:r>
      <w:r w:rsidR="00B24ABE" w:rsidRPr="00620039">
        <w:rPr>
          <w:rFonts w:ascii="Arial" w:hAnsi="Arial" w:cs="Arial"/>
          <w:b/>
          <w:color w:val="auto"/>
        </w:rPr>
        <w:t>Media Statement</w:t>
      </w:r>
      <w:bookmarkEnd w:id="44"/>
    </w:p>
    <w:p w14:paraId="29261B69" w14:textId="77777777" w:rsidR="00B24ABE" w:rsidRPr="00620039" w:rsidRDefault="00B24ABE" w:rsidP="00B24ABE">
      <w:pPr>
        <w:rPr>
          <w:rFonts w:ascii="Arial" w:hAnsi="Arial" w:cs="Arial"/>
          <w:sz w:val="24"/>
        </w:rPr>
      </w:pPr>
    </w:p>
    <w:p w14:paraId="35F65AB8" w14:textId="77777777" w:rsidR="00B24ABE" w:rsidRPr="00620039" w:rsidRDefault="00B24ABE" w:rsidP="00B24ABE">
      <w:pPr>
        <w:rPr>
          <w:rFonts w:ascii="Arial" w:hAnsi="Arial" w:cs="Arial"/>
          <w:sz w:val="24"/>
        </w:rPr>
      </w:pPr>
      <w:r w:rsidRPr="00620039">
        <w:rPr>
          <w:rFonts w:ascii="Arial" w:hAnsi="Arial" w:cs="Arial"/>
          <w:sz w:val="24"/>
          <w:highlight w:val="yellow"/>
        </w:rPr>
        <w:t>[Inset school name]</w:t>
      </w:r>
      <w:r w:rsidRPr="00620039">
        <w:rPr>
          <w:rFonts w:ascii="Arial" w:hAnsi="Arial" w:cs="Arial"/>
          <w:sz w:val="24"/>
        </w:rPr>
        <w:t xml:space="preserve"> detected a cyber-attack on </w:t>
      </w:r>
      <w:r w:rsidRPr="00620039">
        <w:rPr>
          <w:rFonts w:ascii="Arial" w:hAnsi="Arial" w:cs="Arial"/>
          <w:sz w:val="24"/>
          <w:highlight w:val="yellow"/>
        </w:rPr>
        <w:t>[date]</w:t>
      </w:r>
      <w:r w:rsidRPr="00620039">
        <w:rPr>
          <w:rFonts w:ascii="Arial" w:hAnsi="Arial" w:cs="Arial"/>
          <w:sz w:val="24"/>
        </w:rPr>
        <w:t xml:space="preserve"> which has affected the school IT systems. Following liaison with the </w:t>
      </w:r>
      <w:r w:rsidRPr="00620039">
        <w:rPr>
          <w:rFonts w:ascii="Arial" w:hAnsi="Arial" w:cs="Arial"/>
          <w:sz w:val="24"/>
          <w:highlight w:val="yellow"/>
        </w:rPr>
        <w:t>[Trust / LA]</w:t>
      </w:r>
      <w:r w:rsidRPr="00620039">
        <w:rPr>
          <w:rFonts w:ascii="Arial" w:hAnsi="Arial" w:cs="Arial"/>
          <w:sz w:val="24"/>
        </w:rPr>
        <w:t xml:space="preserve"> the school </w:t>
      </w:r>
      <w:r w:rsidRPr="00620039">
        <w:rPr>
          <w:rFonts w:ascii="Arial" w:hAnsi="Arial" w:cs="Arial"/>
          <w:sz w:val="24"/>
          <w:highlight w:val="yellow"/>
        </w:rPr>
        <w:t>[will remain open / is currently closed]</w:t>
      </w:r>
      <w:r w:rsidRPr="00620039">
        <w:rPr>
          <w:rFonts w:ascii="Arial" w:hAnsi="Arial" w:cs="Arial"/>
          <w:sz w:val="24"/>
        </w:rPr>
        <w:t xml:space="preserve"> to pupils.</w:t>
      </w:r>
    </w:p>
    <w:p w14:paraId="47031AF0" w14:textId="77777777" w:rsidR="00B24ABE" w:rsidRPr="00620039" w:rsidRDefault="00B24ABE" w:rsidP="00B24ABE">
      <w:pPr>
        <w:rPr>
          <w:rFonts w:ascii="Arial" w:hAnsi="Arial" w:cs="Arial"/>
          <w:sz w:val="24"/>
        </w:rPr>
      </w:pPr>
      <w:r w:rsidRPr="00620039">
        <w:rPr>
          <w:rFonts w:ascii="Arial" w:hAnsi="Arial" w:cs="Arial"/>
          <w:sz w:val="24"/>
        </w:rPr>
        <w:t>The school is in contact with their Data Protection Officer and will report to the ICO, if necessary, in line with statutory requirements of the Data Protection Act 2018 / GDPR.</w:t>
      </w:r>
    </w:p>
    <w:p w14:paraId="5D2D37B6" w14:textId="77777777" w:rsidR="00B24ABE" w:rsidRPr="00620039" w:rsidRDefault="00B24ABE" w:rsidP="00B24ABE">
      <w:pPr>
        <w:rPr>
          <w:rFonts w:ascii="Arial" w:hAnsi="Arial" w:cs="Arial"/>
          <w:sz w:val="24"/>
        </w:rPr>
      </w:pPr>
      <w:r w:rsidRPr="00620039">
        <w:rPr>
          <w:rFonts w:ascii="Arial" w:hAnsi="Arial" w:cs="Arial"/>
          <w:sz w:val="24"/>
        </w:rPr>
        <w:t>This incident is being investigated by the relevant authorities and the school has taken immediate remedial action to limit data loss and restore systems.</w:t>
      </w:r>
    </w:p>
    <w:p w14:paraId="2ABF28BF" w14:textId="77777777" w:rsidR="00B8706D" w:rsidRPr="00620039" w:rsidRDefault="00B8706D" w:rsidP="00D71F4F">
      <w:pPr>
        <w:ind w:right="95"/>
        <w:rPr>
          <w:rFonts w:ascii="Arial" w:hAnsi="Arial" w:cs="Arial"/>
        </w:rPr>
      </w:pPr>
    </w:p>
    <w:p w14:paraId="028AE2E2" w14:textId="77777777" w:rsidR="00E2574A" w:rsidRPr="00620039" w:rsidRDefault="00E2574A" w:rsidP="00E2574A">
      <w:pPr>
        <w:rPr>
          <w:rFonts w:ascii="Arial" w:hAnsi="Arial" w:cs="Arial"/>
        </w:rPr>
      </w:pPr>
      <w:r w:rsidRPr="00620039">
        <w:rPr>
          <w:rFonts w:ascii="Arial" w:hAnsi="Arial" w:cs="Arial"/>
        </w:rPr>
        <w:t>A standard staff response for serious IT incidents should reflect only information which is already freely available and has been provided by the school in initial media responses.</w:t>
      </w:r>
    </w:p>
    <w:p w14:paraId="252EB41F" w14:textId="77777777" w:rsidR="00E2574A" w:rsidRPr="00620039" w:rsidRDefault="00E2574A" w:rsidP="00E2574A">
      <w:pPr>
        <w:rPr>
          <w:rFonts w:ascii="Arial" w:hAnsi="Arial" w:cs="Arial"/>
          <w:b/>
          <w:sz w:val="12"/>
        </w:rPr>
      </w:pPr>
    </w:p>
    <w:p w14:paraId="0BC0CFB3" w14:textId="47D400D3" w:rsidR="00E2574A" w:rsidRPr="00620039" w:rsidRDefault="00620039" w:rsidP="00E2574A">
      <w:pPr>
        <w:pStyle w:val="Heading2"/>
        <w:rPr>
          <w:rFonts w:ascii="Arial" w:hAnsi="Arial" w:cs="Arial"/>
          <w:b/>
          <w:color w:val="auto"/>
        </w:rPr>
      </w:pPr>
      <w:bookmarkStart w:id="45" w:name="_Standard_Response"/>
      <w:bookmarkStart w:id="46" w:name="_Toc52464825"/>
      <w:bookmarkEnd w:id="45"/>
      <w:r>
        <w:rPr>
          <w:rFonts w:ascii="Arial" w:hAnsi="Arial" w:cs="Arial"/>
          <w:b/>
          <w:color w:val="auto"/>
        </w:rPr>
        <w:t>A.3.</w:t>
      </w:r>
      <w:r w:rsidR="00D348EC" w:rsidRPr="00620039">
        <w:rPr>
          <w:rFonts w:ascii="Arial" w:hAnsi="Arial" w:cs="Arial"/>
          <w:b/>
          <w:color w:val="auto"/>
        </w:rPr>
        <w:t>6</w:t>
      </w:r>
      <w:r w:rsidR="00D348EC" w:rsidRPr="00620039">
        <w:rPr>
          <w:rFonts w:ascii="Arial" w:hAnsi="Arial" w:cs="Arial"/>
          <w:b/>
          <w:color w:val="auto"/>
        </w:rPr>
        <w:tab/>
      </w:r>
      <w:r w:rsidR="00E2574A" w:rsidRPr="00620039">
        <w:rPr>
          <w:rFonts w:ascii="Arial" w:hAnsi="Arial" w:cs="Arial"/>
          <w:b/>
          <w:color w:val="auto"/>
        </w:rPr>
        <w:t>Standard Response</w:t>
      </w:r>
      <w:bookmarkEnd w:id="46"/>
      <w:r w:rsidR="008E2789">
        <w:rPr>
          <w:rFonts w:ascii="Arial" w:hAnsi="Arial" w:cs="Arial"/>
          <w:b/>
          <w:color w:val="auto"/>
        </w:rPr>
        <w:t xml:space="preserve"> - Parents</w:t>
      </w:r>
    </w:p>
    <w:p w14:paraId="7EECC69D" w14:textId="77777777" w:rsidR="00E2574A" w:rsidRPr="00620039" w:rsidRDefault="00E2574A" w:rsidP="00E2574A">
      <w:pPr>
        <w:rPr>
          <w:rFonts w:ascii="Arial" w:hAnsi="Arial" w:cs="Arial"/>
        </w:rPr>
      </w:pPr>
    </w:p>
    <w:p w14:paraId="5C8C64E7" w14:textId="77777777" w:rsidR="00E2574A" w:rsidRPr="00620039" w:rsidRDefault="00E2574A" w:rsidP="00E2574A">
      <w:pPr>
        <w:rPr>
          <w:rFonts w:ascii="Arial" w:hAnsi="Arial" w:cs="Arial"/>
          <w:sz w:val="24"/>
        </w:rPr>
      </w:pPr>
      <w:r w:rsidRPr="00620039">
        <w:rPr>
          <w:rFonts w:ascii="Arial" w:hAnsi="Arial" w:cs="Arial"/>
          <w:sz w:val="24"/>
        </w:rPr>
        <w:t>The information provided should be factual and include:</w:t>
      </w:r>
    </w:p>
    <w:p w14:paraId="1107D31A" w14:textId="77777777" w:rsidR="00E2574A" w:rsidRPr="00620039" w:rsidRDefault="00E2574A" w:rsidP="00E2574A">
      <w:pPr>
        <w:pStyle w:val="ListParagraph"/>
        <w:numPr>
          <w:ilvl w:val="0"/>
          <w:numId w:val="36"/>
        </w:numPr>
        <w:rPr>
          <w:rFonts w:ascii="Arial" w:hAnsi="Arial" w:cs="Arial"/>
          <w:sz w:val="24"/>
        </w:rPr>
      </w:pPr>
      <w:r w:rsidRPr="00620039">
        <w:rPr>
          <w:rFonts w:ascii="Arial" w:hAnsi="Arial" w:cs="Arial"/>
          <w:sz w:val="24"/>
        </w:rPr>
        <w:t xml:space="preserve">Time / date of the incident </w:t>
      </w:r>
    </w:p>
    <w:p w14:paraId="743A5679" w14:textId="77777777" w:rsidR="00E2574A" w:rsidRPr="00620039" w:rsidRDefault="00E2574A" w:rsidP="00E2574A">
      <w:pPr>
        <w:pStyle w:val="ListParagraph"/>
        <w:numPr>
          <w:ilvl w:val="0"/>
          <w:numId w:val="36"/>
        </w:numPr>
        <w:rPr>
          <w:rFonts w:ascii="Arial" w:hAnsi="Arial" w:cs="Arial"/>
          <w:sz w:val="24"/>
        </w:rPr>
      </w:pPr>
      <w:r w:rsidRPr="00620039">
        <w:rPr>
          <w:rFonts w:ascii="Arial" w:hAnsi="Arial" w:cs="Arial"/>
          <w:sz w:val="24"/>
        </w:rPr>
        <w:t>Brief nature of the incident (fire, theft, flood, cyber-attack).</w:t>
      </w:r>
    </w:p>
    <w:p w14:paraId="7D144B7A" w14:textId="77777777" w:rsidR="00E2574A" w:rsidRPr="00620039" w:rsidRDefault="00E2574A" w:rsidP="00E2574A">
      <w:pPr>
        <w:rPr>
          <w:rFonts w:ascii="Arial" w:hAnsi="Arial" w:cs="Arial"/>
          <w:sz w:val="24"/>
        </w:rPr>
      </w:pPr>
      <w:r w:rsidRPr="00620039">
        <w:rPr>
          <w:rFonts w:ascii="Arial" w:hAnsi="Arial" w:cs="Arial"/>
          <w:sz w:val="24"/>
        </w:rPr>
        <w:t xml:space="preserve">Staff should not speculate how long systems will take to be </w:t>
      </w:r>
      <w:proofErr w:type="gramStart"/>
      <w:r w:rsidRPr="00620039">
        <w:rPr>
          <w:rFonts w:ascii="Arial" w:hAnsi="Arial" w:cs="Arial"/>
          <w:sz w:val="24"/>
        </w:rPr>
        <w:t>restored, but</w:t>
      </w:r>
      <w:proofErr w:type="gramEnd"/>
      <w:r w:rsidRPr="00620039">
        <w:rPr>
          <w:rFonts w:ascii="Arial" w:hAnsi="Arial" w:cs="Arial"/>
          <w:sz w:val="24"/>
        </w:rPr>
        <w:t xml:space="preserve"> can provide an estimate if this has been agreed. </w:t>
      </w:r>
    </w:p>
    <w:p w14:paraId="0EA07A57" w14:textId="77777777" w:rsidR="00E2574A" w:rsidRPr="00620039" w:rsidRDefault="00E2574A" w:rsidP="00E2574A">
      <w:pPr>
        <w:rPr>
          <w:rFonts w:ascii="Arial" w:hAnsi="Arial" w:cs="Arial"/>
          <w:sz w:val="24"/>
        </w:rPr>
      </w:pPr>
      <w:r w:rsidRPr="00620039">
        <w:rPr>
          <w:rFonts w:ascii="Arial" w:hAnsi="Arial" w:cs="Arial"/>
          <w:sz w:val="24"/>
        </w:rPr>
        <w:t>If no restoration date has been advised, staff should merely state that work is on-going and that services will resume as soon as practically possible.</w:t>
      </w:r>
    </w:p>
    <w:p w14:paraId="3D820830" w14:textId="77777777" w:rsidR="00E2574A" w:rsidRPr="00620039" w:rsidRDefault="00E2574A" w:rsidP="00E2574A">
      <w:pPr>
        <w:rPr>
          <w:rFonts w:ascii="Arial" w:hAnsi="Arial" w:cs="Arial"/>
          <w:sz w:val="24"/>
        </w:rPr>
      </w:pPr>
      <w:r w:rsidRPr="00620039">
        <w:rPr>
          <w:rFonts w:ascii="Arial" w:hAnsi="Arial" w:cs="Arial"/>
          <w:sz w:val="24"/>
        </w:rPr>
        <w:t>Staff should direct further enquiries to an assigned contact / school website / other pre-determined communication route.</w:t>
      </w:r>
    </w:p>
    <w:p w14:paraId="4080F633" w14:textId="77777777" w:rsidR="00E2574A" w:rsidRPr="00620039" w:rsidRDefault="00E2574A" w:rsidP="00E2574A">
      <w:pPr>
        <w:rPr>
          <w:rFonts w:ascii="Arial" w:hAnsi="Arial" w:cs="Arial"/>
        </w:rPr>
      </w:pPr>
    </w:p>
    <w:p w14:paraId="2E71D76C" w14:textId="679C6274" w:rsidR="00E2574A" w:rsidRPr="00620039" w:rsidRDefault="00620039" w:rsidP="00E2574A">
      <w:pPr>
        <w:pStyle w:val="Heading2"/>
        <w:rPr>
          <w:rFonts w:ascii="Arial" w:hAnsi="Arial" w:cs="Arial"/>
          <w:b/>
          <w:color w:val="auto"/>
        </w:rPr>
      </w:pPr>
      <w:bookmarkStart w:id="47" w:name="_Standard_response_for"/>
      <w:bookmarkStart w:id="48" w:name="_Toc52464826"/>
      <w:bookmarkEnd w:id="47"/>
      <w:r>
        <w:rPr>
          <w:rFonts w:ascii="Arial" w:hAnsi="Arial" w:cs="Arial"/>
          <w:b/>
          <w:color w:val="auto"/>
        </w:rPr>
        <w:t>A.3</w:t>
      </w:r>
      <w:r w:rsidR="00D348EC" w:rsidRPr="00620039">
        <w:rPr>
          <w:rFonts w:ascii="Arial" w:hAnsi="Arial" w:cs="Arial"/>
          <w:b/>
          <w:color w:val="auto"/>
        </w:rPr>
        <w:t>.7</w:t>
      </w:r>
      <w:r w:rsidR="00D348EC" w:rsidRPr="00620039">
        <w:rPr>
          <w:rFonts w:ascii="Arial" w:hAnsi="Arial" w:cs="Arial"/>
          <w:b/>
          <w:color w:val="auto"/>
        </w:rPr>
        <w:tab/>
      </w:r>
      <w:r w:rsidR="00E2574A" w:rsidRPr="00620039">
        <w:rPr>
          <w:rFonts w:ascii="Arial" w:hAnsi="Arial" w:cs="Arial"/>
          <w:b/>
          <w:color w:val="auto"/>
        </w:rPr>
        <w:t xml:space="preserve">Standard </w:t>
      </w:r>
      <w:r w:rsidR="008E2789">
        <w:rPr>
          <w:rFonts w:ascii="Arial" w:hAnsi="Arial" w:cs="Arial"/>
          <w:b/>
          <w:color w:val="auto"/>
        </w:rPr>
        <w:t>R</w:t>
      </w:r>
      <w:r w:rsidR="00E2574A" w:rsidRPr="00620039">
        <w:rPr>
          <w:rFonts w:ascii="Arial" w:hAnsi="Arial" w:cs="Arial"/>
          <w:b/>
          <w:color w:val="auto"/>
        </w:rPr>
        <w:t xml:space="preserve">esponse </w:t>
      </w:r>
      <w:r w:rsidR="008E2789">
        <w:rPr>
          <w:rFonts w:ascii="Arial" w:hAnsi="Arial" w:cs="Arial"/>
          <w:b/>
          <w:color w:val="auto"/>
        </w:rPr>
        <w:t xml:space="preserve">- </w:t>
      </w:r>
      <w:r w:rsidR="00E2574A" w:rsidRPr="00620039">
        <w:rPr>
          <w:rFonts w:ascii="Arial" w:hAnsi="Arial" w:cs="Arial"/>
          <w:b/>
          <w:color w:val="auto"/>
        </w:rPr>
        <w:t>pupils</w:t>
      </w:r>
      <w:bookmarkEnd w:id="48"/>
    </w:p>
    <w:p w14:paraId="60621C5B" w14:textId="77777777" w:rsidR="00E2574A" w:rsidRPr="00620039" w:rsidRDefault="00E2574A" w:rsidP="00E2574A">
      <w:pPr>
        <w:rPr>
          <w:rFonts w:ascii="Arial" w:hAnsi="Arial" w:cs="Arial"/>
        </w:rPr>
      </w:pPr>
    </w:p>
    <w:p w14:paraId="2EE6ABE5" w14:textId="77777777" w:rsidR="00E2574A" w:rsidRPr="00620039" w:rsidRDefault="00E2574A" w:rsidP="00E2574A">
      <w:pPr>
        <w:rPr>
          <w:rFonts w:ascii="Arial" w:hAnsi="Arial" w:cs="Arial"/>
          <w:sz w:val="24"/>
        </w:rPr>
      </w:pPr>
      <w:r w:rsidRPr="00620039">
        <w:rPr>
          <w:rFonts w:ascii="Arial" w:hAnsi="Arial" w:cs="Arial"/>
          <w:sz w:val="24"/>
        </w:rPr>
        <w:t xml:space="preserve">For staff responding to pupil requests for information, responses should reassure concerned pupils that incidents are well prepared for, alternative arrangements are in place and that systems will be back online shortly. </w:t>
      </w:r>
    </w:p>
    <w:p w14:paraId="625D4C0D" w14:textId="3B6A6917" w:rsidR="00E2574A" w:rsidRPr="00620039" w:rsidRDefault="00E2574A" w:rsidP="00E2574A">
      <w:pPr>
        <w:rPr>
          <w:rFonts w:ascii="Arial" w:hAnsi="Arial" w:cs="Arial"/>
          <w:sz w:val="24"/>
        </w:rPr>
      </w:pPr>
      <w:r w:rsidRPr="00620039">
        <w:rPr>
          <w:rFonts w:ascii="Arial" w:hAnsi="Arial" w:cs="Arial"/>
          <w:sz w:val="24"/>
        </w:rPr>
        <w:t>Staff should address any outlandish or suggested versions of events by reiterating the facts and advising pupils that this has been confirmed in letters</w:t>
      </w:r>
      <w:r w:rsidR="00EF0F9B" w:rsidRPr="00620039">
        <w:rPr>
          <w:rFonts w:ascii="Arial" w:hAnsi="Arial" w:cs="Arial"/>
          <w:sz w:val="24"/>
        </w:rPr>
        <w:t xml:space="preserve"> </w:t>
      </w:r>
      <w:r w:rsidRPr="00620039">
        <w:rPr>
          <w:rFonts w:ascii="Arial" w:hAnsi="Arial" w:cs="Arial"/>
          <w:sz w:val="24"/>
        </w:rPr>
        <w:t>/</w:t>
      </w:r>
      <w:r w:rsidR="00EF0F9B" w:rsidRPr="00620039">
        <w:rPr>
          <w:rFonts w:ascii="Arial" w:hAnsi="Arial" w:cs="Arial"/>
          <w:sz w:val="24"/>
        </w:rPr>
        <w:t xml:space="preserve"> e</w:t>
      </w:r>
      <w:r w:rsidRPr="00620039">
        <w:rPr>
          <w:rFonts w:ascii="Arial" w:hAnsi="Arial" w:cs="Arial"/>
          <w:sz w:val="24"/>
        </w:rPr>
        <w:t xml:space="preserve">mails to parents / carers. </w:t>
      </w:r>
    </w:p>
    <w:p w14:paraId="303B8316" w14:textId="77777777" w:rsidR="00D71F4F" w:rsidRPr="00620039" w:rsidRDefault="00E2574A" w:rsidP="00E2574A">
      <w:pPr>
        <w:rPr>
          <w:rFonts w:ascii="Arial" w:hAnsi="Arial" w:cs="Arial"/>
        </w:rPr>
      </w:pPr>
      <w:r w:rsidRPr="00620039">
        <w:rPr>
          <w:rFonts w:ascii="Arial" w:hAnsi="Arial" w:cs="Arial"/>
          <w:sz w:val="24"/>
        </w:rPr>
        <w:t xml:space="preserve">Staff should not speculate or provide pupils with any timescales for </w:t>
      </w:r>
      <w:proofErr w:type="gramStart"/>
      <w:r w:rsidRPr="00620039">
        <w:rPr>
          <w:rFonts w:ascii="Arial" w:hAnsi="Arial" w:cs="Arial"/>
          <w:sz w:val="24"/>
        </w:rPr>
        <w:t>recovery, unless</w:t>
      </w:r>
      <w:proofErr w:type="gramEnd"/>
      <w:r w:rsidRPr="00620039">
        <w:rPr>
          <w:rFonts w:ascii="Arial" w:hAnsi="Arial" w:cs="Arial"/>
          <w:sz w:val="24"/>
        </w:rPr>
        <w:t xml:space="preserve"> the sharing of timescales has been authorised by senior staff.</w:t>
      </w:r>
    </w:p>
    <w:p w14:paraId="7620C033" w14:textId="77777777" w:rsidR="00D71F4F" w:rsidRPr="00620039" w:rsidRDefault="00D71F4F" w:rsidP="00D71F4F">
      <w:pPr>
        <w:tabs>
          <w:tab w:val="left" w:pos="2040"/>
        </w:tabs>
        <w:ind w:right="95"/>
        <w:rPr>
          <w:rFonts w:ascii="Arial" w:hAnsi="Arial" w:cs="Arial"/>
        </w:rPr>
      </w:pPr>
    </w:p>
    <w:p w14:paraId="617A633B" w14:textId="77777777" w:rsidR="00620039" w:rsidRPr="00620039" w:rsidRDefault="00620039" w:rsidP="00620039">
      <w:pPr>
        <w:rPr>
          <w:rFonts w:ascii="Arial" w:hAnsi="Arial" w:cs="Arial"/>
          <w:b/>
          <w:sz w:val="28"/>
          <w:szCs w:val="28"/>
        </w:rPr>
      </w:pPr>
      <w:r w:rsidRPr="00620039">
        <w:rPr>
          <w:rFonts w:ascii="Arial" w:hAnsi="Arial" w:cs="Arial"/>
          <w:b/>
          <w:sz w:val="28"/>
          <w:szCs w:val="28"/>
        </w:rPr>
        <w:lastRenderedPageBreak/>
        <w:t>Appendix 4</w:t>
      </w:r>
    </w:p>
    <w:p w14:paraId="2F3DAE45" w14:textId="77777777" w:rsidR="009C7BC1" w:rsidRPr="00620039" w:rsidRDefault="00620039" w:rsidP="009B19BE">
      <w:pPr>
        <w:pStyle w:val="Heading1"/>
        <w:rPr>
          <w:rFonts w:ascii="Arial" w:eastAsia="Arial" w:hAnsi="Arial" w:cs="Arial"/>
          <w:b/>
          <w:color w:val="auto"/>
          <w:sz w:val="28"/>
        </w:rPr>
      </w:pPr>
      <w:bookmarkStart w:id="49" w:name="_Toc52464827"/>
      <w:r>
        <w:rPr>
          <w:rFonts w:ascii="Arial" w:eastAsia="Arial" w:hAnsi="Arial" w:cs="Arial"/>
          <w:b/>
          <w:color w:val="auto"/>
          <w:sz w:val="28"/>
        </w:rPr>
        <w:t>A.4</w:t>
      </w:r>
      <w:r w:rsidR="00D348EC" w:rsidRPr="00620039">
        <w:rPr>
          <w:rFonts w:ascii="Arial" w:eastAsia="Arial" w:hAnsi="Arial" w:cs="Arial"/>
          <w:b/>
          <w:color w:val="auto"/>
          <w:sz w:val="28"/>
        </w:rPr>
        <w:tab/>
      </w:r>
      <w:r w:rsidR="009C7BC1" w:rsidRPr="00620039">
        <w:rPr>
          <w:rFonts w:ascii="Arial" w:eastAsia="Arial" w:hAnsi="Arial" w:cs="Arial"/>
          <w:b/>
          <w:color w:val="auto"/>
          <w:sz w:val="28"/>
        </w:rPr>
        <w:t>Disast</w:t>
      </w:r>
      <w:r w:rsidR="009C7BC1" w:rsidRPr="00620039">
        <w:rPr>
          <w:rFonts w:ascii="Arial" w:eastAsia="Arial" w:hAnsi="Arial" w:cs="Arial"/>
          <w:b/>
          <w:color w:val="auto"/>
          <w:spacing w:val="2"/>
          <w:sz w:val="28"/>
        </w:rPr>
        <w:t>e</w:t>
      </w:r>
      <w:r w:rsidR="009C7BC1" w:rsidRPr="00620039">
        <w:rPr>
          <w:rFonts w:ascii="Arial" w:eastAsia="Arial" w:hAnsi="Arial" w:cs="Arial"/>
          <w:b/>
          <w:color w:val="auto"/>
          <w:sz w:val="28"/>
        </w:rPr>
        <w:t>r Re</w:t>
      </w:r>
      <w:r w:rsidR="009C7BC1" w:rsidRPr="00620039">
        <w:rPr>
          <w:rFonts w:ascii="Arial" w:eastAsia="Arial" w:hAnsi="Arial" w:cs="Arial"/>
          <w:b/>
          <w:color w:val="auto"/>
          <w:spacing w:val="2"/>
          <w:sz w:val="28"/>
        </w:rPr>
        <w:t>co</w:t>
      </w:r>
      <w:r w:rsidR="009C7BC1" w:rsidRPr="00620039">
        <w:rPr>
          <w:rFonts w:ascii="Arial" w:eastAsia="Arial" w:hAnsi="Arial" w:cs="Arial"/>
          <w:b/>
          <w:color w:val="auto"/>
          <w:spacing w:val="-1"/>
          <w:sz w:val="28"/>
        </w:rPr>
        <w:t>v</w:t>
      </w:r>
      <w:r w:rsidR="009C7BC1" w:rsidRPr="00620039">
        <w:rPr>
          <w:rFonts w:ascii="Arial" w:eastAsia="Arial" w:hAnsi="Arial" w:cs="Arial"/>
          <w:b/>
          <w:color w:val="auto"/>
          <w:sz w:val="28"/>
        </w:rPr>
        <w:t>e</w:t>
      </w:r>
      <w:r w:rsidR="009C7BC1" w:rsidRPr="00620039">
        <w:rPr>
          <w:rFonts w:ascii="Arial" w:eastAsia="Arial" w:hAnsi="Arial" w:cs="Arial"/>
          <w:b/>
          <w:color w:val="auto"/>
          <w:spacing w:val="3"/>
          <w:sz w:val="28"/>
        </w:rPr>
        <w:t>r</w:t>
      </w:r>
      <w:r w:rsidR="009C7BC1" w:rsidRPr="00620039">
        <w:rPr>
          <w:rFonts w:ascii="Arial" w:eastAsia="Arial" w:hAnsi="Arial" w:cs="Arial"/>
          <w:b/>
          <w:color w:val="auto"/>
          <w:sz w:val="28"/>
        </w:rPr>
        <w:t xml:space="preserve">y </w:t>
      </w:r>
      <w:r w:rsidR="009C7BC1" w:rsidRPr="00620039">
        <w:rPr>
          <w:rFonts w:ascii="Arial" w:eastAsia="Arial" w:hAnsi="Arial" w:cs="Arial"/>
          <w:b/>
          <w:color w:val="auto"/>
          <w:spacing w:val="2"/>
          <w:sz w:val="28"/>
        </w:rPr>
        <w:t>E</w:t>
      </w:r>
      <w:r w:rsidR="009C7BC1" w:rsidRPr="00620039">
        <w:rPr>
          <w:rFonts w:ascii="Arial" w:eastAsia="Arial" w:hAnsi="Arial" w:cs="Arial"/>
          <w:b/>
          <w:color w:val="auto"/>
          <w:spacing w:val="-1"/>
          <w:sz w:val="28"/>
        </w:rPr>
        <w:t>v</w:t>
      </w:r>
      <w:r w:rsidR="009C7BC1" w:rsidRPr="00620039">
        <w:rPr>
          <w:rFonts w:ascii="Arial" w:eastAsia="Arial" w:hAnsi="Arial" w:cs="Arial"/>
          <w:b/>
          <w:color w:val="auto"/>
          <w:sz w:val="28"/>
        </w:rPr>
        <w:t xml:space="preserve">ent </w:t>
      </w:r>
      <w:r w:rsidR="009C7BC1" w:rsidRPr="00620039">
        <w:rPr>
          <w:rFonts w:ascii="Arial" w:eastAsia="Arial" w:hAnsi="Arial" w:cs="Arial"/>
          <w:b/>
          <w:color w:val="auto"/>
          <w:spacing w:val="1"/>
          <w:sz w:val="28"/>
        </w:rPr>
        <w:t>R</w:t>
      </w:r>
      <w:r w:rsidR="009C7BC1" w:rsidRPr="00620039">
        <w:rPr>
          <w:rFonts w:ascii="Arial" w:eastAsia="Arial" w:hAnsi="Arial" w:cs="Arial"/>
          <w:b/>
          <w:color w:val="auto"/>
          <w:sz w:val="28"/>
        </w:rPr>
        <w:t>ecor</w:t>
      </w:r>
      <w:r w:rsidR="009C7BC1" w:rsidRPr="00620039">
        <w:rPr>
          <w:rFonts w:ascii="Arial" w:eastAsia="Arial" w:hAnsi="Arial" w:cs="Arial"/>
          <w:b/>
          <w:color w:val="auto"/>
          <w:spacing w:val="2"/>
          <w:sz w:val="28"/>
        </w:rPr>
        <w:t>d</w:t>
      </w:r>
      <w:r w:rsidR="009C7BC1" w:rsidRPr="00620039">
        <w:rPr>
          <w:rFonts w:ascii="Arial" w:eastAsia="Arial" w:hAnsi="Arial" w:cs="Arial"/>
          <w:b/>
          <w:color w:val="auto"/>
          <w:sz w:val="28"/>
        </w:rPr>
        <w:t>ing F</w:t>
      </w:r>
      <w:r w:rsidR="009C7BC1" w:rsidRPr="00620039">
        <w:rPr>
          <w:rFonts w:ascii="Arial" w:eastAsia="Arial" w:hAnsi="Arial" w:cs="Arial"/>
          <w:b/>
          <w:color w:val="auto"/>
          <w:spacing w:val="3"/>
          <w:sz w:val="28"/>
        </w:rPr>
        <w:t>o</w:t>
      </w:r>
      <w:r w:rsidR="009C7BC1" w:rsidRPr="00620039">
        <w:rPr>
          <w:rFonts w:ascii="Arial" w:eastAsia="Arial" w:hAnsi="Arial" w:cs="Arial"/>
          <w:b/>
          <w:color w:val="auto"/>
          <w:sz w:val="28"/>
        </w:rPr>
        <w:t>rm</w:t>
      </w:r>
      <w:bookmarkEnd w:id="49"/>
    </w:p>
    <w:p w14:paraId="6C534CC1" w14:textId="77777777" w:rsidR="009C7BC1" w:rsidRPr="00620039" w:rsidRDefault="009C7BC1" w:rsidP="009C7BC1">
      <w:pPr>
        <w:spacing w:after="0" w:line="240" w:lineRule="exact"/>
        <w:rPr>
          <w:rFonts w:ascii="Arial" w:eastAsia="Arial" w:hAnsi="Arial" w:cs="Arial"/>
          <w:sz w:val="24"/>
          <w:szCs w:val="24"/>
        </w:rPr>
      </w:pPr>
    </w:p>
    <w:p w14:paraId="52B47116" w14:textId="77777777" w:rsidR="009B19BE" w:rsidRPr="00620039" w:rsidRDefault="00A41EEB" w:rsidP="009C7BC1">
      <w:pPr>
        <w:spacing w:after="0" w:line="240" w:lineRule="exact"/>
        <w:rPr>
          <w:rFonts w:ascii="Arial" w:eastAsia="Arial" w:hAnsi="Arial" w:cs="Arial"/>
          <w:sz w:val="24"/>
          <w:szCs w:val="24"/>
        </w:rPr>
      </w:pPr>
      <w:r w:rsidRPr="00620039">
        <w:rPr>
          <w:rFonts w:ascii="Arial" w:eastAsia="Arial" w:hAnsi="Arial" w:cs="Arial"/>
          <w:sz w:val="24"/>
          <w:szCs w:val="24"/>
        </w:rPr>
        <w:t xml:space="preserve">This form can be used to record all key events completed whilst following </w:t>
      </w:r>
      <w:r w:rsidR="009B19BE" w:rsidRPr="00620039">
        <w:rPr>
          <w:rFonts w:ascii="Arial" w:eastAsia="Arial" w:hAnsi="Arial" w:cs="Arial"/>
          <w:sz w:val="24"/>
          <w:szCs w:val="24"/>
        </w:rPr>
        <w:t xml:space="preserve">the </w:t>
      </w:r>
      <w:r w:rsidRPr="00620039">
        <w:rPr>
          <w:rFonts w:ascii="Arial" w:eastAsia="Arial" w:hAnsi="Arial" w:cs="Arial"/>
          <w:sz w:val="24"/>
          <w:szCs w:val="24"/>
        </w:rPr>
        <w:t xml:space="preserve">stages of the </w:t>
      </w:r>
      <w:r w:rsidR="00E16FC0" w:rsidRPr="00620039">
        <w:rPr>
          <w:rFonts w:ascii="Arial" w:eastAsia="Arial" w:hAnsi="Arial" w:cs="Arial"/>
          <w:sz w:val="24"/>
          <w:szCs w:val="24"/>
        </w:rPr>
        <w:t>Disaster Recovery Plan</w:t>
      </w:r>
      <w:r w:rsidR="009B19BE" w:rsidRPr="00620039">
        <w:rPr>
          <w:rFonts w:ascii="Arial" w:eastAsia="Arial" w:hAnsi="Arial" w:cs="Arial"/>
          <w:sz w:val="24"/>
          <w:szCs w:val="24"/>
        </w:rPr>
        <w:t>.</w:t>
      </w:r>
    </w:p>
    <w:p w14:paraId="6F634543" w14:textId="77777777" w:rsidR="009B19BE" w:rsidRPr="00620039" w:rsidRDefault="009B19BE" w:rsidP="009C7BC1">
      <w:pPr>
        <w:spacing w:after="0" w:line="240" w:lineRule="exact"/>
        <w:rPr>
          <w:rFonts w:ascii="Arial" w:eastAsia="Arial" w:hAnsi="Arial" w:cs="Arial"/>
          <w:sz w:val="24"/>
          <w:szCs w:val="24"/>
        </w:rPr>
      </w:pPr>
    </w:p>
    <w:tbl>
      <w:tblPr>
        <w:tblW w:w="0" w:type="auto"/>
        <w:tblInd w:w="-4" w:type="dxa"/>
        <w:tblLayout w:type="fixed"/>
        <w:tblCellMar>
          <w:left w:w="10" w:type="dxa"/>
          <w:right w:w="10" w:type="dxa"/>
        </w:tblCellMar>
        <w:tblLook w:val="04A0" w:firstRow="1" w:lastRow="0" w:firstColumn="1" w:lastColumn="0" w:noHBand="0" w:noVBand="1"/>
      </w:tblPr>
      <w:tblGrid>
        <w:gridCol w:w="5103"/>
        <w:gridCol w:w="5103"/>
      </w:tblGrid>
      <w:tr w:rsidR="009B19BE" w:rsidRPr="00620039" w14:paraId="0FB7B3A5" w14:textId="77777777" w:rsidTr="00AA7B76">
        <w:trPr>
          <w:cantSplit/>
          <w:trHeight w:hRule="exact" w:val="369"/>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65073C" w14:textId="77777777" w:rsidR="009B19BE" w:rsidRPr="00620039" w:rsidRDefault="009B19BE" w:rsidP="009B19BE">
            <w:pPr>
              <w:spacing w:before="61"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De</w:t>
            </w:r>
            <w:r w:rsidRPr="00620039">
              <w:rPr>
                <w:rFonts w:ascii="Arial" w:eastAsia="Arial" w:hAnsi="Arial" w:cs="Arial"/>
                <w:b/>
                <w:bCs/>
                <w:color w:val="000000"/>
                <w:spacing w:val="1"/>
                <w:sz w:val="24"/>
                <w:szCs w:val="24"/>
              </w:rPr>
              <w:t>sc</w:t>
            </w:r>
            <w:r w:rsidRPr="00620039">
              <w:rPr>
                <w:rFonts w:ascii="Arial" w:eastAsia="Arial" w:hAnsi="Arial" w:cs="Arial"/>
                <w:b/>
                <w:bCs/>
                <w:color w:val="000000"/>
                <w:sz w:val="24"/>
                <w:szCs w:val="24"/>
              </w:rPr>
              <w:t>r</w:t>
            </w:r>
            <w:r w:rsidRPr="00620039">
              <w:rPr>
                <w:rFonts w:ascii="Arial" w:eastAsia="Arial" w:hAnsi="Arial" w:cs="Arial"/>
                <w:b/>
                <w:bCs/>
                <w:color w:val="000000"/>
                <w:spacing w:val="1"/>
                <w:sz w:val="24"/>
                <w:szCs w:val="24"/>
              </w:rPr>
              <w:t>i</w:t>
            </w:r>
            <w:r w:rsidRPr="00620039">
              <w:rPr>
                <w:rFonts w:ascii="Arial" w:eastAsia="Arial" w:hAnsi="Arial" w:cs="Arial"/>
                <w:b/>
                <w:bCs/>
                <w:color w:val="000000"/>
                <w:sz w:val="24"/>
                <w:szCs w:val="24"/>
              </w:rPr>
              <w:t>ption</w:t>
            </w:r>
            <w:r w:rsidRPr="00620039">
              <w:rPr>
                <w:rFonts w:ascii="Arial" w:eastAsia="Arial" w:hAnsi="Arial" w:cs="Arial"/>
                <w:color w:val="000000"/>
                <w:sz w:val="24"/>
                <w:szCs w:val="24"/>
              </w:rPr>
              <w:t xml:space="preserve"> </w:t>
            </w:r>
            <w:r w:rsidRPr="00620039">
              <w:rPr>
                <w:rFonts w:ascii="Arial" w:eastAsia="Arial" w:hAnsi="Arial" w:cs="Arial"/>
                <w:b/>
                <w:bCs/>
                <w:color w:val="000000"/>
                <w:sz w:val="24"/>
                <w:szCs w:val="24"/>
              </w:rPr>
              <w:t>or reference of di</w:t>
            </w:r>
            <w:r w:rsidRPr="00620039">
              <w:rPr>
                <w:rFonts w:ascii="Arial" w:eastAsia="Arial" w:hAnsi="Arial" w:cs="Arial"/>
                <w:b/>
                <w:bCs/>
                <w:color w:val="000000"/>
                <w:spacing w:val="-1"/>
                <w:sz w:val="24"/>
                <w:szCs w:val="24"/>
              </w:rPr>
              <w:t>s</w:t>
            </w:r>
            <w:r w:rsidRPr="00620039">
              <w:rPr>
                <w:rFonts w:ascii="Arial" w:eastAsia="Arial" w:hAnsi="Arial" w:cs="Arial"/>
                <w:b/>
                <w:bCs/>
                <w:color w:val="000000"/>
                <w:sz w:val="24"/>
                <w:szCs w:val="24"/>
              </w:rPr>
              <w:t>a</w:t>
            </w:r>
            <w:r w:rsidRPr="00620039">
              <w:rPr>
                <w:rFonts w:ascii="Arial" w:eastAsia="Arial" w:hAnsi="Arial" w:cs="Arial"/>
                <w:b/>
                <w:bCs/>
                <w:color w:val="000000"/>
                <w:spacing w:val="1"/>
                <w:sz w:val="24"/>
                <w:szCs w:val="24"/>
              </w:rPr>
              <w:t>s</w:t>
            </w:r>
            <w:r w:rsidRPr="00620039">
              <w:rPr>
                <w:rFonts w:ascii="Arial" w:eastAsia="Arial" w:hAnsi="Arial" w:cs="Arial"/>
                <w:b/>
                <w:bCs/>
                <w:color w:val="000000"/>
                <w:spacing w:val="-2"/>
                <w:sz w:val="24"/>
                <w:szCs w:val="24"/>
              </w:rPr>
              <w:t>t</w:t>
            </w:r>
            <w:r w:rsidRPr="00620039">
              <w:rPr>
                <w:rFonts w:ascii="Arial" w:eastAsia="Arial" w:hAnsi="Arial" w:cs="Arial"/>
                <w:b/>
                <w:bCs/>
                <w:color w:val="000000"/>
                <w:sz w:val="24"/>
                <w:szCs w:val="24"/>
              </w:rPr>
              <w:t>er:</w:t>
            </w:r>
          </w:p>
        </w:tc>
        <w:tc>
          <w:tcPr>
            <w:tcW w:w="5103" w:type="dxa"/>
            <w:tcBorders>
              <w:top w:val="single" w:sz="3" w:space="0" w:color="000000"/>
              <w:left w:val="single" w:sz="3" w:space="0" w:color="000000"/>
              <w:bottom w:val="single" w:sz="3" w:space="0" w:color="000000"/>
              <w:right w:val="single" w:sz="3" w:space="0" w:color="000000"/>
            </w:tcBorders>
          </w:tcPr>
          <w:p w14:paraId="14D37838" w14:textId="77777777" w:rsidR="009B19BE" w:rsidRPr="00620039" w:rsidRDefault="009B19BE" w:rsidP="009B19BE">
            <w:pPr>
              <w:spacing w:before="61" w:after="0" w:line="240" w:lineRule="auto"/>
              <w:ind w:left="108" w:right="-20"/>
              <w:rPr>
                <w:rFonts w:ascii="Arial" w:eastAsia="Arial" w:hAnsi="Arial" w:cs="Arial"/>
                <w:b/>
                <w:bCs/>
                <w:color w:val="000000"/>
                <w:sz w:val="24"/>
                <w:szCs w:val="24"/>
              </w:rPr>
            </w:pPr>
          </w:p>
        </w:tc>
      </w:tr>
      <w:tr w:rsidR="009B19BE" w:rsidRPr="00620039" w14:paraId="1069B50C" w14:textId="77777777" w:rsidTr="00AA7B76">
        <w:trPr>
          <w:cantSplit/>
          <w:trHeight w:hRule="exact" w:val="369"/>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73765E" w14:textId="77777777" w:rsidR="009B19BE" w:rsidRPr="00620039" w:rsidRDefault="009B19BE" w:rsidP="00F2262B">
            <w:pPr>
              <w:spacing w:before="61"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 of the incident:</w:t>
            </w:r>
          </w:p>
        </w:tc>
        <w:tc>
          <w:tcPr>
            <w:tcW w:w="5103" w:type="dxa"/>
            <w:tcBorders>
              <w:top w:val="single" w:sz="3" w:space="0" w:color="000000"/>
              <w:left w:val="single" w:sz="3" w:space="0" w:color="000000"/>
              <w:bottom w:val="single" w:sz="3" w:space="0" w:color="000000"/>
              <w:right w:val="single" w:sz="3" w:space="0" w:color="000000"/>
            </w:tcBorders>
          </w:tcPr>
          <w:p w14:paraId="0990BB2F" w14:textId="77777777" w:rsidR="009B19BE" w:rsidRPr="00620039" w:rsidRDefault="009B19BE" w:rsidP="00F2262B">
            <w:pPr>
              <w:spacing w:before="61" w:after="0" w:line="240" w:lineRule="auto"/>
              <w:ind w:left="108" w:right="-20"/>
              <w:rPr>
                <w:rFonts w:ascii="Arial" w:eastAsia="Arial" w:hAnsi="Arial" w:cs="Arial"/>
                <w:b/>
                <w:bCs/>
                <w:color w:val="000000"/>
                <w:sz w:val="24"/>
                <w:szCs w:val="24"/>
              </w:rPr>
            </w:pPr>
          </w:p>
        </w:tc>
      </w:tr>
      <w:tr w:rsidR="009B19BE" w:rsidRPr="00620039" w14:paraId="28DA1BA2" w14:textId="77777777" w:rsidTr="00AA7B76">
        <w:trPr>
          <w:cantSplit/>
          <w:trHeight w:hRule="exact" w:val="369"/>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533EF6" w14:textId="77777777" w:rsidR="009B19BE" w:rsidRPr="00620039" w:rsidRDefault="009B19BE" w:rsidP="00F2262B">
            <w:pPr>
              <w:spacing w:before="61"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 of the incident report:</w:t>
            </w:r>
          </w:p>
        </w:tc>
        <w:tc>
          <w:tcPr>
            <w:tcW w:w="5103" w:type="dxa"/>
            <w:tcBorders>
              <w:top w:val="single" w:sz="3" w:space="0" w:color="000000"/>
              <w:left w:val="single" w:sz="3" w:space="0" w:color="000000"/>
              <w:bottom w:val="single" w:sz="3" w:space="0" w:color="000000"/>
              <w:right w:val="single" w:sz="3" w:space="0" w:color="000000"/>
            </w:tcBorders>
          </w:tcPr>
          <w:p w14:paraId="0EA346A7" w14:textId="77777777" w:rsidR="009B19BE" w:rsidRPr="00620039" w:rsidRDefault="009B19BE" w:rsidP="00F2262B">
            <w:pPr>
              <w:spacing w:before="61" w:after="0" w:line="240" w:lineRule="auto"/>
              <w:ind w:left="108" w:right="-20"/>
              <w:rPr>
                <w:rFonts w:ascii="Arial" w:eastAsia="Arial" w:hAnsi="Arial" w:cs="Arial"/>
                <w:b/>
                <w:bCs/>
                <w:color w:val="000000"/>
                <w:sz w:val="24"/>
                <w:szCs w:val="24"/>
              </w:rPr>
            </w:pPr>
          </w:p>
        </w:tc>
      </w:tr>
      <w:tr w:rsidR="009B19BE" w:rsidRPr="00620039" w14:paraId="3D839A76" w14:textId="77777777" w:rsidTr="00AA7B76">
        <w:trPr>
          <w:cantSplit/>
          <w:trHeight w:hRule="exact" w:val="371"/>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62DAB6" w14:textId="61512CE3" w:rsidR="009B19BE" w:rsidRPr="00620039" w:rsidRDefault="009B19BE" w:rsidP="009B19BE">
            <w:pPr>
              <w:spacing w:before="63"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w:t>
            </w:r>
            <w:r w:rsidRPr="00620039">
              <w:rPr>
                <w:rFonts w:ascii="Arial" w:eastAsia="Arial" w:hAnsi="Arial" w:cs="Arial"/>
                <w:b/>
                <w:bCs/>
                <w:color w:val="000000"/>
                <w:spacing w:val="1"/>
                <w:sz w:val="24"/>
                <w:szCs w:val="24"/>
              </w:rPr>
              <w:t>/</w:t>
            </w:r>
            <w:r w:rsidR="0085511A">
              <w:rPr>
                <w:rFonts w:ascii="Arial" w:eastAsia="Arial" w:hAnsi="Arial" w:cs="Arial"/>
                <w:b/>
                <w:bCs/>
                <w:color w:val="000000"/>
                <w:sz w:val="24"/>
                <w:szCs w:val="24"/>
              </w:rPr>
              <w:t>t</w:t>
            </w:r>
            <w:r w:rsidRPr="00620039">
              <w:rPr>
                <w:rFonts w:ascii="Arial" w:eastAsia="Arial" w:hAnsi="Arial" w:cs="Arial"/>
                <w:b/>
                <w:bCs/>
                <w:color w:val="000000"/>
                <w:sz w:val="24"/>
                <w:szCs w:val="24"/>
              </w:rPr>
              <w:t>ime</w:t>
            </w:r>
            <w:r w:rsidRPr="00620039">
              <w:rPr>
                <w:rFonts w:ascii="Arial" w:eastAsia="Arial" w:hAnsi="Arial" w:cs="Arial"/>
                <w:color w:val="000000"/>
                <w:spacing w:val="2"/>
                <w:sz w:val="24"/>
                <w:szCs w:val="24"/>
              </w:rPr>
              <w:t xml:space="preserve"> </w:t>
            </w:r>
            <w:r w:rsidRPr="00620039">
              <w:rPr>
                <w:rFonts w:ascii="Arial" w:eastAsia="Arial" w:hAnsi="Arial" w:cs="Arial"/>
                <w:b/>
                <w:bCs/>
                <w:color w:val="000000"/>
                <w:sz w:val="24"/>
                <w:szCs w:val="24"/>
              </w:rPr>
              <w:t>disaster recovery commenced:</w:t>
            </w:r>
          </w:p>
        </w:tc>
        <w:tc>
          <w:tcPr>
            <w:tcW w:w="5103" w:type="dxa"/>
            <w:tcBorders>
              <w:top w:val="single" w:sz="3" w:space="0" w:color="000000"/>
              <w:left w:val="single" w:sz="3" w:space="0" w:color="000000"/>
              <w:bottom w:val="single" w:sz="3" w:space="0" w:color="000000"/>
              <w:right w:val="single" w:sz="3" w:space="0" w:color="000000"/>
            </w:tcBorders>
          </w:tcPr>
          <w:p w14:paraId="356D4F2F" w14:textId="77777777" w:rsidR="009B19BE" w:rsidRPr="00620039" w:rsidRDefault="009B19BE" w:rsidP="009B19BE">
            <w:pPr>
              <w:spacing w:before="63" w:after="0" w:line="240" w:lineRule="auto"/>
              <w:ind w:left="108" w:right="-20"/>
              <w:rPr>
                <w:rFonts w:ascii="Arial" w:eastAsia="Arial" w:hAnsi="Arial" w:cs="Arial"/>
                <w:b/>
                <w:bCs/>
                <w:color w:val="000000"/>
                <w:sz w:val="24"/>
                <w:szCs w:val="24"/>
              </w:rPr>
            </w:pPr>
          </w:p>
        </w:tc>
      </w:tr>
      <w:tr w:rsidR="009B19BE" w:rsidRPr="00620039" w14:paraId="766EAA23" w14:textId="77777777" w:rsidTr="00AA7B76">
        <w:trPr>
          <w:cantSplit/>
          <w:trHeight w:hRule="exact" w:val="371"/>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C97947" w14:textId="77777777" w:rsidR="009B19BE" w:rsidRPr="00620039" w:rsidRDefault="009B19BE" w:rsidP="009B19BE">
            <w:pPr>
              <w:spacing w:before="63"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 recovery work was completed:</w:t>
            </w:r>
          </w:p>
        </w:tc>
        <w:tc>
          <w:tcPr>
            <w:tcW w:w="5103" w:type="dxa"/>
            <w:tcBorders>
              <w:top w:val="single" w:sz="3" w:space="0" w:color="000000"/>
              <w:left w:val="single" w:sz="3" w:space="0" w:color="000000"/>
              <w:bottom w:val="single" w:sz="3" w:space="0" w:color="000000"/>
              <w:right w:val="single" w:sz="3" w:space="0" w:color="000000"/>
            </w:tcBorders>
          </w:tcPr>
          <w:p w14:paraId="583EA5E2" w14:textId="77777777" w:rsidR="009B19BE" w:rsidRPr="00620039" w:rsidRDefault="009B19BE" w:rsidP="009B19BE">
            <w:pPr>
              <w:spacing w:before="63" w:after="0" w:line="240" w:lineRule="auto"/>
              <w:ind w:left="108" w:right="-20"/>
              <w:rPr>
                <w:rFonts w:ascii="Arial" w:eastAsia="Arial" w:hAnsi="Arial" w:cs="Arial"/>
                <w:b/>
                <w:bCs/>
                <w:color w:val="000000"/>
                <w:sz w:val="24"/>
                <w:szCs w:val="24"/>
              </w:rPr>
            </w:pPr>
          </w:p>
        </w:tc>
      </w:tr>
      <w:tr w:rsidR="009B19BE" w:rsidRPr="00620039" w14:paraId="59C0934B" w14:textId="77777777" w:rsidTr="00AA7B76">
        <w:trPr>
          <w:cantSplit/>
          <w:trHeight w:hRule="exact" w:val="371"/>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81F528" w14:textId="77777777" w:rsidR="009B19BE" w:rsidRPr="00620039" w:rsidRDefault="009B19BE" w:rsidP="009B19BE">
            <w:pPr>
              <w:spacing w:before="63"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Was full recovery achieved?</w:t>
            </w:r>
          </w:p>
        </w:tc>
        <w:tc>
          <w:tcPr>
            <w:tcW w:w="5103" w:type="dxa"/>
            <w:tcBorders>
              <w:top w:val="single" w:sz="3" w:space="0" w:color="000000"/>
              <w:left w:val="single" w:sz="3" w:space="0" w:color="000000"/>
              <w:bottom w:val="single" w:sz="3" w:space="0" w:color="000000"/>
              <w:right w:val="single" w:sz="3" w:space="0" w:color="000000"/>
            </w:tcBorders>
          </w:tcPr>
          <w:p w14:paraId="2AA6BD80" w14:textId="77777777" w:rsidR="009B19BE" w:rsidRPr="00620039" w:rsidRDefault="009B19BE" w:rsidP="009B19BE">
            <w:pPr>
              <w:spacing w:before="63" w:after="0" w:line="240" w:lineRule="auto"/>
              <w:ind w:left="108" w:right="-20"/>
              <w:rPr>
                <w:rFonts w:ascii="Arial" w:eastAsia="Arial" w:hAnsi="Arial" w:cs="Arial"/>
                <w:b/>
                <w:bCs/>
                <w:color w:val="000000"/>
                <w:sz w:val="24"/>
                <w:szCs w:val="24"/>
              </w:rPr>
            </w:pPr>
          </w:p>
        </w:tc>
      </w:tr>
    </w:tbl>
    <w:p w14:paraId="4BDF7C23" w14:textId="77777777" w:rsidR="009C7BC1" w:rsidRPr="00620039" w:rsidRDefault="009C7BC1" w:rsidP="009C7BC1">
      <w:pPr>
        <w:spacing w:after="35" w:line="240" w:lineRule="exact"/>
        <w:rPr>
          <w:rFonts w:ascii="Arial" w:eastAsia="Times New Roman" w:hAnsi="Arial" w:cs="Arial"/>
          <w:sz w:val="24"/>
          <w:szCs w:val="24"/>
        </w:rPr>
      </w:pPr>
    </w:p>
    <w:p w14:paraId="57AA2706" w14:textId="77777777" w:rsidR="009C7BC1" w:rsidRPr="00620039" w:rsidRDefault="009C7BC1" w:rsidP="009C7BC1">
      <w:pPr>
        <w:spacing w:after="38" w:line="240" w:lineRule="exact"/>
        <w:rPr>
          <w:rFonts w:ascii="Arial" w:eastAsia="Times New Roman" w:hAnsi="Arial" w:cs="Arial"/>
          <w:sz w:val="24"/>
          <w:szCs w:val="24"/>
        </w:rPr>
      </w:pPr>
    </w:p>
    <w:p w14:paraId="35A808FE" w14:textId="77777777" w:rsidR="009C7BC1" w:rsidRPr="00620039" w:rsidRDefault="00D348EC" w:rsidP="009B19BE">
      <w:pPr>
        <w:pStyle w:val="Heading2"/>
        <w:rPr>
          <w:rFonts w:ascii="Arial" w:eastAsia="Times New Roman" w:hAnsi="Arial" w:cs="Arial"/>
          <w:b/>
          <w:color w:val="auto"/>
          <w:sz w:val="24"/>
        </w:rPr>
      </w:pPr>
      <w:bookmarkStart w:id="50" w:name="_Toc52464828"/>
      <w:r w:rsidRPr="00620039">
        <w:rPr>
          <w:rFonts w:ascii="Arial" w:eastAsia="Times New Roman" w:hAnsi="Arial" w:cs="Arial"/>
          <w:b/>
          <w:color w:val="auto"/>
          <w:sz w:val="24"/>
        </w:rPr>
        <w:t>1.18.1</w:t>
      </w:r>
      <w:r w:rsidRPr="00620039">
        <w:rPr>
          <w:rFonts w:ascii="Arial" w:eastAsia="Times New Roman" w:hAnsi="Arial" w:cs="Arial"/>
          <w:b/>
          <w:color w:val="auto"/>
          <w:sz w:val="24"/>
        </w:rPr>
        <w:tab/>
      </w:r>
      <w:r w:rsidRPr="00620039">
        <w:rPr>
          <w:rFonts w:ascii="Arial" w:eastAsia="Times New Roman" w:hAnsi="Arial" w:cs="Arial"/>
          <w:b/>
          <w:color w:val="auto"/>
          <w:sz w:val="24"/>
        </w:rPr>
        <w:tab/>
      </w:r>
      <w:r w:rsidR="009B19BE" w:rsidRPr="00620039">
        <w:rPr>
          <w:rFonts w:ascii="Arial" w:eastAsia="Times New Roman" w:hAnsi="Arial" w:cs="Arial"/>
          <w:b/>
          <w:color w:val="auto"/>
          <w:sz w:val="24"/>
        </w:rPr>
        <w:t>Relevant Referrals</w:t>
      </w:r>
      <w:bookmarkEnd w:id="50"/>
    </w:p>
    <w:p w14:paraId="0A6DBCC3" w14:textId="77777777" w:rsidR="009B19BE" w:rsidRPr="00620039" w:rsidRDefault="009B19BE" w:rsidP="009C7BC1">
      <w:pPr>
        <w:spacing w:after="0" w:line="240" w:lineRule="exact"/>
        <w:rPr>
          <w:rFonts w:ascii="Arial" w:eastAsia="Times New Roman"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780"/>
        <w:gridCol w:w="1842"/>
        <w:gridCol w:w="2127"/>
        <w:gridCol w:w="3260"/>
      </w:tblGrid>
      <w:tr w:rsidR="009B19BE" w:rsidRPr="00620039" w14:paraId="2A3B3122" w14:textId="77777777" w:rsidTr="009B19BE">
        <w:tc>
          <w:tcPr>
            <w:tcW w:w="1476" w:type="dxa"/>
            <w:shd w:val="clear" w:color="auto" w:fill="D0CECE" w:themeFill="background2" w:themeFillShade="E6"/>
            <w:vAlign w:val="center"/>
          </w:tcPr>
          <w:p w14:paraId="2EEF3911" w14:textId="77777777" w:rsidR="009B19BE" w:rsidRPr="00620039" w:rsidRDefault="009B19BE" w:rsidP="00AA7B76">
            <w:pPr>
              <w:autoSpaceDE w:val="0"/>
              <w:autoSpaceDN w:val="0"/>
              <w:adjustRightInd w:val="0"/>
              <w:jc w:val="center"/>
              <w:rPr>
                <w:rFonts w:ascii="Arial" w:hAnsi="Arial" w:cs="Arial"/>
                <w:szCs w:val="18"/>
              </w:rPr>
            </w:pPr>
            <w:r w:rsidRPr="00620039">
              <w:rPr>
                <w:rFonts w:ascii="Arial" w:hAnsi="Arial" w:cs="Arial"/>
                <w:b/>
                <w:bCs/>
                <w:szCs w:val="18"/>
              </w:rPr>
              <w:t>Referral To</w:t>
            </w:r>
          </w:p>
        </w:tc>
        <w:tc>
          <w:tcPr>
            <w:tcW w:w="1780" w:type="dxa"/>
            <w:shd w:val="clear" w:color="auto" w:fill="D0CECE" w:themeFill="background2" w:themeFillShade="E6"/>
            <w:vAlign w:val="center"/>
          </w:tcPr>
          <w:p w14:paraId="2A6D0BCE" w14:textId="77777777" w:rsidR="009B19BE" w:rsidRPr="00620039" w:rsidRDefault="009B19BE" w:rsidP="00AA7B76">
            <w:pPr>
              <w:autoSpaceDE w:val="0"/>
              <w:autoSpaceDN w:val="0"/>
              <w:adjustRightInd w:val="0"/>
              <w:jc w:val="center"/>
              <w:rPr>
                <w:rFonts w:ascii="Arial" w:hAnsi="Arial" w:cs="Arial"/>
                <w:szCs w:val="18"/>
              </w:rPr>
            </w:pPr>
            <w:r w:rsidRPr="00620039">
              <w:rPr>
                <w:rFonts w:ascii="Arial" w:hAnsi="Arial" w:cs="Arial"/>
                <w:b/>
                <w:bCs/>
                <w:szCs w:val="18"/>
              </w:rPr>
              <w:t>Contact Details</w:t>
            </w:r>
          </w:p>
        </w:tc>
        <w:tc>
          <w:tcPr>
            <w:tcW w:w="1842" w:type="dxa"/>
            <w:shd w:val="clear" w:color="auto" w:fill="D0CECE" w:themeFill="background2" w:themeFillShade="E6"/>
            <w:vAlign w:val="center"/>
          </w:tcPr>
          <w:p w14:paraId="346AB461" w14:textId="77777777" w:rsidR="009B19BE" w:rsidRPr="00620039" w:rsidRDefault="009B19BE" w:rsidP="00AA7B76">
            <w:pPr>
              <w:autoSpaceDE w:val="0"/>
              <w:autoSpaceDN w:val="0"/>
              <w:adjustRightInd w:val="0"/>
              <w:jc w:val="center"/>
              <w:rPr>
                <w:rFonts w:ascii="Arial" w:hAnsi="Arial" w:cs="Arial"/>
                <w:szCs w:val="18"/>
              </w:rPr>
            </w:pPr>
            <w:r w:rsidRPr="00620039">
              <w:rPr>
                <w:rFonts w:ascii="Arial" w:hAnsi="Arial" w:cs="Arial"/>
                <w:b/>
                <w:bCs/>
                <w:szCs w:val="18"/>
              </w:rPr>
              <w:t>Contacted On (Time / Date)</w:t>
            </w:r>
          </w:p>
        </w:tc>
        <w:tc>
          <w:tcPr>
            <w:tcW w:w="2127" w:type="dxa"/>
            <w:shd w:val="clear" w:color="auto" w:fill="D0CECE" w:themeFill="background2" w:themeFillShade="E6"/>
            <w:vAlign w:val="center"/>
          </w:tcPr>
          <w:p w14:paraId="7C96BF35" w14:textId="77777777" w:rsidR="009B19BE" w:rsidRPr="00620039" w:rsidRDefault="009B19BE" w:rsidP="009B19BE">
            <w:pPr>
              <w:autoSpaceDE w:val="0"/>
              <w:autoSpaceDN w:val="0"/>
              <w:adjustRightInd w:val="0"/>
              <w:jc w:val="center"/>
              <w:rPr>
                <w:rFonts w:ascii="Arial" w:hAnsi="Arial" w:cs="Arial"/>
                <w:szCs w:val="18"/>
              </w:rPr>
            </w:pPr>
            <w:r w:rsidRPr="00620039">
              <w:rPr>
                <w:rFonts w:ascii="Arial" w:hAnsi="Arial" w:cs="Arial"/>
                <w:b/>
                <w:bCs/>
                <w:szCs w:val="18"/>
              </w:rPr>
              <w:t>Contacted By</w:t>
            </w:r>
          </w:p>
        </w:tc>
        <w:tc>
          <w:tcPr>
            <w:tcW w:w="3260" w:type="dxa"/>
            <w:shd w:val="clear" w:color="auto" w:fill="D0CECE" w:themeFill="background2" w:themeFillShade="E6"/>
            <w:vAlign w:val="center"/>
          </w:tcPr>
          <w:p w14:paraId="3E324984" w14:textId="77777777" w:rsidR="009B19BE" w:rsidRPr="00620039" w:rsidRDefault="009B19BE" w:rsidP="00AA7B76">
            <w:pPr>
              <w:autoSpaceDE w:val="0"/>
              <w:autoSpaceDN w:val="0"/>
              <w:adjustRightInd w:val="0"/>
              <w:jc w:val="center"/>
              <w:rPr>
                <w:rFonts w:ascii="Arial" w:hAnsi="Arial" w:cs="Arial"/>
                <w:szCs w:val="18"/>
              </w:rPr>
            </w:pPr>
            <w:r w:rsidRPr="00620039">
              <w:rPr>
                <w:rFonts w:ascii="Arial" w:hAnsi="Arial" w:cs="Arial"/>
                <w:b/>
                <w:bCs/>
                <w:szCs w:val="18"/>
              </w:rPr>
              <w:t>Response</w:t>
            </w:r>
          </w:p>
        </w:tc>
      </w:tr>
      <w:tr w:rsidR="009B19BE" w:rsidRPr="00620039" w14:paraId="1FC55763" w14:textId="77777777" w:rsidTr="009B19BE">
        <w:tc>
          <w:tcPr>
            <w:tcW w:w="1476" w:type="dxa"/>
          </w:tcPr>
          <w:p w14:paraId="3BD8B992" w14:textId="77777777" w:rsidR="009B19BE" w:rsidRPr="00620039" w:rsidRDefault="009B19BE" w:rsidP="00AA7B76">
            <w:pPr>
              <w:autoSpaceDE w:val="0"/>
              <w:autoSpaceDN w:val="0"/>
              <w:adjustRightInd w:val="0"/>
              <w:rPr>
                <w:rFonts w:ascii="Arial" w:hAnsi="Arial" w:cs="Arial"/>
              </w:rPr>
            </w:pPr>
          </w:p>
        </w:tc>
        <w:tc>
          <w:tcPr>
            <w:tcW w:w="1780" w:type="dxa"/>
          </w:tcPr>
          <w:p w14:paraId="0453F62D" w14:textId="77777777" w:rsidR="009B19BE" w:rsidRPr="00620039" w:rsidRDefault="009B19BE" w:rsidP="00AA7B76">
            <w:pPr>
              <w:autoSpaceDE w:val="0"/>
              <w:autoSpaceDN w:val="0"/>
              <w:adjustRightInd w:val="0"/>
              <w:rPr>
                <w:rFonts w:ascii="Arial" w:hAnsi="Arial" w:cs="Arial"/>
              </w:rPr>
            </w:pPr>
          </w:p>
        </w:tc>
        <w:tc>
          <w:tcPr>
            <w:tcW w:w="1842" w:type="dxa"/>
          </w:tcPr>
          <w:p w14:paraId="2417D18C" w14:textId="77777777" w:rsidR="009B19BE" w:rsidRPr="00620039" w:rsidRDefault="009B19BE" w:rsidP="00AA7B76">
            <w:pPr>
              <w:autoSpaceDE w:val="0"/>
              <w:autoSpaceDN w:val="0"/>
              <w:adjustRightInd w:val="0"/>
              <w:rPr>
                <w:rFonts w:ascii="Arial" w:hAnsi="Arial" w:cs="Arial"/>
              </w:rPr>
            </w:pPr>
          </w:p>
        </w:tc>
        <w:tc>
          <w:tcPr>
            <w:tcW w:w="2127" w:type="dxa"/>
          </w:tcPr>
          <w:p w14:paraId="40CEC05A" w14:textId="77777777" w:rsidR="009B19BE" w:rsidRPr="00620039" w:rsidRDefault="009B19BE" w:rsidP="00AA7B76">
            <w:pPr>
              <w:autoSpaceDE w:val="0"/>
              <w:autoSpaceDN w:val="0"/>
              <w:adjustRightInd w:val="0"/>
              <w:rPr>
                <w:rFonts w:ascii="Arial" w:hAnsi="Arial" w:cs="Arial"/>
              </w:rPr>
            </w:pPr>
          </w:p>
        </w:tc>
        <w:tc>
          <w:tcPr>
            <w:tcW w:w="3260" w:type="dxa"/>
          </w:tcPr>
          <w:p w14:paraId="56B60407" w14:textId="77777777" w:rsidR="009B19BE" w:rsidRPr="00620039" w:rsidRDefault="009B19BE" w:rsidP="00AA7B76">
            <w:pPr>
              <w:autoSpaceDE w:val="0"/>
              <w:autoSpaceDN w:val="0"/>
              <w:adjustRightInd w:val="0"/>
              <w:rPr>
                <w:rFonts w:ascii="Arial" w:hAnsi="Arial" w:cs="Arial"/>
              </w:rPr>
            </w:pPr>
          </w:p>
        </w:tc>
      </w:tr>
      <w:tr w:rsidR="009B19BE" w:rsidRPr="00620039" w14:paraId="7480C5D6" w14:textId="77777777" w:rsidTr="009B19BE">
        <w:tc>
          <w:tcPr>
            <w:tcW w:w="1476" w:type="dxa"/>
          </w:tcPr>
          <w:p w14:paraId="70B63872" w14:textId="77777777" w:rsidR="009B19BE" w:rsidRPr="00620039" w:rsidRDefault="009B19BE" w:rsidP="00AA7B76">
            <w:pPr>
              <w:autoSpaceDE w:val="0"/>
              <w:autoSpaceDN w:val="0"/>
              <w:adjustRightInd w:val="0"/>
              <w:rPr>
                <w:rFonts w:ascii="Arial" w:hAnsi="Arial" w:cs="Arial"/>
              </w:rPr>
            </w:pPr>
          </w:p>
        </w:tc>
        <w:tc>
          <w:tcPr>
            <w:tcW w:w="1780" w:type="dxa"/>
          </w:tcPr>
          <w:p w14:paraId="19A05232" w14:textId="77777777" w:rsidR="009B19BE" w:rsidRPr="00620039" w:rsidRDefault="009B19BE" w:rsidP="00AA7B76">
            <w:pPr>
              <w:autoSpaceDE w:val="0"/>
              <w:autoSpaceDN w:val="0"/>
              <w:adjustRightInd w:val="0"/>
              <w:rPr>
                <w:rFonts w:ascii="Arial" w:hAnsi="Arial" w:cs="Arial"/>
              </w:rPr>
            </w:pPr>
          </w:p>
        </w:tc>
        <w:tc>
          <w:tcPr>
            <w:tcW w:w="1842" w:type="dxa"/>
          </w:tcPr>
          <w:p w14:paraId="367E077B" w14:textId="77777777" w:rsidR="009B19BE" w:rsidRPr="00620039" w:rsidRDefault="009B19BE" w:rsidP="00AA7B76">
            <w:pPr>
              <w:autoSpaceDE w:val="0"/>
              <w:autoSpaceDN w:val="0"/>
              <w:adjustRightInd w:val="0"/>
              <w:rPr>
                <w:rFonts w:ascii="Arial" w:hAnsi="Arial" w:cs="Arial"/>
              </w:rPr>
            </w:pPr>
          </w:p>
        </w:tc>
        <w:tc>
          <w:tcPr>
            <w:tcW w:w="2127" w:type="dxa"/>
          </w:tcPr>
          <w:p w14:paraId="1BF1BFD2" w14:textId="77777777" w:rsidR="009B19BE" w:rsidRPr="00620039" w:rsidRDefault="009B19BE" w:rsidP="00AA7B76">
            <w:pPr>
              <w:autoSpaceDE w:val="0"/>
              <w:autoSpaceDN w:val="0"/>
              <w:adjustRightInd w:val="0"/>
              <w:rPr>
                <w:rFonts w:ascii="Arial" w:hAnsi="Arial" w:cs="Arial"/>
              </w:rPr>
            </w:pPr>
          </w:p>
        </w:tc>
        <w:tc>
          <w:tcPr>
            <w:tcW w:w="3260" w:type="dxa"/>
          </w:tcPr>
          <w:p w14:paraId="24588F5E" w14:textId="77777777" w:rsidR="009B19BE" w:rsidRPr="00620039" w:rsidRDefault="009B19BE" w:rsidP="00AA7B76">
            <w:pPr>
              <w:autoSpaceDE w:val="0"/>
              <w:autoSpaceDN w:val="0"/>
              <w:adjustRightInd w:val="0"/>
              <w:rPr>
                <w:rFonts w:ascii="Arial" w:hAnsi="Arial" w:cs="Arial"/>
              </w:rPr>
            </w:pPr>
          </w:p>
        </w:tc>
      </w:tr>
      <w:tr w:rsidR="009B19BE" w:rsidRPr="00620039" w14:paraId="4E609E3D" w14:textId="77777777" w:rsidTr="009B19BE">
        <w:tc>
          <w:tcPr>
            <w:tcW w:w="1476" w:type="dxa"/>
          </w:tcPr>
          <w:p w14:paraId="0B32A7E5" w14:textId="77777777" w:rsidR="009B19BE" w:rsidRPr="00620039" w:rsidRDefault="009B19BE" w:rsidP="00AA7B76">
            <w:pPr>
              <w:autoSpaceDE w:val="0"/>
              <w:autoSpaceDN w:val="0"/>
              <w:adjustRightInd w:val="0"/>
              <w:rPr>
                <w:rFonts w:ascii="Arial" w:hAnsi="Arial" w:cs="Arial"/>
              </w:rPr>
            </w:pPr>
          </w:p>
        </w:tc>
        <w:tc>
          <w:tcPr>
            <w:tcW w:w="1780" w:type="dxa"/>
          </w:tcPr>
          <w:p w14:paraId="315FA720" w14:textId="77777777" w:rsidR="009B19BE" w:rsidRPr="00620039" w:rsidRDefault="009B19BE" w:rsidP="00AA7B76">
            <w:pPr>
              <w:autoSpaceDE w:val="0"/>
              <w:autoSpaceDN w:val="0"/>
              <w:adjustRightInd w:val="0"/>
              <w:rPr>
                <w:rFonts w:ascii="Arial" w:hAnsi="Arial" w:cs="Arial"/>
              </w:rPr>
            </w:pPr>
          </w:p>
        </w:tc>
        <w:tc>
          <w:tcPr>
            <w:tcW w:w="1842" w:type="dxa"/>
          </w:tcPr>
          <w:p w14:paraId="3D9B5389" w14:textId="77777777" w:rsidR="009B19BE" w:rsidRPr="00620039" w:rsidRDefault="009B19BE" w:rsidP="00AA7B76">
            <w:pPr>
              <w:autoSpaceDE w:val="0"/>
              <w:autoSpaceDN w:val="0"/>
              <w:adjustRightInd w:val="0"/>
              <w:rPr>
                <w:rFonts w:ascii="Arial" w:hAnsi="Arial" w:cs="Arial"/>
              </w:rPr>
            </w:pPr>
          </w:p>
        </w:tc>
        <w:tc>
          <w:tcPr>
            <w:tcW w:w="2127" w:type="dxa"/>
          </w:tcPr>
          <w:p w14:paraId="0AE0919A" w14:textId="77777777" w:rsidR="009B19BE" w:rsidRPr="00620039" w:rsidRDefault="009B19BE" w:rsidP="00AA7B76">
            <w:pPr>
              <w:autoSpaceDE w:val="0"/>
              <w:autoSpaceDN w:val="0"/>
              <w:adjustRightInd w:val="0"/>
              <w:rPr>
                <w:rFonts w:ascii="Arial" w:hAnsi="Arial" w:cs="Arial"/>
              </w:rPr>
            </w:pPr>
          </w:p>
        </w:tc>
        <w:tc>
          <w:tcPr>
            <w:tcW w:w="3260" w:type="dxa"/>
          </w:tcPr>
          <w:p w14:paraId="643E8AD3" w14:textId="77777777" w:rsidR="009B19BE" w:rsidRPr="00620039" w:rsidRDefault="009B19BE" w:rsidP="00AA7B76">
            <w:pPr>
              <w:autoSpaceDE w:val="0"/>
              <w:autoSpaceDN w:val="0"/>
              <w:adjustRightInd w:val="0"/>
              <w:rPr>
                <w:rFonts w:ascii="Arial" w:hAnsi="Arial" w:cs="Arial"/>
              </w:rPr>
            </w:pPr>
          </w:p>
        </w:tc>
      </w:tr>
      <w:tr w:rsidR="009B19BE" w:rsidRPr="00620039" w14:paraId="77DEC05D" w14:textId="77777777" w:rsidTr="009B19BE">
        <w:tc>
          <w:tcPr>
            <w:tcW w:w="1476" w:type="dxa"/>
          </w:tcPr>
          <w:p w14:paraId="6BA35EFA" w14:textId="77777777" w:rsidR="009B19BE" w:rsidRPr="00620039" w:rsidRDefault="009B19BE" w:rsidP="00AA7B76">
            <w:pPr>
              <w:autoSpaceDE w:val="0"/>
              <w:autoSpaceDN w:val="0"/>
              <w:adjustRightInd w:val="0"/>
              <w:rPr>
                <w:rFonts w:ascii="Arial" w:hAnsi="Arial" w:cs="Arial"/>
              </w:rPr>
            </w:pPr>
          </w:p>
        </w:tc>
        <w:tc>
          <w:tcPr>
            <w:tcW w:w="1780" w:type="dxa"/>
          </w:tcPr>
          <w:p w14:paraId="757F8E55" w14:textId="77777777" w:rsidR="009B19BE" w:rsidRPr="00620039" w:rsidRDefault="009B19BE" w:rsidP="00AA7B76">
            <w:pPr>
              <w:autoSpaceDE w:val="0"/>
              <w:autoSpaceDN w:val="0"/>
              <w:adjustRightInd w:val="0"/>
              <w:rPr>
                <w:rFonts w:ascii="Arial" w:hAnsi="Arial" w:cs="Arial"/>
              </w:rPr>
            </w:pPr>
          </w:p>
        </w:tc>
        <w:tc>
          <w:tcPr>
            <w:tcW w:w="1842" w:type="dxa"/>
          </w:tcPr>
          <w:p w14:paraId="39845A46" w14:textId="77777777" w:rsidR="009B19BE" w:rsidRPr="00620039" w:rsidRDefault="009B19BE" w:rsidP="00AA7B76">
            <w:pPr>
              <w:autoSpaceDE w:val="0"/>
              <w:autoSpaceDN w:val="0"/>
              <w:adjustRightInd w:val="0"/>
              <w:rPr>
                <w:rFonts w:ascii="Arial" w:hAnsi="Arial" w:cs="Arial"/>
              </w:rPr>
            </w:pPr>
          </w:p>
        </w:tc>
        <w:tc>
          <w:tcPr>
            <w:tcW w:w="2127" w:type="dxa"/>
          </w:tcPr>
          <w:p w14:paraId="258811F6" w14:textId="77777777" w:rsidR="009B19BE" w:rsidRPr="00620039" w:rsidRDefault="009B19BE" w:rsidP="00AA7B76">
            <w:pPr>
              <w:autoSpaceDE w:val="0"/>
              <w:autoSpaceDN w:val="0"/>
              <w:adjustRightInd w:val="0"/>
              <w:rPr>
                <w:rFonts w:ascii="Arial" w:hAnsi="Arial" w:cs="Arial"/>
              </w:rPr>
            </w:pPr>
          </w:p>
        </w:tc>
        <w:tc>
          <w:tcPr>
            <w:tcW w:w="3260" w:type="dxa"/>
          </w:tcPr>
          <w:p w14:paraId="7025DEBC" w14:textId="77777777" w:rsidR="009B19BE" w:rsidRPr="00620039" w:rsidRDefault="009B19BE" w:rsidP="00AA7B76">
            <w:pPr>
              <w:autoSpaceDE w:val="0"/>
              <w:autoSpaceDN w:val="0"/>
              <w:adjustRightInd w:val="0"/>
              <w:rPr>
                <w:rFonts w:ascii="Arial" w:hAnsi="Arial" w:cs="Arial"/>
              </w:rPr>
            </w:pPr>
          </w:p>
        </w:tc>
      </w:tr>
    </w:tbl>
    <w:p w14:paraId="3786A98B" w14:textId="77777777" w:rsidR="009B19BE" w:rsidRPr="00620039" w:rsidRDefault="009B19BE" w:rsidP="009B19BE">
      <w:pPr>
        <w:pStyle w:val="Heading2"/>
        <w:rPr>
          <w:rFonts w:ascii="Arial" w:eastAsia="Times New Roman" w:hAnsi="Arial" w:cs="Arial"/>
          <w:b/>
          <w:color w:val="auto"/>
          <w:sz w:val="24"/>
        </w:rPr>
      </w:pPr>
    </w:p>
    <w:p w14:paraId="442319C7" w14:textId="77777777" w:rsidR="009B19BE" w:rsidRPr="00620039" w:rsidRDefault="00D348EC" w:rsidP="009B19BE">
      <w:pPr>
        <w:pStyle w:val="Heading2"/>
        <w:rPr>
          <w:rFonts w:ascii="Arial" w:eastAsia="Times New Roman" w:hAnsi="Arial" w:cs="Arial"/>
          <w:b/>
          <w:color w:val="auto"/>
          <w:sz w:val="24"/>
        </w:rPr>
      </w:pPr>
      <w:bookmarkStart w:id="51" w:name="_Actions_Log"/>
      <w:bookmarkStart w:id="52" w:name="_Toc52464829"/>
      <w:bookmarkEnd w:id="51"/>
      <w:r w:rsidRPr="00620039">
        <w:rPr>
          <w:rFonts w:ascii="Arial" w:eastAsia="Times New Roman" w:hAnsi="Arial" w:cs="Arial"/>
          <w:b/>
          <w:color w:val="auto"/>
          <w:sz w:val="24"/>
        </w:rPr>
        <w:t>1.18.2</w:t>
      </w:r>
      <w:r w:rsidRPr="00620039">
        <w:rPr>
          <w:rFonts w:ascii="Arial" w:eastAsia="Times New Roman" w:hAnsi="Arial" w:cs="Arial"/>
          <w:b/>
          <w:color w:val="auto"/>
          <w:sz w:val="24"/>
        </w:rPr>
        <w:tab/>
      </w:r>
      <w:r w:rsidRPr="00620039">
        <w:rPr>
          <w:rFonts w:ascii="Arial" w:eastAsia="Times New Roman" w:hAnsi="Arial" w:cs="Arial"/>
          <w:b/>
          <w:color w:val="auto"/>
          <w:sz w:val="24"/>
        </w:rPr>
        <w:tab/>
      </w:r>
      <w:r w:rsidR="009B19BE" w:rsidRPr="00620039">
        <w:rPr>
          <w:rFonts w:ascii="Arial" w:eastAsia="Times New Roman" w:hAnsi="Arial" w:cs="Arial"/>
          <w:b/>
          <w:color w:val="auto"/>
          <w:sz w:val="24"/>
        </w:rPr>
        <w:t>Actions Log</w:t>
      </w:r>
      <w:bookmarkEnd w:id="52"/>
    </w:p>
    <w:p w14:paraId="11A0D0CC" w14:textId="77777777" w:rsidR="009B19BE" w:rsidRPr="00620039" w:rsidRDefault="009B19BE" w:rsidP="009C7BC1">
      <w:pPr>
        <w:spacing w:after="8" w:line="200" w:lineRule="exact"/>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1854"/>
        <w:gridCol w:w="1026"/>
        <w:gridCol w:w="1136"/>
        <w:gridCol w:w="2268"/>
        <w:gridCol w:w="1843"/>
      </w:tblGrid>
      <w:tr w:rsidR="009B19BE" w:rsidRPr="00620039" w14:paraId="3285BB97" w14:textId="77777777" w:rsidTr="009B19BE">
        <w:tc>
          <w:tcPr>
            <w:tcW w:w="2358" w:type="dxa"/>
            <w:vMerge w:val="restart"/>
            <w:shd w:val="clear" w:color="auto" w:fill="D0CECE" w:themeFill="background2" w:themeFillShade="E6"/>
            <w:vAlign w:val="center"/>
          </w:tcPr>
          <w:p w14:paraId="6176CBFE" w14:textId="77777777" w:rsidR="009B19BE" w:rsidRPr="00620039" w:rsidRDefault="009B19BE" w:rsidP="00AA7B76">
            <w:pPr>
              <w:autoSpaceDE w:val="0"/>
              <w:autoSpaceDN w:val="0"/>
              <w:adjustRightInd w:val="0"/>
              <w:jc w:val="center"/>
              <w:rPr>
                <w:rFonts w:ascii="Arial" w:hAnsi="Arial" w:cs="Arial"/>
                <w:bCs/>
                <w:sz w:val="20"/>
                <w:szCs w:val="20"/>
              </w:rPr>
            </w:pPr>
            <w:r w:rsidRPr="00620039">
              <w:rPr>
                <w:rFonts w:ascii="Arial" w:hAnsi="Arial" w:cs="Arial"/>
                <w:bCs/>
                <w:sz w:val="20"/>
                <w:szCs w:val="20"/>
              </w:rPr>
              <w:t xml:space="preserve">Recovery Tasks </w:t>
            </w:r>
          </w:p>
          <w:p w14:paraId="257CBDB8" w14:textId="77777777" w:rsidR="009B19BE" w:rsidRPr="00620039" w:rsidRDefault="009B19BE" w:rsidP="00AA7B76">
            <w:pPr>
              <w:autoSpaceDE w:val="0"/>
              <w:autoSpaceDN w:val="0"/>
              <w:adjustRightInd w:val="0"/>
              <w:jc w:val="center"/>
              <w:rPr>
                <w:rFonts w:ascii="Arial" w:hAnsi="Arial" w:cs="Arial"/>
                <w:iCs/>
                <w:sz w:val="20"/>
                <w:szCs w:val="20"/>
              </w:rPr>
            </w:pPr>
            <w:r w:rsidRPr="00620039">
              <w:rPr>
                <w:rFonts w:ascii="Arial" w:hAnsi="Arial" w:cs="Arial"/>
                <w:bCs/>
                <w:sz w:val="20"/>
                <w:szCs w:val="20"/>
              </w:rPr>
              <w:t>(</w:t>
            </w:r>
            <w:r w:rsidRPr="00620039">
              <w:rPr>
                <w:rFonts w:ascii="Arial" w:hAnsi="Arial" w:cs="Arial"/>
                <w:i/>
                <w:iCs/>
                <w:sz w:val="20"/>
                <w:szCs w:val="20"/>
              </w:rPr>
              <w:t>In order of completion)</w:t>
            </w:r>
          </w:p>
        </w:tc>
        <w:tc>
          <w:tcPr>
            <w:tcW w:w="1854" w:type="dxa"/>
            <w:vMerge w:val="restart"/>
            <w:shd w:val="clear" w:color="auto" w:fill="D0CECE" w:themeFill="background2" w:themeFillShade="E6"/>
            <w:vAlign w:val="center"/>
          </w:tcPr>
          <w:p w14:paraId="3D870BA5" w14:textId="77777777" w:rsidR="009B19BE" w:rsidRPr="00620039" w:rsidRDefault="008C0AF1" w:rsidP="00AA7B76">
            <w:pPr>
              <w:autoSpaceDE w:val="0"/>
              <w:autoSpaceDN w:val="0"/>
              <w:adjustRightInd w:val="0"/>
              <w:jc w:val="center"/>
              <w:rPr>
                <w:rFonts w:ascii="Arial" w:hAnsi="Arial" w:cs="Arial"/>
                <w:iCs/>
                <w:sz w:val="20"/>
                <w:szCs w:val="20"/>
              </w:rPr>
            </w:pPr>
            <w:r w:rsidRPr="00620039">
              <w:rPr>
                <w:rFonts w:ascii="Arial" w:hAnsi="Arial" w:cs="Arial"/>
                <w:iCs/>
                <w:sz w:val="20"/>
                <w:szCs w:val="20"/>
              </w:rPr>
              <w:t>Person</w:t>
            </w:r>
            <w:r w:rsidR="009B19BE" w:rsidRPr="00620039">
              <w:rPr>
                <w:rFonts w:ascii="Arial" w:hAnsi="Arial" w:cs="Arial"/>
                <w:iCs/>
                <w:sz w:val="20"/>
                <w:szCs w:val="20"/>
              </w:rPr>
              <w:t xml:space="preserve"> Responsible</w:t>
            </w:r>
          </w:p>
        </w:tc>
        <w:tc>
          <w:tcPr>
            <w:tcW w:w="2162" w:type="dxa"/>
            <w:gridSpan w:val="2"/>
            <w:shd w:val="clear" w:color="auto" w:fill="D0CECE" w:themeFill="background2" w:themeFillShade="E6"/>
            <w:vAlign w:val="center"/>
          </w:tcPr>
          <w:p w14:paraId="00D67D94" w14:textId="77777777" w:rsidR="009B19BE" w:rsidRPr="00620039" w:rsidRDefault="009B19BE" w:rsidP="00AA7B76">
            <w:pPr>
              <w:autoSpaceDE w:val="0"/>
              <w:autoSpaceDN w:val="0"/>
              <w:adjustRightInd w:val="0"/>
              <w:jc w:val="center"/>
              <w:rPr>
                <w:rFonts w:ascii="Arial" w:hAnsi="Arial" w:cs="Arial"/>
                <w:iCs/>
                <w:sz w:val="20"/>
                <w:szCs w:val="20"/>
              </w:rPr>
            </w:pPr>
            <w:r w:rsidRPr="00620039">
              <w:rPr>
                <w:rFonts w:ascii="Arial" w:hAnsi="Arial" w:cs="Arial"/>
                <w:iCs/>
                <w:sz w:val="20"/>
                <w:szCs w:val="20"/>
              </w:rPr>
              <w:t>Completion Date</w:t>
            </w:r>
          </w:p>
        </w:tc>
        <w:tc>
          <w:tcPr>
            <w:tcW w:w="2268" w:type="dxa"/>
            <w:vMerge w:val="restart"/>
            <w:shd w:val="clear" w:color="auto" w:fill="D0CECE" w:themeFill="background2" w:themeFillShade="E6"/>
            <w:vAlign w:val="center"/>
          </w:tcPr>
          <w:p w14:paraId="3F9C58ED" w14:textId="77777777" w:rsidR="009B19BE" w:rsidRPr="00620039" w:rsidRDefault="009B19BE" w:rsidP="009B19BE">
            <w:pPr>
              <w:autoSpaceDE w:val="0"/>
              <w:autoSpaceDN w:val="0"/>
              <w:adjustRightInd w:val="0"/>
              <w:jc w:val="center"/>
              <w:rPr>
                <w:rFonts w:ascii="Arial" w:hAnsi="Arial" w:cs="Arial"/>
                <w:iCs/>
                <w:sz w:val="20"/>
                <w:szCs w:val="20"/>
              </w:rPr>
            </w:pPr>
            <w:r w:rsidRPr="00620039">
              <w:rPr>
                <w:rFonts w:ascii="Arial" w:hAnsi="Arial" w:cs="Arial"/>
                <w:iCs/>
                <w:sz w:val="20"/>
                <w:szCs w:val="20"/>
              </w:rPr>
              <w:t>Comments</w:t>
            </w:r>
          </w:p>
        </w:tc>
        <w:tc>
          <w:tcPr>
            <w:tcW w:w="1843" w:type="dxa"/>
            <w:vMerge w:val="restart"/>
            <w:shd w:val="clear" w:color="auto" w:fill="D0CECE" w:themeFill="background2" w:themeFillShade="E6"/>
            <w:vAlign w:val="center"/>
          </w:tcPr>
          <w:p w14:paraId="6C0C64D9" w14:textId="77777777" w:rsidR="009B19BE" w:rsidRPr="00620039" w:rsidRDefault="009B19BE" w:rsidP="00AA7B76">
            <w:pPr>
              <w:autoSpaceDE w:val="0"/>
              <w:autoSpaceDN w:val="0"/>
              <w:adjustRightInd w:val="0"/>
              <w:jc w:val="center"/>
              <w:rPr>
                <w:rFonts w:ascii="Arial" w:hAnsi="Arial" w:cs="Arial"/>
                <w:iCs/>
                <w:sz w:val="20"/>
                <w:szCs w:val="20"/>
              </w:rPr>
            </w:pPr>
            <w:r w:rsidRPr="00620039">
              <w:rPr>
                <w:rFonts w:ascii="Arial" w:hAnsi="Arial" w:cs="Arial"/>
                <w:bCs/>
                <w:sz w:val="20"/>
                <w:szCs w:val="20"/>
              </w:rPr>
              <w:t>Outcome</w:t>
            </w:r>
          </w:p>
        </w:tc>
      </w:tr>
      <w:tr w:rsidR="009B19BE" w:rsidRPr="00620039" w14:paraId="7D7DCBAC" w14:textId="77777777" w:rsidTr="009B19BE">
        <w:tc>
          <w:tcPr>
            <w:tcW w:w="2358" w:type="dxa"/>
            <w:vMerge/>
          </w:tcPr>
          <w:p w14:paraId="4F7A52EA" w14:textId="77777777" w:rsidR="009B19BE" w:rsidRPr="00620039" w:rsidRDefault="009B19BE" w:rsidP="00AA7B76">
            <w:pPr>
              <w:autoSpaceDE w:val="0"/>
              <w:autoSpaceDN w:val="0"/>
              <w:adjustRightInd w:val="0"/>
              <w:rPr>
                <w:rFonts w:ascii="Arial" w:hAnsi="Arial" w:cs="Arial"/>
                <w:iCs/>
                <w:sz w:val="16"/>
                <w:szCs w:val="16"/>
              </w:rPr>
            </w:pPr>
          </w:p>
        </w:tc>
        <w:tc>
          <w:tcPr>
            <w:tcW w:w="1854" w:type="dxa"/>
            <w:vMerge/>
          </w:tcPr>
          <w:p w14:paraId="22CBCAA7" w14:textId="77777777" w:rsidR="009B19BE" w:rsidRPr="00620039" w:rsidRDefault="009B19BE" w:rsidP="00AA7B76">
            <w:pPr>
              <w:autoSpaceDE w:val="0"/>
              <w:autoSpaceDN w:val="0"/>
              <w:adjustRightInd w:val="0"/>
              <w:rPr>
                <w:rFonts w:ascii="Arial" w:hAnsi="Arial" w:cs="Arial"/>
                <w:iCs/>
                <w:sz w:val="16"/>
                <w:szCs w:val="16"/>
              </w:rPr>
            </w:pPr>
          </w:p>
        </w:tc>
        <w:tc>
          <w:tcPr>
            <w:tcW w:w="1026" w:type="dxa"/>
            <w:shd w:val="clear" w:color="auto" w:fill="F2F2F2" w:themeFill="background1" w:themeFillShade="F2"/>
            <w:vAlign w:val="center"/>
          </w:tcPr>
          <w:p w14:paraId="7F2A34DE" w14:textId="77777777" w:rsidR="009B19BE" w:rsidRPr="00620039" w:rsidRDefault="009B19BE" w:rsidP="00AA7B76">
            <w:pPr>
              <w:autoSpaceDE w:val="0"/>
              <w:autoSpaceDN w:val="0"/>
              <w:adjustRightInd w:val="0"/>
              <w:jc w:val="center"/>
              <w:rPr>
                <w:rFonts w:ascii="Arial" w:hAnsi="Arial" w:cs="Arial"/>
                <w:iCs/>
                <w:sz w:val="16"/>
                <w:szCs w:val="16"/>
              </w:rPr>
            </w:pPr>
            <w:r w:rsidRPr="00620039">
              <w:rPr>
                <w:rFonts w:ascii="Arial" w:hAnsi="Arial" w:cs="Arial"/>
                <w:iCs/>
                <w:sz w:val="16"/>
                <w:szCs w:val="16"/>
              </w:rPr>
              <w:t>Estimated</w:t>
            </w:r>
          </w:p>
        </w:tc>
        <w:tc>
          <w:tcPr>
            <w:tcW w:w="1136" w:type="dxa"/>
            <w:shd w:val="clear" w:color="auto" w:fill="F2F2F2" w:themeFill="background1" w:themeFillShade="F2"/>
            <w:vAlign w:val="center"/>
          </w:tcPr>
          <w:p w14:paraId="113B1E70" w14:textId="77777777" w:rsidR="009B19BE" w:rsidRPr="00620039" w:rsidRDefault="009B19BE" w:rsidP="00AA7B76">
            <w:pPr>
              <w:autoSpaceDE w:val="0"/>
              <w:autoSpaceDN w:val="0"/>
              <w:adjustRightInd w:val="0"/>
              <w:jc w:val="center"/>
              <w:rPr>
                <w:rFonts w:ascii="Arial" w:hAnsi="Arial" w:cs="Arial"/>
                <w:iCs/>
                <w:sz w:val="16"/>
                <w:szCs w:val="16"/>
              </w:rPr>
            </w:pPr>
            <w:r w:rsidRPr="00620039">
              <w:rPr>
                <w:rFonts w:ascii="Arial" w:hAnsi="Arial" w:cs="Arial"/>
                <w:iCs/>
                <w:sz w:val="16"/>
                <w:szCs w:val="16"/>
              </w:rPr>
              <w:t>Actual</w:t>
            </w:r>
          </w:p>
        </w:tc>
        <w:tc>
          <w:tcPr>
            <w:tcW w:w="2268" w:type="dxa"/>
            <w:vMerge/>
          </w:tcPr>
          <w:p w14:paraId="240B76D8" w14:textId="77777777" w:rsidR="009B19BE" w:rsidRPr="00620039" w:rsidRDefault="009B19BE" w:rsidP="00AA7B76">
            <w:pPr>
              <w:autoSpaceDE w:val="0"/>
              <w:autoSpaceDN w:val="0"/>
              <w:adjustRightInd w:val="0"/>
              <w:rPr>
                <w:rFonts w:ascii="Arial" w:hAnsi="Arial" w:cs="Arial"/>
                <w:iCs/>
                <w:sz w:val="16"/>
                <w:szCs w:val="16"/>
              </w:rPr>
            </w:pPr>
          </w:p>
        </w:tc>
        <w:tc>
          <w:tcPr>
            <w:tcW w:w="1843" w:type="dxa"/>
            <w:vMerge/>
          </w:tcPr>
          <w:p w14:paraId="66DB133C" w14:textId="77777777" w:rsidR="009B19BE" w:rsidRPr="00620039" w:rsidRDefault="009B19BE" w:rsidP="00AA7B76">
            <w:pPr>
              <w:autoSpaceDE w:val="0"/>
              <w:autoSpaceDN w:val="0"/>
              <w:adjustRightInd w:val="0"/>
              <w:rPr>
                <w:rFonts w:ascii="Arial" w:hAnsi="Arial" w:cs="Arial"/>
                <w:iCs/>
                <w:sz w:val="16"/>
                <w:szCs w:val="16"/>
              </w:rPr>
            </w:pPr>
          </w:p>
        </w:tc>
      </w:tr>
      <w:tr w:rsidR="009B19BE" w:rsidRPr="00620039" w14:paraId="643CA665" w14:textId="77777777" w:rsidTr="00695E53">
        <w:tc>
          <w:tcPr>
            <w:tcW w:w="2358" w:type="dxa"/>
            <w:vAlign w:val="center"/>
          </w:tcPr>
          <w:p w14:paraId="5DFB6E62" w14:textId="77777777" w:rsidR="009B19BE" w:rsidRPr="00620039" w:rsidRDefault="009B19BE" w:rsidP="00AA7B76">
            <w:pPr>
              <w:autoSpaceDE w:val="0"/>
              <w:autoSpaceDN w:val="0"/>
              <w:adjustRightInd w:val="0"/>
              <w:rPr>
                <w:rFonts w:ascii="Arial" w:hAnsi="Arial" w:cs="Arial"/>
                <w:iCs/>
                <w:sz w:val="20"/>
              </w:rPr>
            </w:pPr>
            <w:r w:rsidRPr="00620039">
              <w:rPr>
                <w:rFonts w:ascii="Arial" w:hAnsi="Arial" w:cs="Arial"/>
                <w:iCs/>
                <w:sz w:val="20"/>
              </w:rPr>
              <w:t>1.</w:t>
            </w:r>
          </w:p>
        </w:tc>
        <w:tc>
          <w:tcPr>
            <w:tcW w:w="1854" w:type="dxa"/>
          </w:tcPr>
          <w:p w14:paraId="11C68AD5" w14:textId="77777777" w:rsidR="009B19BE" w:rsidRPr="00620039" w:rsidRDefault="009B19BE" w:rsidP="00AA7B76">
            <w:pPr>
              <w:autoSpaceDE w:val="0"/>
              <w:autoSpaceDN w:val="0"/>
              <w:adjustRightInd w:val="0"/>
              <w:rPr>
                <w:rFonts w:ascii="Arial" w:hAnsi="Arial" w:cs="Arial"/>
                <w:iCs/>
                <w:sz w:val="20"/>
              </w:rPr>
            </w:pPr>
          </w:p>
        </w:tc>
        <w:tc>
          <w:tcPr>
            <w:tcW w:w="1026" w:type="dxa"/>
          </w:tcPr>
          <w:p w14:paraId="08C8D012" w14:textId="77777777" w:rsidR="009B19BE" w:rsidRPr="00620039" w:rsidRDefault="009B19BE" w:rsidP="00AA7B76">
            <w:pPr>
              <w:autoSpaceDE w:val="0"/>
              <w:autoSpaceDN w:val="0"/>
              <w:adjustRightInd w:val="0"/>
              <w:rPr>
                <w:rFonts w:ascii="Arial" w:hAnsi="Arial" w:cs="Arial"/>
                <w:iCs/>
                <w:sz w:val="20"/>
              </w:rPr>
            </w:pPr>
          </w:p>
        </w:tc>
        <w:tc>
          <w:tcPr>
            <w:tcW w:w="1136" w:type="dxa"/>
          </w:tcPr>
          <w:p w14:paraId="1AE2E8FB" w14:textId="77777777" w:rsidR="009B19BE" w:rsidRPr="00620039" w:rsidRDefault="009B19BE" w:rsidP="00AA7B76">
            <w:pPr>
              <w:autoSpaceDE w:val="0"/>
              <w:autoSpaceDN w:val="0"/>
              <w:adjustRightInd w:val="0"/>
              <w:rPr>
                <w:rFonts w:ascii="Arial" w:hAnsi="Arial" w:cs="Arial"/>
                <w:iCs/>
                <w:sz w:val="20"/>
              </w:rPr>
            </w:pPr>
          </w:p>
        </w:tc>
        <w:tc>
          <w:tcPr>
            <w:tcW w:w="2268" w:type="dxa"/>
          </w:tcPr>
          <w:p w14:paraId="0E109FA2" w14:textId="77777777" w:rsidR="009B19BE" w:rsidRPr="00620039" w:rsidRDefault="009B19BE" w:rsidP="00AA7B76">
            <w:pPr>
              <w:autoSpaceDE w:val="0"/>
              <w:autoSpaceDN w:val="0"/>
              <w:adjustRightInd w:val="0"/>
              <w:rPr>
                <w:rFonts w:ascii="Arial" w:hAnsi="Arial" w:cs="Arial"/>
                <w:iCs/>
                <w:sz w:val="20"/>
              </w:rPr>
            </w:pPr>
          </w:p>
        </w:tc>
        <w:tc>
          <w:tcPr>
            <w:tcW w:w="1843" w:type="dxa"/>
          </w:tcPr>
          <w:p w14:paraId="2EC8B10A" w14:textId="77777777" w:rsidR="009B19BE" w:rsidRPr="00620039" w:rsidRDefault="009B19BE" w:rsidP="00AA7B76">
            <w:pPr>
              <w:autoSpaceDE w:val="0"/>
              <w:autoSpaceDN w:val="0"/>
              <w:adjustRightInd w:val="0"/>
              <w:rPr>
                <w:rFonts w:ascii="Arial" w:hAnsi="Arial" w:cs="Arial"/>
                <w:iCs/>
                <w:sz w:val="20"/>
              </w:rPr>
            </w:pPr>
          </w:p>
        </w:tc>
      </w:tr>
      <w:tr w:rsidR="009B19BE" w:rsidRPr="00620039" w14:paraId="2005CF9D" w14:textId="77777777" w:rsidTr="00695E53">
        <w:tc>
          <w:tcPr>
            <w:tcW w:w="2358" w:type="dxa"/>
            <w:vAlign w:val="center"/>
          </w:tcPr>
          <w:p w14:paraId="05C861C3" w14:textId="77777777" w:rsidR="009B19BE" w:rsidRPr="00620039" w:rsidRDefault="009B19BE" w:rsidP="00AA7B76">
            <w:pPr>
              <w:autoSpaceDE w:val="0"/>
              <w:autoSpaceDN w:val="0"/>
              <w:adjustRightInd w:val="0"/>
              <w:rPr>
                <w:rFonts w:ascii="Arial" w:hAnsi="Arial" w:cs="Arial"/>
                <w:iCs/>
                <w:sz w:val="20"/>
              </w:rPr>
            </w:pPr>
            <w:r w:rsidRPr="00620039">
              <w:rPr>
                <w:rFonts w:ascii="Arial" w:hAnsi="Arial" w:cs="Arial"/>
                <w:iCs/>
                <w:sz w:val="20"/>
              </w:rPr>
              <w:t>2.</w:t>
            </w:r>
          </w:p>
        </w:tc>
        <w:tc>
          <w:tcPr>
            <w:tcW w:w="1854" w:type="dxa"/>
          </w:tcPr>
          <w:p w14:paraId="735B2CFC" w14:textId="77777777" w:rsidR="009B19BE" w:rsidRPr="00620039" w:rsidRDefault="009B19BE" w:rsidP="00AA7B76">
            <w:pPr>
              <w:autoSpaceDE w:val="0"/>
              <w:autoSpaceDN w:val="0"/>
              <w:adjustRightInd w:val="0"/>
              <w:rPr>
                <w:rFonts w:ascii="Arial" w:hAnsi="Arial" w:cs="Arial"/>
                <w:iCs/>
                <w:sz w:val="20"/>
              </w:rPr>
            </w:pPr>
          </w:p>
        </w:tc>
        <w:tc>
          <w:tcPr>
            <w:tcW w:w="1026" w:type="dxa"/>
          </w:tcPr>
          <w:p w14:paraId="0BD9B3C4" w14:textId="77777777" w:rsidR="009B19BE" w:rsidRPr="00620039" w:rsidRDefault="009B19BE" w:rsidP="00AA7B76">
            <w:pPr>
              <w:autoSpaceDE w:val="0"/>
              <w:autoSpaceDN w:val="0"/>
              <w:adjustRightInd w:val="0"/>
              <w:rPr>
                <w:rFonts w:ascii="Arial" w:hAnsi="Arial" w:cs="Arial"/>
                <w:iCs/>
                <w:sz w:val="20"/>
              </w:rPr>
            </w:pPr>
          </w:p>
        </w:tc>
        <w:tc>
          <w:tcPr>
            <w:tcW w:w="1136" w:type="dxa"/>
          </w:tcPr>
          <w:p w14:paraId="39D20F31" w14:textId="77777777" w:rsidR="009B19BE" w:rsidRPr="00620039" w:rsidRDefault="009B19BE" w:rsidP="00AA7B76">
            <w:pPr>
              <w:autoSpaceDE w:val="0"/>
              <w:autoSpaceDN w:val="0"/>
              <w:adjustRightInd w:val="0"/>
              <w:rPr>
                <w:rFonts w:ascii="Arial" w:hAnsi="Arial" w:cs="Arial"/>
                <w:iCs/>
                <w:sz w:val="20"/>
              </w:rPr>
            </w:pPr>
          </w:p>
        </w:tc>
        <w:tc>
          <w:tcPr>
            <w:tcW w:w="2268" w:type="dxa"/>
          </w:tcPr>
          <w:p w14:paraId="4A9D8BFD" w14:textId="77777777" w:rsidR="009B19BE" w:rsidRPr="00620039" w:rsidRDefault="009B19BE" w:rsidP="00AA7B76">
            <w:pPr>
              <w:autoSpaceDE w:val="0"/>
              <w:autoSpaceDN w:val="0"/>
              <w:adjustRightInd w:val="0"/>
              <w:rPr>
                <w:rFonts w:ascii="Arial" w:hAnsi="Arial" w:cs="Arial"/>
                <w:iCs/>
                <w:sz w:val="20"/>
              </w:rPr>
            </w:pPr>
          </w:p>
        </w:tc>
        <w:tc>
          <w:tcPr>
            <w:tcW w:w="1843" w:type="dxa"/>
          </w:tcPr>
          <w:p w14:paraId="191043CD" w14:textId="77777777" w:rsidR="009B19BE" w:rsidRPr="00620039" w:rsidRDefault="009B19BE" w:rsidP="00AA7B76">
            <w:pPr>
              <w:autoSpaceDE w:val="0"/>
              <w:autoSpaceDN w:val="0"/>
              <w:adjustRightInd w:val="0"/>
              <w:rPr>
                <w:rFonts w:ascii="Arial" w:hAnsi="Arial" w:cs="Arial"/>
                <w:iCs/>
                <w:sz w:val="20"/>
              </w:rPr>
            </w:pPr>
          </w:p>
        </w:tc>
      </w:tr>
      <w:tr w:rsidR="009B19BE" w:rsidRPr="00620039" w14:paraId="336B5058" w14:textId="77777777" w:rsidTr="00695E53">
        <w:tc>
          <w:tcPr>
            <w:tcW w:w="2358" w:type="dxa"/>
            <w:vAlign w:val="center"/>
          </w:tcPr>
          <w:p w14:paraId="19FA8019" w14:textId="77777777" w:rsidR="009B19BE" w:rsidRPr="00620039" w:rsidRDefault="009B19BE" w:rsidP="00AA7B76">
            <w:pPr>
              <w:autoSpaceDE w:val="0"/>
              <w:autoSpaceDN w:val="0"/>
              <w:adjustRightInd w:val="0"/>
              <w:rPr>
                <w:rFonts w:ascii="Arial" w:hAnsi="Arial" w:cs="Arial"/>
                <w:iCs/>
                <w:sz w:val="20"/>
              </w:rPr>
            </w:pPr>
            <w:r w:rsidRPr="00620039">
              <w:rPr>
                <w:rFonts w:ascii="Arial" w:hAnsi="Arial" w:cs="Arial"/>
                <w:iCs/>
                <w:sz w:val="20"/>
              </w:rPr>
              <w:t>3.</w:t>
            </w:r>
          </w:p>
        </w:tc>
        <w:tc>
          <w:tcPr>
            <w:tcW w:w="1854" w:type="dxa"/>
          </w:tcPr>
          <w:p w14:paraId="3A10EC31" w14:textId="77777777" w:rsidR="009B19BE" w:rsidRPr="00620039" w:rsidRDefault="009B19BE" w:rsidP="00AA7B76">
            <w:pPr>
              <w:autoSpaceDE w:val="0"/>
              <w:autoSpaceDN w:val="0"/>
              <w:adjustRightInd w:val="0"/>
              <w:rPr>
                <w:rFonts w:ascii="Arial" w:hAnsi="Arial" w:cs="Arial"/>
                <w:iCs/>
                <w:sz w:val="20"/>
              </w:rPr>
            </w:pPr>
          </w:p>
        </w:tc>
        <w:tc>
          <w:tcPr>
            <w:tcW w:w="1026" w:type="dxa"/>
          </w:tcPr>
          <w:p w14:paraId="3641D49D" w14:textId="77777777" w:rsidR="009B19BE" w:rsidRPr="00620039" w:rsidRDefault="009B19BE" w:rsidP="00AA7B76">
            <w:pPr>
              <w:autoSpaceDE w:val="0"/>
              <w:autoSpaceDN w:val="0"/>
              <w:adjustRightInd w:val="0"/>
              <w:rPr>
                <w:rFonts w:ascii="Arial" w:hAnsi="Arial" w:cs="Arial"/>
                <w:iCs/>
                <w:sz w:val="20"/>
              </w:rPr>
            </w:pPr>
          </w:p>
        </w:tc>
        <w:tc>
          <w:tcPr>
            <w:tcW w:w="1136" w:type="dxa"/>
          </w:tcPr>
          <w:p w14:paraId="16866973" w14:textId="77777777" w:rsidR="009B19BE" w:rsidRPr="00620039" w:rsidRDefault="009B19BE" w:rsidP="00AA7B76">
            <w:pPr>
              <w:autoSpaceDE w:val="0"/>
              <w:autoSpaceDN w:val="0"/>
              <w:adjustRightInd w:val="0"/>
              <w:rPr>
                <w:rFonts w:ascii="Arial" w:hAnsi="Arial" w:cs="Arial"/>
                <w:iCs/>
                <w:sz w:val="20"/>
              </w:rPr>
            </w:pPr>
          </w:p>
        </w:tc>
        <w:tc>
          <w:tcPr>
            <w:tcW w:w="2268" w:type="dxa"/>
          </w:tcPr>
          <w:p w14:paraId="3D880F29" w14:textId="77777777" w:rsidR="009B19BE" w:rsidRPr="00620039" w:rsidRDefault="009B19BE" w:rsidP="00AA7B76">
            <w:pPr>
              <w:autoSpaceDE w:val="0"/>
              <w:autoSpaceDN w:val="0"/>
              <w:adjustRightInd w:val="0"/>
              <w:rPr>
                <w:rFonts w:ascii="Arial" w:hAnsi="Arial" w:cs="Arial"/>
                <w:iCs/>
                <w:sz w:val="20"/>
              </w:rPr>
            </w:pPr>
          </w:p>
        </w:tc>
        <w:tc>
          <w:tcPr>
            <w:tcW w:w="1843" w:type="dxa"/>
          </w:tcPr>
          <w:p w14:paraId="27BA5C15" w14:textId="77777777" w:rsidR="009B19BE" w:rsidRPr="00620039" w:rsidRDefault="009B19BE" w:rsidP="00AA7B76">
            <w:pPr>
              <w:autoSpaceDE w:val="0"/>
              <w:autoSpaceDN w:val="0"/>
              <w:adjustRightInd w:val="0"/>
              <w:rPr>
                <w:rFonts w:ascii="Arial" w:hAnsi="Arial" w:cs="Arial"/>
                <w:iCs/>
                <w:sz w:val="20"/>
              </w:rPr>
            </w:pPr>
          </w:p>
        </w:tc>
      </w:tr>
      <w:tr w:rsidR="009B19BE" w:rsidRPr="00620039" w14:paraId="07BF802A" w14:textId="77777777" w:rsidTr="00695E53">
        <w:tc>
          <w:tcPr>
            <w:tcW w:w="2358" w:type="dxa"/>
            <w:vAlign w:val="center"/>
          </w:tcPr>
          <w:p w14:paraId="36F61B15" w14:textId="77777777" w:rsidR="009B19BE" w:rsidRPr="00620039" w:rsidRDefault="009B19BE" w:rsidP="00AA7B76">
            <w:pPr>
              <w:autoSpaceDE w:val="0"/>
              <w:autoSpaceDN w:val="0"/>
              <w:adjustRightInd w:val="0"/>
              <w:rPr>
                <w:rFonts w:ascii="Arial" w:hAnsi="Arial" w:cs="Arial"/>
                <w:iCs/>
                <w:sz w:val="20"/>
              </w:rPr>
            </w:pPr>
            <w:r w:rsidRPr="00620039">
              <w:rPr>
                <w:rFonts w:ascii="Arial" w:hAnsi="Arial" w:cs="Arial"/>
                <w:iCs/>
                <w:sz w:val="20"/>
              </w:rPr>
              <w:t>4.</w:t>
            </w:r>
          </w:p>
        </w:tc>
        <w:tc>
          <w:tcPr>
            <w:tcW w:w="1854" w:type="dxa"/>
          </w:tcPr>
          <w:p w14:paraId="1A79C9AD" w14:textId="77777777" w:rsidR="009B19BE" w:rsidRPr="00620039" w:rsidRDefault="009B19BE" w:rsidP="00AA7B76">
            <w:pPr>
              <w:autoSpaceDE w:val="0"/>
              <w:autoSpaceDN w:val="0"/>
              <w:adjustRightInd w:val="0"/>
              <w:rPr>
                <w:rFonts w:ascii="Arial" w:hAnsi="Arial" w:cs="Arial"/>
                <w:iCs/>
                <w:sz w:val="20"/>
              </w:rPr>
            </w:pPr>
          </w:p>
        </w:tc>
        <w:tc>
          <w:tcPr>
            <w:tcW w:w="1026" w:type="dxa"/>
          </w:tcPr>
          <w:p w14:paraId="4D3AAB8B" w14:textId="77777777" w:rsidR="009B19BE" w:rsidRPr="00620039" w:rsidRDefault="009B19BE" w:rsidP="00AA7B76">
            <w:pPr>
              <w:autoSpaceDE w:val="0"/>
              <w:autoSpaceDN w:val="0"/>
              <w:adjustRightInd w:val="0"/>
              <w:rPr>
                <w:rFonts w:ascii="Arial" w:hAnsi="Arial" w:cs="Arial"/>
                <w:iCs/>
                <w:sz w:val="20"/>
              </w:rPr>
            </w:pPr>
          </w:p>
        </w:tc>
        <w:tc>
          <w:tcPr>
            <w:tcW w:w="1136" w:type="dxa"/>
          </w:tcPr>
          <w:p w14:paraId="5ED3C817" w14:textId="77777777" w:rsidR="009B19BE" w:rsidRPr="00620039" w:rsidRDefault="009B19BE" w:rsidP="00AA7B76">
            <w:pPr>
              <w:autoSpaceDE w:val="0"/>
              <w:autoSpaceDN w:val="0"/>
              <w:adjustRightInd w:val="0"/>
              <w:rPr>
                <w:rFonts w:ascii="Arial" w:hAnsi="Arial" w:cs="Arial"/>
                <w:iCs/>
                <w:sz w:val="20"/>
              </w:rPr>
            </w:pPr>
          </w:p>
        </w:tc>
        <w:tc>
          <w:tcPr>
            <w:tcW w:w="2268" w:type="dxa"/>
          </w:tcPr>
          <w:p w14:paraId="7DAFF6F7" w14:textId="77777777" w:rsidR="009B19BE" w:rsidRPr="00620039" w:rsidRDefault="009B19BE" w:rsidP="00AA7B76">
            <w:pPr>
              <w:autoSpaceDE w:val="0"/>
              <w:autoSpaceDN w:val="0"/>
              <w:adjustRightInd w:val="0"/>
              <w:rPr>
                <w:rFonts w:ascii="Arial" w:hAnsi="Arial" w:cs="Arial"/>
                <w:iCs/>
                <w:sz w:val="20"/>
              </w:rPr>
            </w:pPr>
          </w:p>
        </w:tc>
        <w:tc>
          <w:tcPr>
            <w:tcW w:w="1843" w:type="dxa"/>
          </w:tcPr>
          <w:p w14:paraId="62A24F0D" w14:textId="77777777" w:rsidR="009B19BE" w:rsidRPr="00620039" w:rsidRDefault="009B19BE" w:rsidP="00AA7B76">
            <w:pPr>
              <w:autoSpaceDE w:val="0"/>
              <w:autoSpaceDN w:val="0"/>
              <w:adjustRightInd w:val="0"/>
              <w:rPr>
                <w:rFonts w:ascii="Arial" w:hAnsi="Arial" w:cs="Arial"/>
                <w:iCs/>
                <w:sz w:val="20"/>
              </w:rPr>
            </w:pPr>
          </w:p>
        </w:tc>
      </w:tr>
      <w:tr w:rsidR="009B19BE" w:rsidRPr="00620039" w14:paraId="45863B58" w14:textId="77777777" w:rsidTr="00695E53">
        <w:tc>
          <w:tcPr>
            <w:tcW w:w="2358" w:type="dxa"/>
            <w:vAlign w:val="center"/>
          </w:tcPr>
          <w:p w14:paraId="58A487F3" w14:textId="77777777" w:rsidR="009B19BE" w:rsidRPr="00620039" w:rsidRDefault="009B19BE" w:rsidP="00AA7B76">
            <w:pPr>
              <w:autoSpaceDE w:val="0"/>
              <w:autoSpaceDN w:val="0"/>
              <w:adjustRightInd w:val="0"/>
              <w:rPr>
                <w:rFonts w:ascii="Arial" w:hAnsi="Arial" w:cs="Arial"/>
                <w:iCs/>
                <w:sz w:val="20"/>
              </w:rPr>
            </w:pPr>
            <w:r w:rsidRPr="00620039">
              <w:rPr>
                <w:rFonts w:ascii="Arial" w:hAnsi="Arial" w:cs="Arial"/>
                <w:iCs/>
                <w:sz w:val="20"/>
              </w:rPr>
              <w:t>5.</w:t>
            </w:r>
          </w:p>
        </w:tc>
        <w:tc>
          <w:tcPr>
            <w:tcW w:w="1854" w:type="dxa"/>
          </w:tcPr>
          <w:p w14:paraId="3B005410" w14:textId="77777777" w:rsidR="009B19BE" w:rsidRPr="00620039" w:rsidRDefault="009B19BE" w:rsidP="00AA7B76">
            <w:pPr>
              <w:autoSpaceDE w:val="0"/>
              <w:autoSpaceDN w:val="0"/>
              <w:adjustRightInd w:val="0"/>
              <w:rPr>
                <w:rFonts w:ascii="Arial" w:hAnsi="Arial" w:cs="Arial"/>
                <w:iCs/>
                <w:sz w:val="20"/>
              </w:rPr>
            </w:pPr>
          </w:p>
        </w:tc>
        <w:tc>
          <w:tcPr>
            <w:tcW w:w="1026" w:type="dxa"/>
          </w:tcPr>
          <w:p w14:paraId="16A5BB0A" w14:textId="77777777" w:rsidR="009B19BE" w:rsidRPr="00620039" w:rsidRDefault="009B19BE" w:rsidP="00AA7B76">
            <w:pPr>
              <w:autoSpaceDE w:val="0"/>
              <w:autoSpaceDN w:val="0"/>
              <w:adjustRightInd w:val="0"/>
              <w:rPr>
                <w:rFonts w:ascii="Arial" w:hAnsi="Arial" w:cs="Arial"/>
                <w:iCs/>
                <w:sz w:val="20"/>
              </w:rPr>
            </w:pPr>
          </w:p>
        </w:tc>
        <w:tc>
          <w:tcPr>
            <w:tcW w:w="1136" w:type="dxa"/>
          </w:tcPr>
          <w:p w14:paraId="6F051E36" w14:textId="77777777" w:rsidR="009B19BE" w:rsidRPr="00620039" w:rsidRDefault="009B19BE" w:rsidP="00AA7B76">
            <w:pPr>
              <w:autoSpaceDE w:val="0"/>
              <w:autoSpaceDN w:val="0"/>
              <w:adjustRightInd w:val="0"/>
              <w:rPr>
                <w:rFonts w:ascii="Arial" w:hAnsi="Arial" w:cs="Arial"/>
                <w:iCs/>
                <w:sz w:val="20"/>
              </w:rPr>
            </w:pPr>
          </w:p>
        </w:tc>
        <w:tc>
          <w:tcPr>
            <w:tcW w:w="2268" w:type="dxa"/>
          </w:tcPr>
          <w:p w14:paraId="3264E492" w14:textId="77777777" w:rsidR="009B19BE" w:rsidRPr="00620039" w:rsidRDefault="009B19BE" w:rsidP="00AA7B76">
            <w:pPr>
              <w:autoSpaceDE w:val="0"/>
              <w:autoSpaceDN w:val="0"/>
              <w:adjustRightInd w:val="0"/>
              <w:rPr>
                <w:rFonts w:ascii="Arial" w:hAnsi="Arial" w:cs="Arial"/>
                <w:iCs/>
                <w:sz w:val="20"/>
              </w:rPr>
            </w:pPr>
          </w:p>
        </w:tc>
        <w:tc>
          <w:tcPr>
            <w:tcW w:w="1843" w:type="dxa"/>
          </w:tcPr>
          <w:p w14:paraId="63A17EB1" w14:textId="77777777" w:rsidR="009B19BE" w:rsidRPr="00620039" w:rsidRDefault="009B19BE" w:rsidP="00AA7B76">
            <w:pPr>
              <w:autoSpaceDE w:val="0"/>
              <w:autoSpaceDN w:val="0"/>
              <w:adjustRightInd w:val="0"/>
              <w:rPr>
                <w:rFonts w:ascii="Arial" w:hAnsi="Arial" w:cs="Arial"/>
                <w:iCs/>
                <w:sz w:val="20"/>
              </w:rPr>
            </w:pPr>
          </w:p>
        </w:tc>
      </w:tr>
      <w:tr w:rsidR="009B19BE" w:rsidRPr="00620039" w14:paraId="440A9399" w14:textId="77777777" w:rsidTr="00695E53">
        <w:tc>
          <w:tcPr>
            <w:tcW w:w="2358" w:type="dxa"/>
            <w:vAlign w:val="center"/>
          </w:tcPr>
          <w:p w14:paraId="499F8027" w14:textId="77777777" w:rsidR="009B19BE" w:rsidRPr="00620039" w:rsidRDefault="009B19BE" w:rsidP="00AA7B76">
            <w:pPr>
              <w:autoSpaceDE w:val="0"/>
              <w:autoSpaceDN w:val="0"/>
              <w:adjustRightInd w:val="0"/>
              <w:rPr>
                <w:rFonts w:ascii="Arial" w:hAnsi="Arial" w:cs="Arial"/>
                <w:iCs/>
                <w:sz w:val="20"/>
              </w:rPr>
            </w:pPr>
            <w:r w:rsidRPr="00620039">
              <w:rPr>
                <w:rFonts w:ascii="Arial" w:hAnsi="Arial" w:cs="Arial"/>
                <w:iCs/>
                <w:sz w:val="20"/>
              </w:rPr>
              <w:t>6.</w:t>
            </w:r>
          </w:p>
        </w:tc>
        <w:tc>
          <w:tcPr>
            <w:tcW w:w="1854" w:type="dxa"/>
          </w:tcPr>
          <w:p w14:paraId="07042233" w14:textId="77777777" w:rsidR="009B19BE" w:rsidRPr="00620039" w:rsidRDefault="009B19BE" w:rsidP="00AA7B76">
            <w:pPr>
              <w:autoSpaceDE w:val="0"/>
              <w:autoSpaceDN w:val="0"/>
              <w:adjustRightInd w:val="0"/>
              <w:rPr>
                <w:rFonts w:ascii="Arial" w:hAnsi="Arial" w:cs="Arial"/>
                <w:iCs/>
                <w:sz w:val="20"/>
              </w:rPr>
            </w:pPr>
          </w:p>
        </w:tc>
        <w:tc>
          <w:tcPr>
            <w:tcW w:w="1026" w:type="dxa"/>
          </w:tcPr>
          <w:p w14:paraId="44A0C3B0" w14:textId="77777777" w:rsidR="009B19BE" w:rsidRPr="00620039" w:rsidRDefault="009B19BE" w:rsidP="00AA7B76">
            <w:pPr>
              <w:autoSpaceDE w:val="0"/>
              <w:autoSpaceDN w:val="0"/>
              <w:adjustRightInd w:val="0"/>
              <w:rPr>
                <w:rFonts w:ascii="Arial" w:hAnsi="Arial" w:cs="Arial"/>
                <w:iCs/>
                <w:sz w:val="20"/>
              </w:rPr>
            </w:pPr>
          </w:p>
        </w:tc>
        <w:tc>
          <w:tcPr>
            <w:tcW w:w="1136" w:type="dxa"/>
          </w:tcPr>
          <w:p w14:paraId="66800383" w14:textId="77777777" w:rsidR="009B19BE" w:rsidRPr="00620039" w:rsidRDefault="009B19BE" w:rsidP="00AA7B76">
            <w:pPr>
              <w:autoSpaceDE w:val="0"/>
              <w:autoSpaceDN w:val="0"/>
              <w:adjustRightInd w:val="0"/>
              <w:rPr>
                <w:rFonts w:ascii="Arial" w:hAnsi="Arial" w:cs="Arial"/>
                <w:iCs/>
                <w:sz w:val="20"/>
              </w:rPr>
            </w:pPr>
          </w:p>
        </w:tc>
        <w:tc>
          <w:tcPr>
            <w:tcW w:w="2268" w:type="dxa"/>
          </w:tcPr>
          <w:p w14:paraId="5813AADB" w14:textId="77777777" w:rsidR="009B19BE" w:rsidRPr="00620039" w:rsidRDefault="009B19BE" w:rsidP="00AA7B76">
            <w:pPr>
              <w:autoSpaceDE w:val="0"/>
              <w:autoSpaceDN w:val="0"/>
              <w:adjustRightInd w:val="0"/>
              <w:rPr>
                <w:rFonts w:ascii="Arial" w:hAnsi="Arial" w:cs="Arial"/>
                <w:iCs/>
                <w:sz w:val="20"/>
              </w:rPr>
            </w:pPr>
          </w:p>
        </w:tc>
        <w:tc>
          <w:tcPr>
            <w:tcW w:w="1843" w:type="dxa"/>
          </w:tcPr>
          <w:p w14:paraId="058E6D7A" w14:textId="77777777" w:rsidR="009B19BE" w:rsidRPr="00620039" w:rsidRDefault="009B19BE" w:rsidP="00AA7B76">
            <w:pPr>
              <w:autoSpaceDE w:val="0"/>
              <w:autoSpaceDN w:val="0"/>
              <w:adjustRightInd w:val="0"/>
              <w:rPr>
                <w:rFonts w:ascii="Arial" w:hAnsi="Arial" w:cs="Arial"/>
                <w:iCs/>
                <w:sz w:val="20"/>
              </w:rPr>
            </w:pPr>
          </w:p>
        </w:tc>
      </w:tr>
      <w:tr w:rsidR="009B19BE" w:rsidRPr="00620039" w14:paraId="0204F144" w14:textId="77777777" w:rsidTr="00695E53">
        <w:tc>
          <w:tcPr>
            <w:tcW w:w="2358" w:type="dxa"/>
            <w:vAlign w:val="center"/>
          </w:tcPr>
          <w:p w14:paraId="64CD29D9" w14:textId="77777777" w:rsidR="009B19BE" w:rsidRPr="00620039" w:rsidRDefault="009B19BE" w:rsidP="00AA7B76">
            <w:pPr>
              <w:autoSpaceDE w:val="0"/>
              <w:autoSpaceDN w:val="0"/>
              <w:adjustRightInd w:val="0"/>
              <w:rPr>
                <w:rFonts w:ascii="Arial" w:hAnsi="Arial" w:cs="Arial"/>
                <w:iCs/>
                <w:sz w:val="20"/>
              </w:rPr>
            </w:pPr>
            <w:r w:rsidRPr="00620039">
              <w:rPr>
                <w:rFonts w:ascii="Arial" w:hAnsi="Arial" w:cs="Arial"/>
                <w:iCs/>
                <w:sz w:val="20"/>
              </w:rPr>
              <w:t>7.</w:t>
            </w:r>
          </w:p>
        </w:tc>
        <w:tc>
          <w:tcPr>
            <w:tcW w:w="1854" w:type="dxa"/>
          </w:tcPr>
          <w:p w14:paraId="2DCB5ECC" w14:textId="77777777" w:rsidR="009B19BE" w:rsidRPr="00620039" w:rsidRDefault="009B19BE" w:rsidP="00AA7B76">
            <w:pPr>
              <w:autoSpaceDE w:val="0"/>
              <w:autoSpaceDN w:val="0"/>
              <w:adjustRightInd w:val="0"/>
              <w:rPr>
                <w:rFonts w:ascii="Arial" w:hAnsi="Arial" w:cs="Arial"/>
                <w:iCs/>
                <w:sz w:val="20"/>
              </w:rPr>
            </w:pPr>
          </w:p>
        </w:tc>
        <w:tc>
          <w:tcPr>
            <w:tcW w:w="1026" w:type="dxa"/>
          </w:tcPr>
          <w:p w14:paraId="6E008056" w14:textId="77777777" w:rsidR="009B19BE" w:rsidRPr="00620039" w:rsidRDefault="009B19BE" w:rsidP="00AA7B76">
            <w:pPr>
              <w:autoSpaceDE w:val="0"/>
              <w:autoSpaceDN w:val="0"/>
              <w:adjustRightInd w:val="0"/>
              <w:rPr>
                <w:rFonts w:ascii="Arial" w:hAnsi="Arial" w:cs="Arial"/>
                <w:iCs/>
                <w:sz w:val="20"/>
              </w:rPr>
            </w:pPr>
          </w:p>
        </w:tc>
        <w:tc>
          <w:tcPr>
            <w:tcW w:w="1136" w:type="dxa"/>
          </w:tcPr>
          <w:p w14:paraId="24486758" w14:textId="77777777" w:rsidR="009B19BE" w:rsidRPr="00620039" w:rsidRDefault="009B19BE" w:rsidP="00AA7B76">
            <w:pPr>
              <w:autoSpaceDE w:val="0"/>
              <w:autoSpaceDN w:val="0"/>
              <w:adjustRightInd w:val="0"/>
              <w:rPr>
                <w:rFonts w:ascii="Arial" w:hAnsi="Arial" w:cs="Arial"/>
                <w:iCs/>
                <w:sz w:val="20"/>
              </w:rPr>
            </w:pPr>
          </w:p>
        </w:tc>
        <w:tc>
          <w:tcPr>
            <w:tcW w:w="2268" w:type="dxa"/>
          </w:tcPr>
          <w:p w14:paraId="08B15771" w14:textId="77777777" w:rsidR="009B19BE" w:rsidRPr="00620039" w:rsidRDefault="009B19BE" w:rsidP="00AA7B76">
            <w:pPr>
              <w:autoSpaceDE w:val="0"/>
              <w:autoSpaceDN w:val="0"/>
              <w:adjustRightInd w:val="0"/>
              <w:rPr>
                <w:rFonts w:ascii="Arial" w:hAnsi="Arial" w:cs="Arial"/>
                <w:iCs/>
                <w:sz w:val="20"/>
              </w:rPr>
            </w:pPr>
          </w:p>
        </w:tc>
        <w:tc>
          <w:tcPr>
            <w:tcW w:w="1843" w:type="dxa"/>
          </w:tcPr>
          <w:p w14:paraId="16742D92" w14:textId="77777777" w:rsidR="009B19BE" w:rsidRPr="00620039" w:rsidRDefault="009B19BE" w:rsidP="00AA7B76">
            <w:pPr>
              <w:autoSpaceDE w:val="0"/>
              <w:autoSpaceDN w:val="0"/>
              <w:adjustRightInd w:val="0"/>
              <w:rPr>
                <w:rFonts w:ascii="Arial" w:hAnsi="Arial" w:cs="Arial"/>
                <w:iCs/>
                <w:sz w:val="20"/>
              </w:rPr>
            </w:pPr>
          </w:p>
        </w:tc>
      </w:tr>
      <w:tr w:rsidR="009B19BE" w:rsidRPr="00620039" w14:paraId="0B9571AD" w14:textId="77777777" w:rsidTr="00695E53">
        <w:tc>
          <w:tcPr>
            <w:tcW w:w="2358" w:type="dxa"/>
            <w:vAlign w:val="center"/>
          </w:tcPr>
          <w:p w14:paraId="12A86C29" w14:textId="77777777" w:rsidR="009B19BE" w:rsidRPr="00620039" w:rsidRDefault="009B19BE" w:rsidP="00AA7B76">
            <w:pPr>
              <w:autoSpaceDE w:val="0"/>
              <w:autoSpaceDN w:val="0"/>
              <w:adjustRightInd w:val="0"/>
              <w:rPr>
                <w:rFonts w:ascii="Arial" w:hAnsi="Arial" w:cs="Arial"/>
                <w:iCs/>
                <w:sz w:val="20"/>
              </w:rPr>
            </w:pPr>
            <w:r w:rsidRPr="00620039">
              <w:rPr>
                <w:rFonts w:ascii="Arial" w:hAnsi="Arial" w:cs="Arial"/>
                <w:iCs/>
                <w:sz w:val="20"/>
              </w:rPr>
              <w:t>8.</w:t>
            </w:r>
          </w:p>
        </w:tc>
        <w:tc>
          <w:tcPr>
            <w:tcW w:w="1854" w:type="dxa"/>
          </w:tcPr>
          <w:p w14:paraId="624A2C0C" w14:textId="77777777" w:rsidR="009B19BE" w:rsidRPr="00620039" w:rsidRDefault="009B19BE" w:rsidP="00AA7B76">
            <w:pPr>
              <w:autoSpaceDE w:val="0"/>
              <w:autoSpaceDN w:val="0"/>
              <w:adjustRightInd w:val="0"/>
              <w:rPr>
                <w:rFonts w:ascii="Arial" w:hAnsi="Arial" w:cs="Arial"/>
                <w:iCs/>
                <w:sz w:val="20"/>
              </w:rPr>
            </w:pPr>
          </w:p>
        </w:tc>
        <w:tc>
          <w:tcPr>
            <w:tcW w:w="1026" w:type="dxa"/>
            <w:tcBorders>
              <w:bottom w:val="single" w:sz="4" w:space="0" w:color="auto"/>
            </w:tcBorders>
          </w:tcPr>
          <w:p w14:paraId="5288C052" w14:textId="77777777" w:rsidR="009B19BE" w:rsidRPr="00620039" w:rsidRDefault="009B19BE" w:rsidP="00AA7B76">
            <w:pPr>
              <w:autoSpaceDE w:val="0"/>
              <w:autoSpaceDN w:val="0"/>
              <w:adjustRightInd w:val="0"/>
              <w:rPr>
                <w:rFonts w:ascii="Arial" w:hAnsi="Arial" w:cs="Arial"/>
                <w:iCs/>
                <w:sz w:val="20"/>
              </w:rPr>
            </w:pPr>
          </w:p>
        </w:tc>
        <w:tc>
          <w:tcPr>
            <w:tcW w:w="1136" w:type="dxa"/>
          </w:tcPr>
          <w:p w14:paraId="6346DC35" w14:textId="77777777" w:rsidR="009B19BE" w:rsidRPr="00620039" w:rsidRDefault="009B19BE" w:rsidP="00AA7B76">
            <w:pPr>
              <w:autoSpaceDE w:val="0"/>
              <w:autoSpaceDN w:val="0"/>
              <w:adjustRightInd w:val="0"/>
              <w:rPr>
                <w:rFonts w:ascii="Arial" w:hAnsi="Arial" w:cs="Arial"/>
                <w:iCs/>
                <w:sz w:val="20"/>
              </w:rPr>
            </w:pPr>
          </w:p>
        </w:tc>
        <w:tc>
          <w:tcPr>
            <w:tcW w:w="2268" w:type="dxa"/>
          </w:tcPr>
          <w:p w14:paraId="307AD5F7" w14:textId="77777777" w:rsidR="009B19BE" w:rsidRPr="00620039" w:rsidRDefault="009B19BE" w:rsidP="00AA7B76">
            <w:pPr>
              <w:autoSpaceDE w:val="0"/>
              <w:autoSpaceDN w:val="0"/>
              <w:adjustRightInd w:val="0"/>
              <w:rPr>
                <w:rFonts w:ascii="Arial" w:hAnsi="Arial" w:cs="Arial"/>
                <w:iCs/>
                <w:sz w:val="20"/>
              </w:rPr>
            </w:pPr>
          </w:p>
        </w:tc>
        <w:tc>
          <w:tcPr>
            <w:tcW w:w="1843" w:type="dxa"/>
          </w:tcPr>
          <w:p w14:paraId="736F301B" w14:textId="77777777" w:rsidR="009B19BE" w:rsidRPr="00620039" w:rsidRDefault="009B19BE" w:rsidP="00AA7B76">
            <w:pPr>
              <w:autoSpaceDE w:val="0"/>
              <w:autoSpaceDN w:val="0"/>
              <w:adjustRightInd w:val="0"/>
              <w:rPr>
                <w:rFonts w:ascii="Arial" w:hAnsi="Arial" w:cs="Arial"/>
                <w:iCs/>
                <w:sz w:val="20"/>
              </w:rPr>
            </w:pPr>
          </w:p>
        </w:tc>
      </w:tr>
    </w:tbl>
    <w:p w14:paraId="7F36A2AE" w14:textId="77777777" w:rsidR="009B19BE" w:rsidRPr="00620039" w:rsidRDefault="009B19BE" w:rsidP="009C7BC1">
      <w:pPr>
        <w:spacing w:after="8" w:line="200" w:lineRule="exact"/>
        <w:rPr>
          <w:rFonts w:ascii="Arial" w:eastAsia="Times New Roman" w:hAnsi="Arial" w:cs="Arial"/>
          <w:sz w:val="20"/>
          <w:szCs w:val="20"/>
        </w:rPr>
      </w:pPr>
    </w:p>
    <w:p w14:paraId="6E0BED30" w14:textId="77777777" w:rsidR="009B19BE" w:rsidRPr="00620039" w:rsidRDefault="009B19BE" w:rsidP="009C7BC1">
      <w:pPr>
        <w:spacing w:after="8" w:line="200" w:lineRule="exact"/>
        <w:rPr>
          <w:rFonts w:ascii="Arial" w:eastAsia="Times New Roman" w:hAnsi="Arial" w:cs="Arial"/>
          <w:sz w:val="20"/>
          <w:szCs w:val="20"/>
        </w:rPr>
      </w:pPr>
    </w:p>
    <w:p w14:paraId="5A972D91" w14:textId="77777777" w:rsidR="009B19BE" w:rsidRPr="00620039" w:rsidRDefault="009B19BE" w:rsidP="009C7BC1">
      <w:pPr>
        <w:spacing w:after="8" w:line="200" w:lineRule="exact"/>
        <w:rPr>
          <w:rFonts w:ascii="Arial" w:eastAsia="Times New Roman" w:hAnsi="Arial" w:cs="Arial"/>
          <w:sz w:val="20"/>
          <w:szCs w:val="20"/>
        </w:rPr>
      </w:pPr>
    </w:p>
    <w:p w14:paraId="74BBF980" w14:textId="77777777" w:rsidR="008C0AF1" w:rsidRPr="00620039" w:rsidRDefault="00620039" w:rsidP="00620039">
      <w:pPr>
        <w:pStyle w:val="NoSpacing"/>
        <w:rPr>
          <w:rFonts w:ascii="Arial" w:hAnsi="Arial" w:cs="Arial"/>
          <w:b/>
          <w:sz w:val="28"/>
        </w:rPr>
      </w:pPr>
      <w:r w:rsidRPr="00620039">
        <w:rPr>
          <w:rFonts w:ascii="Arial" w:hAnsi="Arial" w:cs="Arial"/>
          <w:b/>
          <w:sz w:val="28"/>
        </w:rPr>
        <w:lastRenderedPageBreak/>
        <w:t>Appendix 5</w:t>
      </w:r>
    </w:p>
    <w:p w14:paraId="6A5F9DEE" w14:textId="77777777" w:rsidR="009B19BE" w:rsidRPr="00620039" w:rsidRDefault="00620039" w:rsidP="008039AD">
      <w:pPr>
        <w:pStyle w:val="Heading1"/>
        <w:rPr>
          <w:rFonts w:ascii="Arial" w:eastAsia="Times New Roman" w:hAnsi="Arial" w:cs="Arial"/>
          <w:b/>
          <w:color w:val="auto"/>
        </w:rPr>
      </w:pPr>
      <w:bookmarkStart w:id="53" w:name="_Toc52464830"/>
      <w:r>
        <w:rPr>
          <w:rFonts w:ascii="Arial" w:eastAsia="Times New Roman" w:hAnsi="Arial" w:cs="Arial"/>
          <w:b/>
          <w:color w:val="auto"/>
        </w:rPr>
        <w:t>A.5</w:t>
      </w:r>
      <w:r w:rsidR="00D348EC" w:rsidRPr="00620039">
        <w:rPr>
          <w:rFonts w:ascii="Arial" w:eastAsia="Times New Roman" w:hAnsi="Arial" w:cs="Arial"/>
          <w:b/>
          <w:color w:val="auto"/>
        </w:rPr>
        <w:tab/>
      </w:r>
      <w:r w:rsidR="009B19BE" w:rsidRPr="00620039">
        <w:rPr>
          <w:rFonts w:ascii="Arial" w:eastAsia="Times New Roman" w:hAnsi="Arial" w:cs="Arial"/>
          <w:b/>
          <w:color w:val="auto"/>
        </w:rPr>
        <w:t>Post Incident Evaluation</w:t>
      </w:r>
      <w:bookmarkEnd w:id="53"/>
    </w:p>
    <w:p w14:paraId="713AAC2B" w14:textId="77777777" w:rsidR="00FB2C28" w:rsidRPr="00695E53" w:rsidRDefault="00FB2C28" w:rsidP="00FB2C28">
      <w:pPr>
        <w:rPr>
          <w:rFonts w:ascii="Arial" w:hAnsi="Arial" w:cs="Arial"/>
          <w:sz w:val="2"/>
        </w:rPr>
      </w:pPr>
    </w:p>
    <w:p w14:paraId="72EBDF5C" w14:textId="77777777" w:rsidR="008C0AF1" w:rsidRPr="00620039" w:rsidRDefault="008C0AF1" w:rsidP="008C0AF1">
      <w:pPr>
        <w:pStyle w:val="NoSpacing"/>
        <w:ind w:left="2880" w:firstLine="720"/>
        <w:rPr>
          <w:rFonts w:ascii="Arial" w:hAnsi="Arial" w:cs="Arial"/>
          <w:sz w:val="18"/>
        </w:rPr>
      </w:pPr>
      <w:r w:rsidRPr="00620039">
        <w:rPr>
          <w:rFonts w:ascii="Arial" w:hAnsi="Arial" w:cs="Arial"/>
          <w:sz w:val="18"/>
        </w:rPr>
        <w:t xml:space="preserve">Response Grades 1-5 </w:t>
      </w:r>
      <w:r w:rsidRPr="00620039">
        <w:rPr>
          <w:rFonts w:ascii="Arial" w:hAnsi="Arial" w:cs="Arial"/>
          <w:sz w:val="18"/>
        </w:rPr>
        <w:tab/>
      </w:r>
      <w:r w:rsidR="00FC0E8D" w:rsidRPr="00620039">
        <w:rPr>
          <w:rFonts w:ascii="Arial" w:hAnsi="Arial" w:cs="Arial"/>
          <w:sz w:val="18"/>
        </w:rPr>
        <w:t>1 = Poor, ineffective and slow</w:t>
      </w:r>
      <w:r w:rsidRPr="00620039">
        <w:rPr>
          <w:rFonts w:ascii="Arial" w:hAnsi="Arial" w:cs="Arial"/>
          <w:sz w:val="18"/>
        </w:rPr>
        <w:tab/>
      </w:r>
      <w:r w:rsidRPr="00620039">
        <w:rPr>
          <w:rFonts w:ascii="Arial" w:hAnsi="Arial" w:cs="Arial"/>
          <w:sz w:val="18"/>
        </w:rPr>
        <w:tab/>
      </w:r>
    </w:p>
    <w:p w14:paraId="5DE4C26F" w14:textId="77777777" w:rsidR="008C0AF1" w:rsidRPr="00620039" w:rsidRDefault="008C0AF1" w:rsidP="008C0AF1">
      <w:pPr>
        <w:pStyle w:val="NoSpacing"/>
        <w:ind w:left="5040" w:firstLine="720"/>
        <w:rPr>
          <w:rFonts w:ascii="Arial" w:hAnsi="Arial" w:cs="Arial"/>
          <w:sz w:val="18"/>
        </w:rPr>
      </w:pPr>
      <w:r w:rsidRPr="00620039">
        <w:rPr>
          <w:rFonts w:ascii="Arial" w:hAnsi="Arial" w:cs="Arial"/>
          <w:sz w:val="18"/>
        </w:rPr>
        <w:t xml:space="preserve">5 = Efficient, well </w:t>
      </w:r>
      <w:proofErr w:type="gramStart"/>
      <w:r w:rsidRPr="00620039">
        <w:rPr>
          <w:rFonts w:ascii="Arial" w:hAnsi="Arial" w:cs="Arial"/>
          <w:sz w:val="18"/>
        </w:rPr>
        <w:t>communicated</w:t>
      </w:r>
      <w:proofErr w:type="gramEnd"/>
      <w:r w:rsidRPr="00620039">
        <w:rPr>
          <w:rFonts w:ascii="Arial" w:hAnsi="Arial" w:cs="Arial"/>
          <w:sz w:val="18"/>
        </w:rPr>
        <w:t xml:space="preserve"> and effective</w:t>
      </w:r>
      <w:r w:rsidR="00FC0E8D" w:rsidRPr="00620039">
        <w:rPr>
          <w:rFonts w:ascii="Arial" w:hAnsi="Arial" w:cs="Arial"/>
          <w:sz w:val="18"/>
        </w:rPr>
        <w:t>.</w:t>
      </w:r>
    </w:p>
    <w:p w14:paraId="2C03F976" w14:textId="77777777" w:rsidR="008C0AF1" w:rsidRPr="00620039" w:rsidRDefault="008C0AF1" w:rsidP="008C0AF1">
      <w:pPr>
        <w:pStyle w:val="NoSpacing"/>
        <w:ind w:left="5040" w:firstLine="720"/>
        <w:rPr>
          <w:rFonts w:ascii="Arial" w:hAnsi="Arial" w:cs="Arial"/>
          <w:sz w:val="16"/>
        </w:rPr>
      </w:pPr>
    </w:p>
    <w:tbl>
      <w:tblPr>
        <w:tblStyle w:val="TableGrid"/>
        <w:tblW w:w="0" w:type="auto"/>
        <w:tblLook w:val="04A0" w:firstRow="1" w:lastRow="0" w:firstColumn="1" w:lastColumn="0" w:noHBand="0" w:noVBand="1"/>
      </w:tblPr>
      <w:tblGrid>
        <w:gridCol w:w="3579"/>
        <w:gridCol w:w="2228"/>
        <w:gridCol w:w="4931"/>
      </w:tblGrid>
      <w:tr w:rsidR="008C0AF1" w:rsidRPr="00620039" w14:paraId="71ED31C5" w14:textId="77777777" w:rsidTr="0085511A">
        <w:trPr>
          <w:trHeight w:val="428"/>
        </w:trPr>
        <w:tc>
          <w:tcPr>
            <w:tcW w:w="3579" w:type="dxa"/>
            <w:shd w:val="clear" w:color="auto" w:fill="D9D9D9" w:themeFill="background1" w:themeFillShade="D9"/>
            <w:vAlign w:val="center"/>
          </w:tcPr>
          <w:p w14:paraId="2F85F53E" w14:textId="77777777" w:rsidR="008C0AF1" w:rsidRPr="00620039" w:rsidRDefault="008C0AF1" w:rsidP="008C0AF1">
            <w:pPr>
              <w:jc w:val="center"/>
              <w:rPr>
                <w:rFonts w:ascii="Arial" w:hAnsi="Arial" w:cs="Arial"/>
                <w:b/>
              </w:rPr>
            </w:pPr>
            <w:r w:rsidRPr="00620039">
              <w:rPr>
                <w:rFonts w:ascii="Arial" w:hAnsi="Arial" w:cs="Arial"/>
                <w:b/>
              </w:rPr>
              <w:t>Action</w:t>
            </w:r>
          </w:p>
        </w:tc>
        <w:tc>
          <w:tcPr>
            <w:tcW w:w="2228" w:type="dxa"/>
            <w:shd w:val="clear" w:color="auto" w:fill="D9D9D9" w:themeFill="background1" w:themeFillShade="D9"/>
            <w:vAlign w:val="center"/>
          </w:tcPr>
          <w:p w14:paraId="411E090A" w14:textId="77777777" w:rsidR="008C0AF1" w:rsidRPr="00620039" w:rsidRDefault="008C0AF1" w:rsidP="0085511A">
            <w:pPr>
              <w:jc w:val="center"/>
              <w:rPr>
                <w:rFonts w:ascii="Arial" w:hAnsi="Arial" w:cs="Arial"/>
                <w:b/>
              </w:rPr>
            </w:pPr>
            <w:r w:rsidRPr="00620039">
              <w:rPr>
                <w:rFonts w:ascii="Arial" w:hAnsi="Arial" w:cs="Arial"/>
                <w:b/>
              </w:rPr>
              <w:t>Response Grading</w:t>
            </w:r>
          </w:p>
          <w:p w14:paraId="384DA358" w14:textId="77777777" w:rsidR="008C0AF1" w:rsidRPr="00620039" w:rsidRDefault="008C0AF1" w:rsidP="0085511A">
            <w:pPr>
              <w:jc w:val="center"/>
              <w:rPr>
                <w:rFonts w:ascii="Arial" w:hAnsi="Arial" w:cs="Arial"/>
                <w:b/>
              </w:rPr>
            </w:pPr>
          </w:p>
        </w:tc>
        <w:tc>
          <w:tcPr>
            <w:tcW w:w="4931" w:type="dxa"/>
            <w:shd w:val="clear" w:color="auto" w:fill="D9D9D9" w:themeFill="background1" w:themeFillShade="D9"/>
          </w:tcPr>
          <w:p w14:paraId="1580313A" w14:textId="77777777" w:rsidR="008C0AF1" w:rsidRPr="00620039" w:rsidRDefault="00FC0E8D" w:rsidP="0085511A">
            <w:pPr>
              <w:jc w:val="center"/>
              <w:rPr>
                <w:rFonts w:ascii="Arial" w:hAnsi="Arial" w:cs="Arial"/>
                <w:b/>
              </w:rPr>
            </w:pPr>
            <w:r w:rsidRPr="00620039">
              <w:rPr>
                <w:rFonts w:ascii="Arial" w:hAnsi="Arial" w:cs="Arial"/>
                <w:b/>
              </w:rPr>
              <w:t xml:space="preserve">Comments for </w:t>
            </w:r>
            <w:r w:rsidR="008C0AF1" w:rsidRPr="00620039">
              <w:rPr>
                <w:rFonts w:ascii="Arial" w:hAnsi="Arial" w:cs="Arial"/>
                <w:b/>
              </w:rPr>
              <w:t>Improvements / Amendments</w:t>
            </w:r>
          </w:p>
        </w:tc>
      </w:tr>
      <w:tr w:rsidR="008C0AF1" w:rsidRPr="00620039" w14:paraId="2B9205FE" w14:textId="77777777" w:rsidTr="00FC0E8D">
        <w:trPr>
          <w:trHeight w:val="851"/>
        </w:trPr>
        <w:tc>
          <w:tcPr>
            <w:tcW w:w="3579" w:type="dxa"/>
            <w:shd w:val="clear" w:color="auto" w:fill="F2F2F2" w:themeFill="background1" w:themeFillShade="F2"/>
            <w:vAlign w:val="center"/>
          </w:tcPr>
          <w:p w14:paraId="339B3925" w14:textId="77777777" w:rsidR="008C0AF1" w:rsidRPr="00620039" w:rsidRDefault="008C0AF1" w:rsidP="008C0AF1">
            <w:pPr>
              <w:rPr>
                <w:rFonts w:ascii="Arial" w:hAnsi="Arial" w:cs="Arial"/>
              </w:rPr>
            </w:pPr>
            <w:r w:rsidRPr="00620039">
              <w:rPr>
                <w:rFonts w:ascii="Arial" w:hAnsi="Arial" w:cs="Arial"/>
              </w:rPr>
              <w:t>Initial Incident Notification</w:t>
            </w:r>
          </w:p>
        </w:tc>
        <w:tc>
          <w:tcPr>
            <w:tcW w:w="2228" w:type="dxa"/>
          </w:tcPr>
          <w:p w14:paraId="64EC0D8A" w14:textId="77777777" w:rsidR="008C0AF1" w:rsidRPr="00620039" w:rsidRDefault="008C0AF1" w:rsidP="00FB2C28">
            <w:pPr>
              <w:rPr>
                <w:rFonts w:ascii="Arial" w:hAnsi="Arial" w:cs="Arial"/>
              </w:rPr>
            </w:pPr>
          </w:p>
        </w:tc>
        <w:tc>
          <w:tcPr>
            <w:tcW w:w="4931" w:type="dxa"/>
          </w:tcPr>
          <w:p w14:paraId="4ED063D0" w14:textId="77777777" w:rsidR="008C0AF1" w:rsidRPr="00620039" w:rsidRDefault="008C0AF1" w:rsidP="00FB2C28">
            <w:pPr>
              <w:rPr>
                <w:rFonts w:ascii="Arial" w:hAnsi="Arial" w:cs="Arial"/>
              </w:rPr>
            </w:pPr>
          </w:p>
        </w:tc>
      </w:tr>
      <w:tr w:rsidR="00FC0E8D" w:rsidRPr="00620039" w14:paraId="27DC7F05" w14:textId="77777777" w:rsidTr="00FC0E8D">
        <w:trPr>
          <w:trHeight w:val="851"/>
        </w:trPr>
        <w:tc>
          <w:tcPr>
            <w:tcW w:w="3579" w:type="dxa"/>
            <w:shd w:val="clear" w:color="auto" w:fill="F2F2F2" w:themeFill="background1" w:themeFillShade="F2"/>
            <w:vAlign w:val="center"/>
          </w:tcPr>
          <w:p w14:paraId="1BFCBC8A" w14:textId="77777777" w:rsidR="00FC0E8D" w:rsidRPr="00620039" w:rsidRDefault="00FC0E8D" w:rsidP="008C0AF1">
            <w:pPr>
              <w:rPr>
                <w:rFonts w:ascii="Arial" w:hAnsi="Arial" w:cs="Arial"/>
              </w:rPr>
            </w:pPr>
            <w:r w:rsidRPr="00620039">
              <w:rPr>
                <w:rFonts w:ascii="Arial" w:hAnsi="Arial" w:cs="Arial"/>
              </w:rPr>
              <w:t xml:space="preserve">Enactment of the Action plan </w:t>
            </w:r>
          </w:p>
        </w:tc>
        <w:tc>
          <w:tcPr>
            <w:tcW w:w="2228" w:type="dxa"/>
          </w:tcPr>
          <w:p w14:paraId="49D9B6C0" w14:textId="77777777" w:rsidR="00FC0E8D" w:rsidRPr="00620039" w:rsidRDefault="00FC0E8D" w:rsidP="00FB2C28">
            <w:pPr>
              <w:rPr>
                <w:rFonts w:ascii="Arial" w:hAnsi="Arial" w:cs="Arial"/>
              </w:rPr>
            </w:pPr>
          </w:p>
        </w:tc>
        <w:tc>
          <w:tcPr>
            <w:tcW w:w="4931" w:type="dxa"/>
          </w:tcPr>
          <w:p w14:paraId="4044BB91" w14:textId="77777777" w:rsidR="00FC0E8D" w:rsidRPr="00620039" w:rsidRDefault="00FC0E8D" w:rsidP="00FB2C28">
            <w:pPr>
              <w:rPr>
                <w:rFonts w:ascii="Arial" w:hAnsi="Arial" w:cs="Arial"/>
              </w:rPr>
            </w:pPr>
          </w:p>
        </w:tc>
      </w:tr>
      <w:tr w:rsidR="008C0AF1" w:rsidRPr="00620039" w14:paraId="69134F52" w14:textId="77777777" w:rsidTr="00FC0E8D">
        <w:trPr>
          <w:trHeight w:val="851"/>
        </w:trPr>
        <w:tc>
          <w:tcPr>
            <w:tcW w:w="3579" w:type="dxa"/>
            <w:shd w:val="clear" w:color="auto" w:fill="F2F2F2" w:themeFill="background1" w:themeFillShade="F2"/>
            <w:vAlign w:val="center"/>
          </w:tcPr>
          <w:p w14:paraId="5101B862" w14:textId="2E17F5BD" w:rsidR="008C0AF1" w:rsidRPr="00620039" w:rsidRDefault="008C0AF1" w:rsidP="00FB2C28">
            <w:pPr>
              <w:rPr>
                <w:rFonts w:ascii="Arial" w:hAnsi="Arial" w:cs="Arial"/>
              </w:rPr>
            </w:pPr>
            <w:r w:rsidRPr="00620039">
              <w:rPr>
                <w:rFonts w:ascii="Arial" w:hAnsi="Arial" w:cs="Arial"/>
              </w:rPr>
              <w:t>Coordination of the Disaster Recovery Team</w:t>
            </w:r>
          </w:p>
        </w:tc>
        <w:tc>
          <w:tcPr>
            <w:tcW w:w="2228" w:type="dxa"/>
          </w:tcPr>
          <w:p w14:paraId="4A0B7213" w14:textId="77777777" w:rsidR="008C0AF1" w:rsidRPr="00620039" w:rsidRDefault="008C0AF1" w:rsidP="00FB2C28">
            <w:pPr>
              <w:rPr>
                <w:rFonts w:ascii="Arial" w:hAnsi="Arial" w:cs="Arial"/>
              </w:rPr>
            </w:pPr>
          </w:p>
        </w:tc>
        <w:tc>
          <w:tcPr>
            <w:tcW w:w="4931" w:type="dxa"/>
          </w:tcPr>
          <w:p w14:paraId="34242103" w14:textId="77777777" w:rsidR="008C0AF1" w:rsidRPr="00620039" w:rsidRDefault="008C0AF1" w:rsidP="00FB2C28">
            <w:pPr>
              <w:rPr>
                <w:rFonts w:ascii="Arial" w:hAnsi="Arial" w:cs="Arial"/>
              </w:rPr>
            </w:pPr>
          </w:p>
        </w:tc>
      </w:tr>
      <w:tr w:rsidR="008C0AF1" w:rsidRPr="00620039" w14:paraId="0DCEFE93" w14:textId="77777777" w:rsidTr="00FC0E8D">
        <w:trPr>
          <w:trHeight w:val="851"/>
        </w:trPr>
        <w:tc>
          <w:tcPr>
            <w:tcW w:w="3579" w:type="dxa"/>
            <w:shd w:val="clear" w:color="auto" w:fill="F2F2F2" w:themeFill="background1" w:themeFillShade="F2"/>
            <w:vAlign w:val="center"/>
          </w:tcPr>
          <w:p w14:paraId="24D6F7D3" w14:textId="77777777" w:rsidR="008C0AF1" w:rsidRPr="00620039" w:rsidRDefault="008C0AF1" w:rsidP="00FB2C28">
            <w:pPr>
              <w:rPr>
                <w:rFonts w:ascii="Arial" w:hAnsi="Arial" w:cs="Arial"/>
              </w:rPr>
            </w:pPr>
            <w:r w:rsidRPr="00620039">
              <w:rPr>
                <w:rFonts w:ascii="Arial" w:hAnsi="Arial" w:cs="Arial"/>
              </w:rPr>
              <w:t>Communications Strategy</w:t>
            </w:r>
          </w:p>
        </w:tc>
        <w:tc>
          <w:tcPr>
            <w:tcW w:w="2228" w:type="dxa"/>
          </w:tcPr>
          <w:p w14:paraId="65EE16DE" w14:textId="77777777" w:rsidR="008C0AF1" w:rsidRPr="00620039" w:rsidRDefault="008C0AF1" w:rsidP="00FB2C28">
            <w:pPr>
              <w:rPr>
                <w:rFonts w:ascii="Arial" w:hAnsi="Arial" w:cs="Arial"/>
              </w:rPr>
            </w:pPr>
          </w:p>
        </w:tc>
        <w:tc>
          <w:tcPr>
            <w:tcW w:w="4931" w:type="dxa"/>
          </w:tcPr>
          <w:p w14:paraId="79F02BD8" w14:textId="77777777" w:rsidR="008C0AF1" w:rsidRPr="00620039" w:rsidRDefault="008C0AF1" w:rsidP="00FB2C28">
            <w:pPr>
              <w:rPr>
                <w:rFonts w:ascii="Arial" w:hAnsi="Arial" w:cs="Arial"/>
              </w:rPr>
            </w:pPr>
          </w:p>
        </w:tc>
      </w:tr>
      <w:tr w:rsidR="008C0AF1" w:rsidRPr="00620039" w14:paraId="2CB804C0" w14:textId="77777777" w:rsidTr="00FC0E8D">
        <w:trPr>
          <w:trHeight w:val="851"/>
        </w:trPr>
        <w:tc>
          <w:tcPr>
            <w:tcW w:w="3579" w:type="dxa"/>
            <w:shd w:val="clear" w:color="auto" w:fill="F2F2F2" w:themeFill="background1" w:themeFillShade="F2"/>
            <w:vAlign w:val="center"/>
          </w:tcPr>
          <w:p w14:paraId="5908FFAE" w14:textId="77777777" w:rsidR="008C0AF1" w:rsidRPr="00620039" w:rsidRDefault="00FC0E8D" w:rsidP="00FB2C28">
            <w:pPr>
              <w:rPr>
                <w:rFonts w:ascii="Arial" w:hAnsi="Arial" w:cs="Arial"/>
              </w:rPr>
            </w:pPr>
            <w:r w:rsidRPr="00620039">
              <w:rPr>
                <w:rFonts w:ascii="Arial" w:hAnsi="Arial" w:cs="Arial"/>
              </w:rPr>
              <w:t>Impact minimisation</w:t>
            </w:r>
          </w:p>
        </w:tc>
        <w:tc>
          <w:tcPr>
            <w:tcW w:w="2228" w:type="dxa"/>
          </w:tcPr>
          <w:p w14:paraId="49458B7B" w14:textId="77777777" w:rsidR="008C0AF1" w:rsidRPr="00620039" w:rsidRDefault="008C0AF1" w:rsidP="00FB2C28">
            <w:pPr>
              <w:rPr>
                <w:rFonts w:ascii="Arial" w:hAnsi="Arial" w:cs="Arial"/>
              </w:rPr>
            </w:pPr>
          </w:p>
        </w:tc>
        <w:tc>
          <w:tcPr>
            <w:tcW w:w="4931" w:type="dxa"/>
          </w:tcPr>
          <w:p w14:paraId="0C04BC49" w14:textId="77777777" w:rsidR="008C0AF1" w:rsidRPr="00620039" w:rsidRDefault="008C0AF1" w:rsidP="00FB2C28">
            <w:pPr>
              <w:rPr>
                <w:rFonts w:ascii="Arial" w:hAnsi="Arial" w:cs="Arial"/>
              </w:rPr>
            </w:pPr>
          </w:p>
        </w:tc>
      </w:tr>
      <w:tr w:rsidR="008C0AF1" w:rsidRPr="00620039" w14:paraId="3777E018" w14:textId="77777777" w:rsidTr="00FC0E8D">
        <w:trPr>
          <w:trHeight w:val="851"/>
        </w:trPr>
        <w:tc>
          <w:tcPr>
            <w:tcW w:w="3579" w:type="dxa"/>
            <w:shd w:val="clear" w:color="auto" w:fill="F2F2F2" w:themeFill="background1" w:themeFillShade="F2"/>
            <w:vAlign w:val="center"/>
          </w:tcPr>
          <w:p w14:paraId="2A9B177D" w14:textId="77777777" w:rsidR="008C0AF1" w:rsidRPr="00620039" w:rsidRDefault="00FC0E8D" w:rsidP="00FB2C28">
            <w:pPr>
              <w:rPr>
                <w:rFonts w:ascii="Arial" w:hAnsi="Arial" w:cs="Arial"/>
              </w:rPr>
            </w:pPr>
            <w:r w:rsidRPr="00620039">
              <w:rPr>
                <w:rFonts w:ascii="Arial" w:hAnsi="Arial" w:cs="Arial"/>
              </w:rPr>
              <w:t>Backup and restore processes</w:t>
            </w:r>
          </w:p>
        </w:tc>
        <w:tc>
          <w:tcPr>
            <w:tcW w:w="2228" w:type="dxa"/>
          </w:tcPr>
          <w:p w14:paraId="1AE0D2CE" w14:textId="77777777" w:rsidR="008C0AF1" w:rsidRPr="00620039" w:rsidRDefault="008C0AF1" w:rsidP="00FB2C28">
            <w:pPr>
              <w:rPr>
                <w:rFonts w:ascii="Arial" w:hAnsi="Arial" w:cs="Arial"/>
              </w:rPr>
            </w:pPr>
          </w:p>
        </w:tc>
        <w:tc>
          <w:tcPr>
            <w:tcW w:w="4931" w:type="dxa"/>
          </w:tcPr>
          <w:p w14:paraId="3E03EBBF" w14:textId="77777777" w:rsidR="008C0AF1" w:rsidRPr="00620039" w:rsidRDefault="008C0AF1" w:rsidP="00FB2C28">
            <w:pPr>
              <w:rPr>
                <w:rFonts w:ascii="Arial" w:hAnsi="Arial" w:cs="Arial"/>
              </w:rPr>
            </w:pPr>
          </w:p>
        </w:tc>
      </w:tr>
      <w:tr w:rsidR="00FC0E8D" w:rsidRPr="00620039" w14:paraId="6D6381CB" w14:textId="77777777" w:rsidTr="00FC0E8D">
        <w:trPr>
          <w:trHeight w:val="851"/>
        </w:trPr>
        <w:tc>
          <w:tcPr>
            <w:tcW w:w="3579" w:type="dxa"/>
            <w:shd w:val="clear" w:color="auto" w:fill="F2F2F2" w:themeFill="background1" w:themeFillShade="F2"/>
            <w:vAlign w:val="center"/>
          </w:tcPr>
          <w:p w14:paraId="0CDCCD2B" w14:textId="77777777" w:rsidR="00FC0E8D" w:rsidRPr="00620039" w:rsidRDefault="00FC0E8D" w:rsidP="00FB2C28">
            <w:pPr>
              <w:rPr>
                <w:rFonts w:ascii="Arial" w:hAnsi="Arial" w:cs="Arial"/>
              </w:rPr>
            </w:pPr>
            <w:r w:rsidRPr="00620039">
              <w:rPr>
                <w:rFonts w:ascii="Arial" w:hAnsi="Arial" w:cs="Arial"/>
              </w:rPr>
              <w:t>Were contingency plans sufficient?</w:t>
            </w:r>
          </w:p>
        </w:tc>
        <w:tc>
          <w:tcPr>
            <w:tcW w:w="2228" w:type="dxa"/>
          </w:tcPr>
          <w:p w14:paraId="0DB792F0" w14:textId="77777777" w:rsidR="00FC0E8D" w:rsidRPr="00620039" w:rsidRDefault="00FC0E8D" w:rsidP="00FB2C28">
            <w:pPr>
              <w:rPr>
                <w:rFonts w:ascii="Arial" w:hAnsi="Arial" w:cs="Arial"/>
              </w:rPr>
            </w:pPr>
          </w:p>
        </w:tc>
        <w:tc>
          <w:tcPr>
            <w:tcW w:w="4931" w:type="dxa"/>
          </w:tcPr>
          <w:p w14:paraId="568CAA06" w14:textId="77777777" w:rsidR="00FC0E8D" w:rsidRPr="00620039" w:rsidRDefault="00FC0E8D" w:rsidP="00FB2C28">
            <w:pPr>
              <w:rPr>
                <w:rFonts w:ascii="Arial" w:hAnsi="Arial" w:cs="Arial"/>
              </w:rPr>
            </w:pPr>
          </w:p>
        </w:tc>
      </w:tr>
      <w:tr w:rsidR="00FC0E8D" w:rsidRPr="00620039" w14:paraId="0D655BB7" w14:textId="77777777" w:rsidTr="00FC0E8D">
        <w:trPr>
          <w:trHeight w:val="851"/>
        </w:trPr>
        <w:tc>
          <w:tcPr>
            <w:tcW w:w="3579" w:type="dxa"/>
            <w:shd w:val="clear" w:color="auto" w:fill="F2F2F2" w:themeFill="background1" w:themeFillShade="F2"/>
            <w:vAlign w:val="center"/>
          </w:tcPr>
          <w:p w14:paraId="1D772BE1" w14:textId="77777777" w:rsidR="00FC0E8D" w:rsidRPr="00620039" w:rsidRDefault="00FC0E8D" w:rsidP="00FB2C28">
            <w:pPr>
              <w:rPr>
                <w:rFonts w:ascii="Arial" w:hAnsi="Arial" w:cs="Arial"/>
              </w:rPr>
            </w:pPr>
            <w:r w:rsidRPr="00620039">
              <w:rPr>
                <w:rFonts w:ascii="Arial" w:hAnsi="Arial" w:cs="Arial"/>
              </w:rPr>
              <w:t>Staff roles assigned and carried out correctly?</w:t>
            </w:r>
          </w:p>
        </w:tc>
        <w:tc>
          <w:tcPr>
            <w:tcW w:w="2228" w:type="dxa"/>
          </w:tcPr>
          <w:p w14:paraId="7FDB1633" w14:textId="77777777" w:rsidR="00FC0E8D" w:rsidRPr="00620039" w:rsidRDefault="00FC0E8D" w:rsidP="00FB2C28">
            <w:pPr>
              <w:rPr>
                <w:rFonts w:ascii="Arial" w:hAnsi="Arial" w:cs="Arial"/>
              </w:rPr>
            </w:pPr>
          </w:p>
        </w:tc>
        <w:tc>
          <w:tcPr>
            <w:tcW w:w="4931" w:type="dxa"/>
          </w:tcPr>
          <w:p w14:paraId="12EF9CF7" w14:textId="77777777" w:rsidR="00FC0E8D" w:rsidRPr="00620039" w:rsidRDefault="00FC0E8D" w:rsidP="00FB2C28">
            <w:pPr>
              <w:rPr>
                <w:rFonts w:ascii="Arial" w:hAnsi="Arial" w:cs="Arial"/>
              </w:rPr>
            </w:pPr>
          </w:p>
        </w:tc>
      </w:tr>
      <w:tr w:rsidR="008C0AF1" w:rsidRPr="00620039" w14:paraId="3D507F11" w14:textId="77777777" w:rsidTr="00FC0E8D">
        <w:trPr>
          <w:trHeight w:val="851"/>
        </w:trPr>
        <w:tc>
          <w:tcPr>
            <w:tcW w:w="3579" w:type="dxa"/>
            <w:shd w:val="clear" w:color="auto" w:fill="F2F2F2" w:themeFill="background1" w:themeFillShade="F2"/>
            <w:vAlign w:val="center"/>
          </w:tcPr>
          <w:p w14:paraId="047C46DD" w14:textId="77777777" w:rsidR="008C0AF1" w:rsidRPr="00620039" w:rsidRDefault="00FC0E8D" w:rsidP="00FB2C28">
            <w:pPr>
              <w:rPr>
                <w:rFonts w:ascii="Arial" w:hAnsi="Arial" w:cs="Arial"/>
              </w:rPr>
            </w:pPr>
            <w:r w:rsidRPr="00620039">
              <w:rPr>
                <w:rFonts w:ascii="Arial" w:hAnsi="Arial" w:cs="Arial"/>
              </w:rPr>
              <w:t>Timescale for resolution / restore</w:t>
            </w:r>
          </w:p>
        </w:tc>
        <w:tc>
          <w:tcPr>
            <w:tcW w:w="2228" w:type="dxa"/>
          </w:tcPr>
          <w:p w14:paraId="2EB7356C" w14:textId="77777777" w:rsidR="008C0AF1" w:rsidRPr="00620039" w:rsidRDefault="008C0AF1" w:rsidP="00FB2C28">
            <w:pPr>
              <w:rPr>
                <w:rFonts w:ascii="Arial" w:hAnsi="Arial" w:cs="Arial"/>
              </w:rPr>
            </w:pPr>
          </w:p>
        </w:tc>
        <w:tc>
          <w:tcPr>
            <w:tcW w:w="4931" w:type="dxa"/>
          </w:tcPr>
          <w:p w14:paraId="45893F5C" w14:textId="77777777" w:rsidR="008C0AF1" w:rsidRPr="00620039" w:rsidRDefault="008C0AF1" w:rsidP="00FB2C28">
            <w:pPr>
              <w:rPr>
                <w:rFonts w:ascii="Arial" w:hAnsi="Arial" w:cs="Arial"/>
              </w:rPr>
            </w:pPr>
          </w:p>
        </w:tc>
      </w:tr>
      <w:tr w:rsidR="008C0AF1" w:rsidRPr="00620039" w14:paraId="4AA61CF9" w14:textId="77777777" w:rsidTr="00FC0E8D">
        <w:trPr>
          <w:trHeight w:val="851"/>
        </w:trPr>
        <w:tc>
          <w:tcPr>
            <w:tcW w:w="3579" w:type="dxa"/>
            <w:shd w:val="clear" w:color="auto" w:fill="F2F2F2" w:themeFill="background1" w:themeFillShade="F2"/>
            <w:vAlign w:val="center"/>
          </w:tcPr>
          <w:p w14:paraId="5427966D" w14:textId="77777777" w:rsidR="008C0AF1" w:rsidRPr="00620039" w:rsidRDefault="00FC0E8D" w:rsidP="00FB2C28">
            <w:pPr>
              <w:rPr>
                <w:rFonts w:ascii="Arial" w:hAnsi="Arial" w:cs="Arial"/>
              </w:rPr>
            </w:pPr>
            <w:r w:rsidRPr="00620039">
              <w:rPr>
                <w:rFonts w:ascii="Arial" w:hAnsi="Arial" w:cs="Arial"/>
              </w:rPr>
              <w:t>Was full recovery achieved?</w:t>
            </w:r>
          </w:p>
        </w:tc>
        <w:tc>
          <w:tcPr>
            <w:tcW w:w="2228" w:type="dxa"/>
          </w:tcPr>
          <w:p w14:paraId="0DC2B8FB" w14:textId="77777777" w:rsidR="008C0AF1" w:rsidRPr="00620039" w:rsidRDefault="008C0AF1" w:rsidP="00FB2C28">
            <w:pPr>
              <w:rPr>
                <w:rFonts w:ascii="Arial" w:hAnsi="Arial" w:cs="Arial"/>
              </w:rPr>
            </w:pPr>
          </w:p>
        </w:tc>
        <w:tc>
          <w:tcPr>
            <w:tcW w:w="4931" w:type="dxa"/>
          </w:tcPr>
          <w:p w14:paraId="023F1F72" w14:textId="77777777" w:rsidR="008C0AF1" w:rsidRPr="00620039" w:rsidRDefault="008C0AF1" w:rsidP="00FB2C28">
            <w:pPr>
              <w:rPr>
                <w:rFonts w:ascii="Arial" w:hAnsi="Arial" w:cs="Arial"/>
              </w:rPr>
            </w:pPr>
          </w:p>
        </w:tc>
      </w:tr>
      <w:tr w:rsidR="00FC0E8D" w:rsidRPr="00620039" w14:paraId="0BFC588C" w14:textId="77777777" w:rsidTr="00AA7B76">
        <w:trPr>
          <w:trHeight w:val="851"/>
        </w:trPr>
        <w:tc>
          <w:tcPr>
            <w:tcW w:w="10738" w:type="dxa"/>
            <w:gridSpan w:val="3"/>
          </w:tcPr>
          <w:p w14:paraId="61B25E04" w14:textId="77777777" w:rsidR="00FC0E8D" w:rsidRPr="00620039" w:rsidRDefault="00FC0E8D" w:rsidP="00FB2C28">
            <w:pPr>
              <w:rPr>
                <w:rFonts w:ascii="Arial" w:hAnsi="Arial" w:cs="Arial"/>
              </w:rPr>
            </w:pPr>
            <w:r w:rsidRPr="00620039">
              <w:rPr>
                <w:rFonts w:ascii="Arial" w:hAnsi="Arial" w:cs="Arial"/>
              </w:rPr>
              <w:t>Log any requirements for additional training and suggested changes to policy / procedure:</w:t>
            </w:r>
          </w:p>
          <w:p w14:paraId="12CD9CF7" w14:textId="77777777" w:rsidR="00FC0E8D" w:rsidRPr="00620039" w:rsidRDefault="00FC0E8D" w:rsidP="00FB2C28">
            <w:pPr>
              <w:rPr>
                <w:rFonts w:ascii="Arial" w:hAnsi="Arial" w:cs="Arial"/>
              </w:rPr>
            </w:pPr>
          </w:p>
          <w:p w14:paraId="750B7D94" w14:textId="77777777" w:rsidR="00FC0E8D" w:rsidRPr="00620039" w:rsidRDefault="00FC0E8D" w:rsidP="00FB2C28">
            <w:pPr>
              <w:rPr>
                <w:rFonts w:ascii="Arial" w:hAnsi="Arial" w:cs="Arial"/>
              </w:rPr>
            </w:pPr>
          </w:p>
          <w:p w14:paraId="54DD8C67" w14:textId="77777777" w:rsidR="00FC0E8D" w:rsidRPr="00620039" w:rsidRDefault="00FC0E8D" w:rsidP="00FB2C28">
            <w:pPr>
              <w:rPr>
                <w:rFonts w:ascii="Arial" w:hAnsi="Arial" w:cs="Arial"/>
              </w:rPr>
            </w:pPr>
          </w:p>
          <w:p w14:paraId="52602C26" w14:textId="77777777" w:rsidR="00FC0E8D" w:rsidRPr="00620039" w:rsidRDefault="00FC0E8D" w:rsidP="00FB2C28">
            <w:pPr>
              <w:rPr>
                <w:rFonts w:ascii="Arial" w:hAnsi="Arial" w:cs="Arial"/>
              </w:rPr>
            </w:pPr>
          </w:p>
          <w:p w14:paraId="4E8A9AC0" w14:textId="77777777" w:rsidR="00FC0E8D" w:rsidRPr="00620039" w:rsidRDefault="00FC0E8D" w:rsidP="00FB2C28">
            <w:pPr>
              <w:rPr>
                <w:rFonts w:ascii="Arial" w:hAnsi="Arial" w:cs="Arial"/>
              </w:rPr>
            </w:pPr>
          </w:p>
          <w:p w14:paraId="365F95A3" w14:textId="77777777" w:rsidR="00FC0E8D" w:rsidRPr="00620039" w:rsidRDefault="00FC0E8D" w:rsidP="00FB2C28">
            <w:pPr>
              <w:rPr>
                <w:rFonts w:ascii="Arial" w:hAnsi="Arial" w:cs="Arial"/>
              </w:rPr>
            </w:pPr>
          </w:p>
        </w:tc>
      </w:tr>
    </w:tbl>
    <w:p w14:paraId="6ADDAD87" w14:textId="77777777" w:rsidR="00FB2C28" w:rsidRPr="00620039" w:rsidRDefault="00FB2C28" w:rsidP="00620039">
      <w:pPr>
        <w:rPr>
          <w:rFonts w:ascii="Arial" w:hAnsi="Arial" w:cs="Arial"/>
        </w:rPr>
      </w:pPr>
    </w:p>
    <w:sectPr w:rsidR="00FB2C28" w:rsidRPr="00620039" w:rsidSect="00A41EEB">
      <w:pgSz w:w="12240" w:h="15840"/>
      <w:pgMar w:top="1134" w:right="851" w:bottom="1134" w:left="6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C4CF" w14:textId="77777777" w:rsidR="00CF626E" w:rsidRDefault="00CF626E" w:rsidP="00B65016">
      <w:pPr>
        <w:spacing w:after="0" w:line="240" w:lineRule="auto"/>
      </w:pPr>
      <w:r>
        <w:separator/>
      </w:r>
    </w:p>
  </w:endnote>
  <w:endnote w:type="continuationSeparator" w:id="0">
    <w:p w14:paraId="6DC4D4C1" w14:textId="77777777" w:rsidR="00CF626E" w:rsidRDefault="00CF626E" w:rsidP="00B6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336350"/>
      <w:docPartObj>
        <w:docPartGallery w:val="Page Numbers (Bottom of Page)"/>
        <w:docPartUnique/>
      </w:docPartObj>
    </w:sdtPr>
    <w:sdtEndPr/>
    <w:sdtContent>
      <w:sdt>
        <w:sdtPr>
          <w:id w:val="-1705238520"/>
          <w:docPartObj>
            <w:docPartGallery w:val="Page Numbers (Top of Page)"/>
            <w:docPartUnique/>
          </w:docPartObj>
        </w:sdtPr>
        <w:sdtEndPr/>
        <w:sdtContent>
          <w:p w14:paraId="6E600FA9" w14:textId="77777777" w:rsidR="00CF626E" w:rsidRDefault="00CF626E" w:rsidP="00BD1155">
            <w:pPr>
              <w:pStyle w:val="Footer"/>
              <w:ind w:firstLine="4320"/>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7645B4D6" w14:textId="4EBC2D65" w:rsidR="00CF626E" w:rsidRPr="00204866" w:rsidRDefault="00CF626E" w:rsidP="00D348EC">
    <w:pPr>
      <w:pStyle w:val="Footer"/>
      <w:tabs>
        <w:tab w:val="left" w:pos="4710"/>
      </w:tabs>
      <w:rPr>
        <w:sz w:val="20"/>
      </w:rPr>
    </w:pPr>
    <w:r>
      <w:rPr>
        <w:sz w:val="20"/>
      </w:rPr>
      <w:t>Copyright</w:t>
    </w:r>
    <w:r w:rsidRPr="002A668B">
      <w:rPr>
        <w:sz w:val="20"/>
      </w:rPr>
      <w:t>: Education Data Hub</w:t>
    </w:r>
    <w:r w:rsidRPr="002A668B">
      <w:rPr>
        <w:sz w:val="20"/>
      </w:rPr>
      <w:tab/>
    </w:r>
    <w:r>
      <w:rPr>
        <w:sz w:val="20"/>
      </w:rPr>
      <w:tab/>
    </w:r>
    <w:r>
      <w:rPr>
        <w:sz w:val="20"/>
      </w:rPr>
      <w:tab/>
    </w:r>
    <w:r w:rsidR="00837AAE">
      <w:rPr>
        <w:sz w:val="20"/>
      </w:rPr>
      <w:t xml:space="preserve">Reviewed May </w:t>
    </w:r>
    <w:proofErr w:type="gramStart"/>
    <w:r w:rsidR="00837AAE">
      <w:rPr>
        <w:sz w:val="20"/>
      </w:rPr>
      <w:t>2024</w:t>
    </w:r>
    <w:r>
      <w:rPr>
        <w:sz w:val="20"/>
      </w:rPr>
      <w:t xml:space="preserve">  </w:t>
    </w:r>
    <w:r>
      <w:rPr>
        <w:sz w:val="20"/>
      </w:rPr>
      <w:tab/>
    </w:r>
    <w:proofErr w:type="gramEnd"/>
    <w:r>
      <w:rPr>
        <w:sz w:val="20"/>
      </w:rPr>
      <w:t>V</w:t>
    </w:r>
    <w:r w:rsidR="00837AAE">
      <w:rPr>
        <w:sz w:val="20"/>
      </w:rPr>
      <w:t>2</w:t>
    </w:r>
    <w:r>
      <w:rPr>
        <w:sz w:val="2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EFBC" w14:textId="7E78F528" w:rsidR="00CF626E" w:rsidRDefault="00CF626E">
    <w:pPr>
      <w:pStyle w:val="Footer"/>
    </w:pPr>
    <w:r w:rsidRPr="00620039">
      <w:rPr>
        <w:rFonts w:ascii="Arial" w:hAnsi="Arial" w:cs="Arial"/>
        <w:noProof/>
        <w:sz w:val="24"/>
        <w:szCs w:val="24"/>
        <w:lang w:eastAsia="en-GB"/>
      </w:rPr>
      <w:drawing>
        <wp:anchor distT="0" distB="0" distL="114300" distR="114300" simplePos="0" relativeHeight="251671552" behindDoc="1" locked="0" layoutInCell="1" allowOverlap="1" wp14:anchorId="0161F506" wp14:editId="09A682FC">
          <wp:simplePos x="0" y="0"/>
          <wp:positionH relativeFrom="margin">
            <wp:align>right</wp:align>
          </wp:positionH>
          <wp:positionV relativeFrom="paragraph">
            <wp:posOffset>-85060</wp:posOffset>
          </wp:positionV>
          <wp:extent cx="2070100" cy="5092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564206"/>
      <w:docPartObj>
        <w:docPartGallery w:val="Page Numbers (Bottom of Page)"/>
        <w:docPartUnique/>
      </w:docPartObj>
    </w:sdtPr>
    <w:sdtEndPr/>
    <w:sdtContent>
      <w:sdt>
        <w:sdtPr>
          <w:id w:val="-485170952"/>
          <w:docPartObj>
            <w:docPartGallery w:val="Page Numbers (Top of Page)"/>
            <w:docPartUnique/>
          </w:docPartObj>
        </w:sdtPr>
        <w:sdtEndPr/>
        <w:sdtContent>
          <w:p w14:paraId="0D486179" w14:textId="77777777" w:rsidR="00CF626E" w:rsidRDefault="00CF626E" w:rsidP="009B19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2CD01163" w14:textId="0601D377" w:rsidR="00CF626E" w:rsidRPr="00204866" w:rsidRDefault="00CF626E" w:rsidP="00BD1155">
    <w:pPr>
      <w:pStyle w:val="Footer"/>
      <w:rPr>
        <w:sz w:val="20"/>
      </w:rPr>
    </w:pPr>
    <w:r>
      <w:rPr>
        <w:sz w:val="20"/>
      </w:rPr>
      <w:t>Copyright</w:t>
    </w:r>
    <w:r w:rsidRPr="002A668B">
      <w:rPr>
        <w:sz w:val="20"/>
      </w:rPr>
      <w:t>: Education Data Hub</w:t>
    </w:r>
    <w:r w:rsidRPr="002A668B">
      <w:rPr>
        <w:sz w:val="20"/>
      </w:rPr>
      <w:tab/>
    </w:r>
    <w:r>
      <w:rPr>
        <w:sz w:val="20"/>
      </w:rPr>
      <w:tab/>
    </w:r>
    <w:r w:rsidR="00837AAE">
      <w:rPr>
        <w:sz w:val="20"/>
      </w:rPr>
      <w:t>Reviewed May 2024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B9FE" w14:textId="77777777" w:rsidR="00CF626E" w:rsidRDefault="00CF626E" w:rsidP="00B65016">
      <w:pPr>
        <w:spacing w:after="0" w:line="240" w:lineRule="auto"/>
      </w:pPr>
      <w:r>
        <w:separator/>
      </w:r>
    </w:p>
  </w:footnote>
  <w:footnote w:type="continuationSeparator" w:id="0">
    <w:p w14:paraId="0CD5BE06" w14:textId="77777777" w:rsidR="00CF626E" w:rsidRDefault="00CF626E" w:rsidP="00B65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D7BC" w14:textId="0688C44A" w:rsidR="00CF626E" w:rsidRPr="00BD1155" w:rsidRDefault="00CF626E" w:rsidP="00BD1155">
    <w:pPr>
      <w:pStyle w:val="Header"/>
      <w:tabs>
        <w:tab w:val="clear" w:pos="9026"/>
        <w:tab w:val="right" w:pos="9923"/>
      </w:tabs>
      <w:rPr>
        <w:b/>
      </w:rPr>
    </w:pPr>
    <w:r w:rsidRPr="00BD1155">
      <w:rPr>
        <w:b/>
      </w:rPr>
      <w:t>[School Name]</w:t>
    </w:r>
    <w:r>
      <w:rPr>
        <w:b/>
      </w:rPr>
      <w:tab/>
    </w:r>
    <w:r>
      <w:rPr>
        <w:b/>
      </w:rPr>
      <w:tab/>
      <w:t xml:space="preserve">        Disaster Recovery Procedure and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854" w14:textId="4E35FF19" w:rsidR="00CF626E" w:rsidRDefault="00CF6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5F8" w14:textId="0888387A" w:rsidR="00CF626E" w:rsidRPr="00BD1155" w:rsidRDefault="00CF626E" w:rsidP="00BD1155">
    <w:pPr>
      <w:pStyle w:val="Header"/>
      <w:tabs>
        <w:tab w:val="clear" w:pos="9026"/>
        <w:tab w:val="right" w:pos="9923"/>
      </w:tabs>
      <w:rPr>
        <w:b/>
      </w:rPr>
    </w:pPr>
    <w:r w:rsidRPr="00BD1155">
      <w:rPr>
        <w:b/>
      </w:rPr>
      <w:t>[School Name]</w:t>
    </w:r>
    <w:r>
      <w:rPr>
        <w:b/>
      </w:rPr>
      <w:tab/>
      <w:t xml:space="preserve">        </w:t>
    </w:r>
    <w:r>
      <w:rPr>
        <w:b/>
      </w:rPr>
      <w:tab/>
      <w:t>Disaster Recovery Plan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2E90" w14:textId="47DEECFA" w:rsidR="00CF626E" w:rsidRDefault="00CF6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EDC"/>
    <w:multiLevelType w:val="multilevel"/>
    <w:tmpl w:val="411E898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C34827"/>
    <w:multiLevelType w:val="hybridMultilevel"/>
    <w:tmpl w:val="ADB4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214DE"/>
    <w:multiLevelType w:val="hybridMultilevel"/>
    <w:tmpl w:val="A09C19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91399"/>
    <w:multiLevelType w:val="hybridMultilevel"/>
    <w:tmpl w:val="04904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936D1"/>
    <w:multiLevelType w:val="hybridMultilevel"/>
    <w:tmpl w:val="63BC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B4B21"/>
    <w:multiLevelType w:val="hybridMultilevel"/>
    <w:tmpl w:val="F0CED962"/>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A71F0"/>
    <w:multiLevelType w:val="hybridMultilevel"/>
    <w:tmpl w:val="C362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A00FC"/>
    <w:multiLevelType w:val="hybridMultilevel"/>
    <w:tmpl w:val="DF985530"/>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11163"/>
    <w:multiLevelType w:val="hybridMultilevel"/>
    <w:tmpl w:val="81EC9E92"/>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C2E29"/>
    <w:multiLevelType w:val="hybridMultilevel"/>
    <w:tmpl w:val="2206BB5E"/>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345F8"/>
    <w:multiLevelType w:val="hybridMultilevel"/>
    <w:tmpl w:val="F75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64DD7"/>
    <w:multiLevelType w:val="multilevel"/>
    <w:tmpl w:val="FAFE8EF4"/>
    <w:lvl w:ilvl="0">
      <w:start w:val="1"/>
      <w:numFmt w:val="decimal"/>
      <w:lvlText w:val="%1.0"/>
      <w:lvlJc w:val="left"/>
      <w:pPr>
        <w:ind w:left="1800" w:hanging="72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960" w:hanging="1440"/>
      </w:pPr>
      <w:rPr>
        <w:rFonts w:hint="default"/>
      </w:rPr>
    </w:lvl>
    <w:lvl w:ilvl="3">
      <w:start w:val="1"/>
      <w:numFmt w:val="decimal"/>
      <w:lvlText w:val="%1.%2.%3.%4"/>
      <w:lvlJc w:val="left"/>
      <w:pPr>
        <w:ind w:left="5040" w:hanging="1800"/>
      </w:pPr>
      <w:rPr>
        <w:rFonts w:hint="default"/>
      </w:rPr>
    </w:lvl>
    <w:lvl w:ilvl="4">
      <w:start w:val="1"/>
      <w:numFmt w:val="decimal"/>
      <w:lvlText w:val="%1.%2.%3.%4.%5"/>
      <w:lvlJc w:val="left"/>
      <w:pPr>
        <w:ind w:left="6120" w:hanging="2160"/>
      </w:pPr>
      <w:rPr>
        <w:rFonts w:hint="default"/>
      </w:rPr>
    </w:lvl>
    <w:lvl w:ilvl="5">
      <w:start w:val="1"/>
      <w:numFmt w:val="decimal"/>
      <w:lvlText w:val="%1.%2.%3.%4.%5.%6"/>
      <w:lvlJc w:val="left"/>
      <w:pPr>
        <w:ind w:left="7200" w:hanging="2520"/>
      </w:pPr>
      <w:rPr>
        <w:rFonts w:hint="default"/>
      </w:rPr>
    </w:lvl>
    <w:lvl w:ilvl="6">
      <w:start w:val="1"/>
      <w:numFmt w:val="decimal"/>
      <w:lvlText w:val="%1.%2.%3.%4.%5.%6.%7"/>
      <w:lvlJc w:val="left"/>
      <w:pPr>
        <w:ind w:left="8280" w:hanging="2880"/>
      </w:pPr>
      <w:rPr>
        <w:rFonts w:hint="default"/>
      </w:rPr>
    </w:lvl>
    <w:lvl w:ilvl="7">
      <w:start w:val="1"/>
      <w:numFmt w:val="decimal"/>
      <w:lvlText w:val="%1.%2.%3.%4.%5.%6.%7.%8"/>
      <w:lvlJc w:val="left"/>
      <w:pPr>
        <w:ind w:left="9360" w:hanging="3240"/>
      </w:pPr>
      <w:rPr>
        <w:rFonts w:hint="default"/>
      </w:rPr>
    </w:lvl>
    <w:lvl w:ilvl="8">
      <w:start w:val="1"/>
      <w:numFmt w:val="decimal"/>
      <w:lvlText w:val="%1.%2.%3.%4.%5.%6.%7.%8.%9"/>
      <w:lvlJc w:val="left"/>
      <w:pPr>
        <w:ind w:left="10800" w:hanging="3960"/>
      </w:pPr>
      <w:rPr>
        <w:rFonts w:hint="default"/>
      </w:rPr>
    </w:lvl>
  </w:abstractNum>
  <w:abstractNum w:abstractNumId="12" w15:restartNumberingAfterBreak="0">
    <w:nsid w:val="34850C05"/>
    <w:multiLevelType w:val="hybridMultilevel"/>
    <w:tmpl w:val="DB46BB22"/>
    <w:lvl w:ilvl="0" w:tplc="0809000F">
      <w:start w:val="1"/>
      <w:numFmt w:val="decimal"/>
      <w:lvlText w:val="%1."/>
      <w:lvlJc w:val="left"/>
      <w:pPr>
        <w:ind w:left="720" w:hanging="360"/>
      </w:pPr>
    </w:lvl>
    <w:lvl w:ilvl="1" w:tplc="A9A467BE">
      <w:start w:val="3"/>
      <w:numFmt w:val="bullet"/>
      <w:lvlText w:val="·"/>
      <w:lvlJc w:val="left"/>
      <w:pPr>
        <w:ind w:left="1440" w:hanging="360"/>
      </w:pPr>
      <w:rPr>
        <w:rFonts w:ascii="TrebuchetMS" w:eastAsiaTheme="minorHAnsi" w:hAnsi="TrebuchetMS" w:cs="TrebuchetMS" w:hint="default"/>
      </w:rPr>
    </w:lvl>
    <w:lvl w:ilvl="2" w:tplc="A0B4C794">
      <w:start w:val="3"/>
      <w:numFmt w:val="bullet"/>
      <w:lvlText w:val=""/>
      <w:lvlJc w:val="left"/>
      <w:pPr>
        <w:ind w:left="2340" w:hanging="360"/>
      </w:pPr>
      <w:rPr>
        <w:rFonts w:ascii="Symbol" w:eastAsia="Symbol" w:hAnsi="Symbol" w:cs="Symbol" w:hint="default"/>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E83064"/>
    <w:multiLevelType w:val="hybridMultilevel"/>
    <w:tmpl w:val="512C588C"/>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12BB8"/>
    <w:multiLevelType w:val="multilevel"/>
    <w:tmpl w:val="411E898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634F1C"/>
    <w:multiLevelType w:val="hybridMultilevel"/>
    <w:tmpl w:val="503A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B0732"/>
    <w:multiLevelType w:val="multilevel"/>
    <w:tmpl w:val="411E898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2B4E3E"/>
    <w:multiLevelType w:val="hybridMultilevel"/>
    <w:tmpl w:val="D63A01AE"/>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30489"/>
    <w:multiLevelType w:val="multilevel"/>
    <w:tmpl w:val="411E898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EE527F"/>
    <w:multiLevelType w:val="hybridMultilevel"/>
    <w:tmpl w:val="46DA995A"/>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0028B"/>
    <w:multiLevelType w:val="hybridMultilevel"/>
    <w:tmpl w:val="607043FA"/>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1" w15:restartNumberingAfterBreak="0">
    <w:nsid w:val="5AE07B80"/>
    <w:multiLevelType w:val="multilevel"/>
    <w:tmpl w:val="4E30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FB272C"/>
    <w:multiLevelType w:val="multilevel"/>
    <w:tmpl w:val="DE1C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E022D7"/>
    <w:multiLevelType w:val="hybridMultilevel"/>
    <w:tmpl w:val="93A2288E"/>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C2856"/>
    <w:multiLevelType w:val="hybridMultilevel"/>
    <w:tmpl w:val="6F0C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F143A"/>
    <w:multiLevelType w:val="hybridMultilevel"/>
    <w:tmpl w:val="6744165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67810E9A"/>
    <w:multiLevelType w:val="multilevel"/>
    <w:tmpl w:val="411E898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33205D"/>
    <w:multiLevelType w:val="hybridMultilevel"/>
    <w:tmpl w:val="9498280C"/>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8" w15:restartNumberingAfterBreak="0">
    <w:nsid w:val="6F3759BA"/>
    <w:multiLevelType w:val="hybridMultilevel"/>
    <w:tmpl w:val="00286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A318F1"/>
    <w:multiLevelType w:val="hybridMultilevel"/>
    <w:tmpl w:val="1466D422"/>
    <w:lvl w:ilvl="0" w:tplc="08090001">
      <w:start w:val="1"/>
      <w:numFmt w:val="bullet"/>
      <w:lvlText w:val=""/>
      <w:lvlJc w:val="left"/>
      <w:pPr>
        <w:ind w:left="2059" w:hanging="360"/>
      </w:pPr>
      <w:rPr>
        <w:rFonts w:ascii="Symbol" w:hAnsi="Symbol"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30" w15:restartNumberingAfterBreak="0">
    <w:nsid w:val="746A6752"/>
    <w:multiLevelType w:val="hybridMultilevel"/>
    <w:tmpl w:val="16806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411230"/>
    <w:multiLevelType w:val="hybridMultilevel"/>
    <w:tmpl w:val="E3105CFA"/>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2" w15:restartNumberingAfterBreak="0">
    <w:nsid w:val="76672428"/>
    <w:multiLevelType w:val="multilevel"/>
    <w:tmpl w:val="411E898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7F0A86"/>
    <w:multiLevelType w:val="hybridMultilevel"/>
    <w:tmpl w:val="39DA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63716"/>
    <w:multiLevelType w:val="hybridMultilevel"/>
    <w:tmpl w:val="304C1E0A"/>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54D17"/>
    <w:multiLevelType w:val="hybridMultilevel"/>
    <w:tmpl w:val="5920BDE6"/>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3997799">
    <w:abstractNumId w:val="3"/>
  </w:num>
  <w:num w:numId="2" w16cid:durableId="313461292">
    <w:abstractNumId w:val="12"/>
  </w:num>
  <w:num w:numId="3" w16cid:durableId="1931085401">
    <w:abstractNumId w:val="31"/>
  </w:num>
  <w:num w:numId="4" w16cid:durableId="758792861">
    <w:abstractNumId w:val="29"/>
  </w:num>
  <w:num w:numId="5" w16cid:durableId="695228485">
    <w:abstractNumId w:val="20"/>
  </w:num>
  <w:num w:numId="6" w16cid:durableId="1685667017">
    <w:abstractNumId w:val="13"/>
  </w:num>
  <w:num w:numId="7" w16cid:durableId="1161001288">
    <w:abstractNumId w:val="23"/>
  </w:num>
  <w:num w:numId="8" w16cid:durableId="303318250">
    <w:abstractNumId w:val="7"/>
  </w:num>
  <w:num w:numId="9" w16cid:durableId="507645820">
    <w:abstractNumId w:val="9"/>
  </w:num>
  <w:num w:numId="10" w16cid:durableId="335496199">
    <w:abstractNumId w:val="17"/>
  </w:num>
  <w:num w:numId="11" w16cid:durableId="2045474535">
    <w:abstractNumId w:val="5"/>
  </w:num>
  <w:num w:numId="12" w16cid:durableId="131023269">
    <w:abstractNumId w:val="19"/>
  </w:num>
  <w:num w:numId="13" w16cid:durableId="239028782">
    <w:abstractNumId w:val="35"/>
  </w:num>
  <w:num w:numId="14" w16cid:durableId="1573155044">
    <w:abstractNumId w:val="34"/>
  </w:num>
  <w:num w:numId="15" w16cid:durableId="90053470">
    <w:abstractNumId w:val="8"/>
  </w:num>
  <w:num w:numId="16" w16cid:durableId="1627396331">
    <w:abstractNumId w:val="27"/>
  </w:num>
  <w:num w:numId="17" w16cid:durableId="1002246037">
    <w:abstractNumId w:val="30"/>
  </w:num>
  <w:num w:numId="18" w16cid:durableId="291791594">
    <w:abstractNumId w:val="16"/>
  </w:num>
  <w:num w:numId="19" w16cid:durableId="1278293348">
    <w:abstractNumId w:val="0"/>
  </w:num>
  <w:num w:numId="20" w16cid:durableId="1926262622">
    <w:abstractNumId w:val="22"/>
  </w:num>
  <w:num w:numId="21" w16cid:durableId="2038921499">
    <w:abstractNumId w:val="21"/>
  </w:num>
  <w:num w:numId="22" w16cid:durableId="1830364054">
    <w:abstractNumId w:val="2"/>
  </w:num>
  <w:num w:numId="23" w16cid:durableId="1557623794">
    <w:abstractNumId w:val="15"/>
  </w:num>
  <w:num w:numId="24" w16cid:durableId="2007828054">
    <w:abstractNumId w:val="33"/>
  </w:num>
  <w:num w:numId="25" w16cid:durableId="1783762736">
    <w:abstractNumId w:val="1"/>
  </w:num>
  <w:num w:numId="26" w16cid:durableId="783305455">
    <w:abstractNumId w:val="11"/>
  </w:num>
  <w:num w:numId="27" w16cid:durableId="511802931">
    <w:abstractNumId w:val="10"/>
  </w:num>
  <w:num w:numId="28" w16cid:durableId="1887136883">
    <w:abstractNumId w:val="18"/>
  </w:num>
  <w:num w:numId="29" w16cid:durableId="1190296340">
    <w:abstractNumId w:val="28"/>
  </w:num>
  <w:num w:numId="30" w16cid:durableId="27266641">
    <w:abstractNumId w:val="32"/>
  </w:num>
  <w:num w:numId="31" w16cid:durableId="261954325">
    <w:abstractNumId w:val="25"/>
  </w:num>
  <w:num w:numId="32" w16cid:durableId="702677949">
    <w:abstractNumId w:val="6"/>
  </w:num>
  <w:num w:numId="33" w16cid:durableId="1254898548">
    <w:abstractNumId w:val="14"/>
  </w:num>
  <w:num w:numId="34" w16cid:durableId="819418909">
    <w:abstractNumId w:val="24"/>
  </w:num>
  <w:num w:numId="35" w16cid:durableId="677854882">
    <w:abstractNumId w:val="26"/>
  </w:num>
  <w:num w:numId="36" w16cid:durableId="1890459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7D"/>
    <w:rsid w:val="00023464"/>
    <w:rsid w:val="000329FF"/>
    <w:rsid w:val="000349E5"/>
    <w:rsid w:val="00057DB7"/>
    <w:rsid w:val="000D1897"/>
    <w:rsid w:val="000E7B46"/>
    <w:rsid w:val="000F359C"/>
    <w:rsid w:val="0012261E"/>
    <w:rsid w:val="001D4480"/>
    <w:rsid w:val="001E0B7D"/>
    <w:rsid w:val="00216D1B"/>
    <w:rsid w:val="002256B1"/>
    <w:rsid w:val="002360D6"/>
    <w:rsid w:val="002829FD"/>
    <w:rsid w:val="00296077"/>
    <w:rsid w:val="002C60DC"/>
    <w:rsid w:val="002F61F4"/>
    <w:rsid w:val="00333748"/>
    <w:rsid w:val="00382230"/>
    <w:rsid w:val="003942C9"/>
    <w:rsid w:val="003A71DF"/>
    <w:rsid w:val="003C34D0"/>
    <w:rsid w:val="003C7B90"/>
    <w:rsid w:val="0044089E"/>
    <w:rsid w:val="00490F57"/>
    <w:rsid w:val="004B1E92"/>
    <w:rsid w:val="004B6FD4"/>
    <w:rsid w:val="004C5F31"/>
    <w:rsid w:val="004D4CF4"/>
    <w:rsid w:val="005021F6"/>
    <w:rsid w:val="00540E10"/>
    <w:rsid w:val="005437CF"/>
    <w:rsid w:val="00572142"/>
    <w:rsid w:val="005B7266"/>
    <w:rsid w:val="00604880"/>
    <w:rsid w:val="00620039"/>
    <w:rsid w:val="00637A20"/>
    <w:rsid w:val="00650D7B"/>
    <w:rsid w:val="00666DB5"/>
    <w:rsid w:val="00670240"/>
    <w:rsid w:val="00695E53"/>
    <w:rsid w:val="006974FF"/>
    <w:rsid w:val="006A0F11"/>
    <w:rsid w:val="006D0473"/>
    <w:rsid w:val="006D6DB2"/>
    <w:rsid w:val="006E5B6B"/>
    <w:rsid w:val="006E7CB2"/>
    <w:rsid w:val="00791EEC"/>
    <w:rsid w:val="008005FF"/>
    <w:rsid w:val="008039AD"/>
    <w:rsid w:val="00837AAE"/>
    <w:rsid w:val="0085511A"/>
    <w:rsid w:val="0086475A"/>
    <w:rsid w:val="00870F53"/>
    <w:rsid w:val="0087276B"/>
    <w:rsid w:val="00893447"/>
    <w:rsid w:val="008C0AF1"/>
    <w:rsid w:val="008D6D38"/>
    <w:rsid w:val="008E2789"/>
    <w:rsid w:val="009176E6"/>
    <w:rsid w:val="009B19BE"/>
    <w:rsid w:val="009B3C75"/>
    <w:rsid w:val="009C7BC1"/>
    <w:rsid w:val="009D3403"/>
    <w:rsid w:val="009D3DE0"/>
    <w:rsid w:val="009E7578"/>
    <w:rsid w:val="009F028F"/>
    <w:rsid w:val="00A00C67"/>
    <w:rsid w:val="00A13D37"/>
    <w:rsid w:val="00A15436"/>
    <w:rsid w:val="00A17925"/>
    <w:rsid w:val="00A36A0A"/>
    <w:rsid w:val="00A41EEB"/>
    <w:rsid w:val="00A7527F"/>
    <w:rsid w:val="00AA7B76"/>
    <w:rsid w:val="00AC6FE1"/>
    <w:rsid w:val="00AF7AEE"/>
    <w:rsid w:val="00B24ABE"/>
    <w:rsid w:val="00B305AC"/>
    <w:rsid w:val="00B65016"/>
    <w:rsid w:val="00B7034B"/>
    <w:rsid w:val="00B7521B"/>
    <w:rsid w:val="00B8706D"/>
    <w:rsid w:val="00BB104F"/>
    <w:rsid w:val="00BD1155"/>
    <w:rsid w:val="00BE78D7"/>
    <w:rsid w:val="00BF5F86"/>
    <w:rsid w:val="00C076F1"/>
    <w:rsid w:val="00C163D3"/>
    <w:rsid w:val="00C253AF"/>
    <w:rsid w:val="00C34354"/>
    <w:rsid w:val="00C41732"/>
    <w:rsid w:val="00C44B5B"/>
    <w:rsid w:val="00CE3510"/>
    <w:rsid w:val="00CF1DCC"/>
    <w:rsid w:val="00CF626E"/>
    <w:rsid w:val="00D348EC"/>
    <w:rsid w:val="00D52BC1"/>
    <w:rsid w:val="00D60507"/>
    <w:rsid w:val="00D67C7F"/>
    <w:rsid w:val="00D71F4F"/>
    <w:rsid w:val="00D82578"/>
    <w:rsid w:val="00DF0F2B"/>
    <w:rsid w:val="00E16FC0"/>
    <w:rsid w:val="00E2574A"/>
    <w:rsid w:val="00E56080"/>
    <w:rsid w:val="00E62D48"/>
    <w:rsid w:val="00E75026"/>
    <w:rsid w:val="00ED1961"/>
    <w:rsid w:val="00EE25FD"/>
    <w:rsid w:val="00EF0F9B"/>
    <w:rsid w:val="00F2262B"/>
    <w:rsid w:val="00FB2C28"/>
    <w:rsid w:val="00FC0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7EF3E"/>
  <w15:chartTrackingRefBased/>
  <w15:docId w15:val="{90252760-BD74-41EF-8A7E-12E62085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732"/>
  </w:style>
  <w:style w:type="paragraph" w:styleId="Heading1">
    <w:name w:val="heading 1"/>
    <w:basedOn w:val="Normal"/>
    <w:next w:val="Normal"/>
    <w:link w:val="Heading1Char"/>
    <w:uiPriority w:val="9"/>
    <w:qFormat/>
    <w:rsid w:val="00490F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D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B6F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4B6FD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B7D"/>
    <w:pPr>
      <w:ind w:left="720"/>
      <w:contextualSpacing/>
    </w:pPr>
  </w:style>
  <w:style w:type="table" w:styleId="TableGrid">
    <w:name w:val="Table Grid"/>
    <w:basedOn w:val="TableNormal"/>
    <w:uiPriority w:val="39"/>
    <w:rsid w:val="0021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49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90F5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B6FD4"/>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4B6FD4"/>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4B6F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6FD4"/>
    <w:rPr>
      <w:b/>
      <w:bCs/>
    </w:rPr>
  </w:style>
  <w:style w:type="character" w:customStyle="1" w:styleId="Heading2Char">
    <w:name w:val="Heading 2 Char"/>
    <w:basedOn w:val="DefaultParagraphFont"/>
    <w:link w:val="Heading2"/>
    <w:uiPriority w:val="9"/>
    <w:rsid w:val="00057DB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CF1DCC"/>
    <w:pPr>
      <w:spacing w:after="0" w:line="240" w:lineRule="auto"/>
    </w:pPr>
  </w:style>
  <w:style w:type="paragraph" w:styleId="Header">
    <w:name w:val="header"/>
    <w:basedOn w:val="Normal"/>
    <w:link w:val="HeaderChar"/>
    <w:uiPriority w:val="99"/>
    <w:unhideWhenUsed/>
    <w:rsid w:val="00B65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16"/>
  </w:style>
  <w:style w:type="paragraph" w:styleId="Footer">
    <w:name w:val="footer"/>
    <w:basedOn w:val="Normal"/>
    <w:link w:val="FooterChar"/>
    <w:uiPriority w:val="99"/>
    <w:unhideWhenUsed/>
    <w:rsid w:val="00B65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016"/>
  </w:style>
  <w:style w:type="character" w:styleId="Hyperlink">
    <w:name w:val="Hyperlink"/>
    <w:basedOn w:val="DefaultParagraphFont"/>
    <w:uiPriority w:val="99"/>
    <w:unhideWhenUsed/>
    <w:rsid w:val="00E2574A"/>
    <w:rPr>
      <w:color w:val="0563C1" w:themeColor="hyperlink"/>
      <w:u w:val="single"/>
    </w:rPr>
  </w:style>
  <w:style w:type="paragraph" w:styleId="TOCHeading">
    <w:name w:val="TOC Heading"/>
    <w:basedOn w:val="Heading1"/>
    <w:next w:val="Normal"/>
    <w:uiPriority w:val="39"/>
    <w:unhideWhenUsed/>
    <w:qFormat/>
    <w:rsid w:val="00E2574A"/>
    <w:pPr>
      <w:outlineLvl w:val="9"/>
    </w:pPr>
    <w:rPr>
      <w:lang w:val="en-US"/>
    </w:rPr>
  </w:style>
  <w:style w:type="paragraph" w:styleId="TOC1">
    <w:name w:val="toc 1"/>
    <w:basedOn w:val="Normal"/>
    <w:next w:val="Normal"/>
    <w:autoRedefine/>
    <w:uiPriority w:val="39"/>
    <w:unhideWhenUsed/>
    <w:rsid w:val="00E2574A"/>
    <w:pPr>
      <w:spacing w:after="100"/>
    </w:pPr>
  </w:style>
  <w:style w:type="paragraph" w:styleId="TOC2">
    <w:name w:val="toc 2"/>
    <w:basedOn w:val="Normal"/>
    <w:next w:val="Normal"/>
    <w:autoRedefine/>
    <w:uiPriority w:val="39"/>
    <w:unhideWhenUsed/>
    <w:rsid w:val="00D348EC"/>
    <w:pPr>
      <w:tabs>
        <w:tab w:val="right" w:leader="dot" w:pos="9941"/>
      </w:tabs>
      <w:spacing w:after="100"/>
      <w:ind w:left="220"/>
    </w:pPr>
    <w:rPr>
      <w:rFonts w:ascii="Arial" w:eastAsia="Times New Roman" w:hAnsi="Arial" w:cs="Arial"/>
      <w:b/>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11967">
      <w:bodyDiv w:val="1"/>
      <w:marLeft w:val="0"/>
      <w:marRight w:val="0"/>
      <w:marTop w:val="0"/>
      <w:marBottom w:val="0"/>
      <w:divBdr>
        <w:top w:val="none" w:sz="0" w:space="0" w:color="auto"/>
        <w:left w:val="none" w:sz="0" w:space="0" w:color="auto"/>
        <w:bottom w:val="none" w:sz="0" w:space="0" w:color="auto"/>
        <w:right w:val="none" w:sz="0" w:space="0" w:color="auto"/>
      </w:divBdr>
    </w:div>
    <w:div w:id="548877362">
      <w:bodyDiv w:val="1"/>
      <w:marLeft w:val="0"/>
      <w:marRight w:val="0"/>
      <w:marTop w:val="0"/>
      <w:marBottom w:val="0"/>
      <w:divBdr>
        <w:top w:val="none" w:sz="0" w:space="0" w:color="auto"/>
        <w:left w:val="none" w:sz="0" w:space="0" w:color="auto"/>
        <w:bottom w:val="none" w:sz="0" w:space="0" w:color="auto"/>
        <w:right w:val="none" w:sz="0" w:space="0" w:color="auto"/>
      </w:divBdr>
    </w:div>
    <w:div w:id="859515922">
      <w:bodyDiv w:val="1"/>
      <w:marLeft w:val="0"/>
      <w:marRight w:val="0"/>
      <w:marTop w:val="0"/>
      <w:marBottom w:val="0"/>
      <w:divBdr>
        <w:top w:val="none" w:sz="0" w:space="0" w:color="auto"/>
        <w:left w:val="none" w:sz="0" w:space="0" w:color="auto"/>
        <w:bottom w:val="none" w:sz="0" w:space="0" w:color="auto"/>
        <w:right w:val="none" w:sz="0" w:space="0" w:color="auto"/>
      </w:divBdr>
    </w:div>
    <w:div w:id="968704471">
      <w:bodyDiv w:val="1"/>
      <w:marLeft w:val="0"/>
      <w:marRight w:val="0"/>
      <w:marTop w:val="0"/>
      <w:marBottom w:val="0"/>
      <w:divBdr>
        <w:top w:val="none" w:sz="0" w:space="0" w:color="auto"/>
        <w:left w:val="none" w:sz="0" w:space="0" w:color="auto"/>
        <w:bottom w:val="none" w:sz="0" w:space="0" w:color="auto"/>
        <w:right w:val="none" w:sz="0" w:space="0" w:color="auto"/>
      </w:divBdr>
    </w:div>
    <w:div w:id="1171412441">
      <w:bodyDiv w:val="1"/>
      <w:marLeft w:val="0"/>
      <w:marRight w:val="0"/>
      <w:marTop w:val="0"/>
      <w:marBottom w:val="0"/>
      <w:divBdr>
        <w:top w:val="none" w:sz="0" w:space="0" w:color="auto"/>
        <w:left w:val="none" w:sz="0" w:space="0" w:color="auto"/>
        <w:bottom w:val="none" w:sz="0" w:space="0" w:color="auto"/>
        <w:right w:val="none" w:sz="0" w:space="0" w:color="auto"/>
      </w:divBdr>
    </w:div>
    <w:div w:id="1563129142">
      <w:bodyDiv w:val="1"/>
      <w:marLeft w:val="0"/>
      <w:marRight w:val="0"/>
      <w:marTop w:val="0"/>
      <w:marBottom w:val="0"/>
      <w:divBdr>
        <w:top w:val="none" w:sz="0" w:space="0" w:color="auto"/>
        <w:left w:val="none" w:sz="0" w:space="0" w:color="auto"/>
        <w:bottom w:val="none" w:sz="0" w:space="0" w:color="auto"/>
        <w:right w:val="none" w:sz="0" w:space="0" w:color="auto"/>
      </w:divBdr>
    </w:div>
    <w:div w:id="1572547066">
      <w:bodyDiv w:val="1"/>
      <w:marLeft w:val="0"/>
      <w:marRight w:val="0"/>
      <w:marTop w:val="0"/>
      <w:marBottom w:val="0"/>
      <w:divBdr>
        <w:top w:val="none" w:sz="0" w:space="0" w:color="auto"/>
        <w:left w:val="none" w:sz="0" w:space="0" w:color="auto"/>
        <w:bottom w:val="none" w:sz="0" w:space="0" w:color="auto"/>
        <w:right w:val="none" w:sz="0" w:space="0" w:color="auto"/>
      </w:divBdr>
    </w:div>
    <w:div w:id="1634752897">
      <w:bodyDiv w:val="1"/>
      <w:marLeft w:val="0"/>
      <w:marRight w:val="0"/>
      <w:marTop w:val="0"/>
      <w:marBottom w:val="0"/>
      <w:divBdr>
        <w:top w:val="none" w:sz="0" w:space="0" w:color="auto"/>
        <w:left w:val="none" w:sz="0" w:space="0" w:color="auto"/>
        <w:bottom w:val="none" w:sz="0" w:space="0" w:color="auto"/>
        <w:right w:val="none" w:sz="0" w:space="0" w:color="auto"/>
      </w:divBdr>
      <w:divsChild>
        <w:div w:id="1784420390">
          <w:marLeft w:val="0"/>
          <w:marRight w:val="0"/>
          <w:marTop w:val="0"/>
          <w:marBottom w:val="384"/>
          <w:divBdr>
            <w:top w:val="none" w:sz="0" w:space="0" w:color="auto"/>
            <w:left w:val="none" w:sz="0" w:space="0" w:color="auto"/>
            <w:bottom w:val="none" w:sz="0" w:space="0" w:color="auto"/>
            <w:right w:val="none" w:sz="0" w:space="0" w:color="auto"/>
          </w:divBdr>
        </w:div>
        <w:div w:id="2083477829">
          <w:marLeft w:val="0"/>
          <w:marRight w:val="0"/>
          <w:marTop w:val="0"/>
          <w:marBottom w:val="384"/>
          <w:divBdr>
            <w:top w:val="none" w:sz="0" w:space="0" w:color="auto"/>
            <w:left w:val="none" w:sz="0" w:space="0" w:color="auto"/>
            <w:bottom w:val="none" w:sz="0" w:space="0" w:color="auto"/>
            <w:right w:val="none" w:sz="0" w:space="0" w:color="auto"/>
          </w:divBdr>
        </w:div>
      </w:divsChild>
    </w:div>
    <w:div w:id="1643192680">
      <w:bodyDiv w:val="1"/>
      <w:marLeft w:val="0"/>
      <w:marRight w:val="0"/>
      <w:marTop w:val="0"/>
      <w:marBottom w:val="0"/>
      <w:divBdr>
        <w:top w:val="none" w:sz="0" w:space="0" w:color="auto"/>
        <w:left w:val="none" w:sz="0" w:space="0" w:color="auto"/>
        <w:bottom w:val="none" w:sz="0" w:space="0" w:color="auto"/>
        <w:right w:val="none" w:sz="0" w:space="0" w:color="auto"/>
      </w:divBdr>
    </w:div>
    <w:div w:id="1676298749">
      <w:bodyDiv w:val="1"/>
      <w:marLeft w:val="0"/>
      <w:marRight w:val="0"/>
      <w:marTop w:val="0"/>
      <w:marBottom w:val="0"/>
      <w:divBdr>
        <w:top w:val="none" w:sz="0" w:space="0" w:color="auto"/>
        <w:left w:val="none" w:sz="0" w:space="0" w:color="auto"/>
        <w:bottom w:val="none" w:sz="0" w:space="0" w:color="auto"/>
        <w:right w:val="none" w:sz="0" w:space="0" w:color="auto"/>
      </w:divBdr>
    </w:div>
    <w:div w:id="1718119351">
      <w:bodyDiv w:val="1"/>
      <w:marLeft w:val="0"/>
      <w:marRight w:val="0"/>
      <w:marTop w:val="0"/>
      <w:marBottom w:val="0"/>
      <w:divBdr>
        <w:top w:val="none" w:sz="0" w:space="0" w:color="auto"/>
        <w:left w:val="none" w:sz="0" w:space="0" w:color="auto"/>
        <w:bottom w:val="none" w:sz="0" w:space="0" w:color="auto"/>
        <w:right w:val="none" w:sz="0" w:space="0" w:color="auto"/>
      </w:divBdr>
    </w:div>
    <w:div w:id="1762098358">
      <w:bodyDiv w:val="1"/>
      <w:marLeft w:val="0"/>
      <w:marRight w:val="0"/>
      <w:marTop w:val="0"/>
      <w:marBottom w:val="0"/>
      <w:divBdr>
        <w:top w:val="none" w:sz="0" w:space="0" w:color="auto"/>
        <w:left w:val="none" w:sz="0" w:space="0" w:color="auto"/>
        <w:bottom w:val="none" w:sz="0" w:space="0" w:color="auto"/>
        <w:right w:val="none" w:sz="0" w:space="0" w:color="auto"/>
      </w:divBdr>
    </w:div>
    <w:div w:id="1771466773">
      <w:bodyDiv w:val="1"/>
      <w:marLeft w:val="0"/>
      <w:marRight w:val="0"/>
      <w:marTop w:val="0"/>
      <w:marBottom w:val="0"/>
      <w:divBdr>
        <w:top w:val="none" w:sz="0" w:space="0" w:color="auto"/>
        <w:left w:val="none" w:sz="0" w:space="0" w:color="auto"/>
        <w:bottom w:val="none" w:sz="0" w:space="0" w:color="auto"/>
        <w:right w:val="none" w:sz="0" w:space="0" w:color="auto"/>
      </w:divBdr>
    </w:div>
    <w:div w:id="20062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8053-B16B-45C7-880E-7450C833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5311</Words>
  <Characters>30276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Marie Kearney (Childrens Services)</cp:lastModifiedBy>
  <cp:revision>2</cp:revision>
  <dcterms:created xsi:type="dcterms:W3CDTF">2024-05-01T13:06:00Z</dcterms:created>
  <dcterms:modified xsi:type="dcterms:W3CDTF">2024-05-01T13:06:00Z</dcterms:modified>
</cp:coreProperties>
</file>